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605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328"/>
      </w:tblGrid>
      <w:tr w:rsidR="00BE695E" w:rsidRPr="00833664" w14:paraId="137C5C2E" w14:textId="77777777" w:rsidTr="001B1969">
        <w:trPr>
          <w:trHeight w:val="4750"/>
          <w:jc w:val="center"/>
        </w:trPr>
        <w:tc>
          <w:tcPr>
            <w:tcW w:w="11328" w:type="dxa"/>
            <w:vAlign w:val="center"/>
          </w:tcPr>
          <w:p w14:paraId="53DF627B" w14:textId="71F9A745" w:rsidR="008F513C" w:rsidRPr="008F513C" w:rsidRDefault="008F513C" w:rsidP="008F513C">
            <w:pPr>
              <w:jc w:val="center"/>
              <w:rPr>
                <w:b/>
                <w:color w:val="2F5496" w:themeColor="accent5" w:themeShade="BF"/>
              </w:rPr>
            </w:pPr>
            <w:r w:rsidRPr="008F513C">
              <w:rPr>
                <w:b/>
                <w:noProof/>
                <w:color w:val="2F5496" w:themeColor="accent5" w:themeShade="BF"/>
              </w:rPr>
              <w:drawing>
                <wp:inline distT="0" distB="0" distL="0" distR="0" wp14:anchorId="2E88DEFD" wp14:editId="146140A5">
                  <wp:extent cx="5939790" cy="8399145"/>
                  <wp:effectExtent l="0" t="0" r="3810" b="1905"/>
                  <wp:docPr id="6955247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399145"/>
                          </a:xfrm>
                          <a:prstGeom prst="rect">
                            <a:avLst/>
                          </a:prstGeom>
                          <a:noFill/>
                          <a:ln>
                            <a:noFill/>
                          </a:ln>
                        </pic:spPr>
                      </pic:pic>
                    </a:graphicData>
                  </a:graphic>
                </wp:inline>
              </w:drawing>
            </w:r>
          </w:p>
          <w:p w14:paraId="2DDD07AE" w14:textId="2174C1DE" w:rsidR="00BE695E" w:rsidRPr="00833664" w:rsidRDefault="00BE695E" w:rsidP="00AD4F36">
            <w:pPr>
              <w:jc w:val="center"/>
              <w:rPr>
                <w:b/>
                <w:color w:val="2F5496" w:themeColor="accent5" w:themeShade="BF"/>
              </w:rPr>
            </w:pPr>
          </w:p>
        </w:tc>
      </w:tr>
    </w:tbl>
    <w:p w14:paraId="24E90C81" w14:textId="77777777" w:rsidR="00BE695E" w:rsidRPr="00833664" w:rsidRDefault="00BE695E" w:rsidP="00BE695E">
      <w:pPr>
        <w:spacing w:after="200" w:line="360" w:lineRule="auto"/>
        <w:rPr>
          <w:b/>
          <w:sz w:val="30"/>
          <w:szCs w:val="30"/>
        </w:rPr>
        <w:sectPr w:rsidR="00BE695E" w:rsidRPr="00833664" w:rsidSect="00BE695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E695E" w:rsidRPr="00833664" w14:paraId="5894D2D1" w14:textId="77777777" w:rsidTr="00AD4F36">
        <w:trPr>
          <w:trHeight w:val="1494"/>
        </w:trPr>
        <w:tc>
          <w:tcPr>
            <w:tcW w:w="10267" w:type="dxa"/>
            <w:shd w:val="clear" w:color="auto" w:fill="auto"/>
          </w:tcPr>
          <w:p w14:paraId="1B9188C2" w14:textId="77777777" w:rsidR="00BE695E" w:rsidRPr="00833664" w:rsidRDefault="00BE695E" w:rsidP="00AD4F36">
            <w:pPr>
              <w:jc w:val="center"/>
              <w:rPr>
                <w:b/>
                <w:sz w:val="48"/>
                <w:szCs w:val="48"/>
              </w:rPr>
            </w:pPr>
            <w:r w:rsidRPr="00833664">
              <w:rPr>
                <w:b/>
                <w:sz w:val="48"/>
                <w:szCs w:val="48"/>
              </w:rPr>
              <w:lastRenderedPageBreak/>
              <w:t>T.C.</w:t>
            </w:r>
          </w:p>
          <w:p w14:paraId="3938306D" w14:textId="77777777" w:rsidR="00BE695E" w:rsidRPr="00833664" w:rsidRDefault="00BE695E" w:rsidP="00AD4F36">
            <w:pPr>
              <w:jc w:val="center"/>
              <w:rPr>
                <w:b/>
                <w:sz w:val="48"/>
                <w:szCs w:val="48"/>
              </w:rPr>
            </w:pPr>
            <w:r w:rsidRPr="00833664">
              <w:rPr>
                <w:b/>
                <w:sz w:val="48"/>
                <w:szCs w:val="48"/>
              </w:rPr>
              <w:t>KAYSERİ VALİLİĞİ</w:t>
            </w:r>
          </w:p>
          <w:p w14:paraId="3BA6970C" w14:textId="77777777" w:rsidR="00BE695E" w:rsidRPr="00833664" w:rsidRDefault="006A762A" w:rsidP="00AD4F36">
            <w:pPr>
              <w:jc w:val="center"/>
              <w:rPr>
                <w:b/>
                <w:sz w:val="48"/>
                <w:szCs w:val="48"/>
              </w:rPr>
            </w:pPr>
            <w:r>
              <w:rPr>
                <w:b/>
                <w:sz w:val="48"/>
                <w:szCs w:val="48"/>
              </w:rPr>
              <w:t>Namık Kemal Anaokulu</w:t>
            </w:r>
            <w:r w:rsidR="00BE695E" w:rsidRPr="00833664">
              <w:rPr>
                <w:b/>
                <w:sz w:val="48"/>
                <w:szCs w:val="48"/>
              </w:rPr>
              <w:t xml:space="preserve"> Müdürlüğü</w:t>
            </w:r>
          </w:p>
          <w:p w14:paraId="00FD6BD9" w14:textId="77777777" w:rsidR="00BE695E" w:rsidRPr="00833664" w:rsidRDefault="00BE695E" w:rsidP="00AD4F36">
            <w:pPr>
              <w:jc w:val="center"/>
              <w:rPr>
                <w:b/>
                <w:sz w:val="48"/>
                <w:szCs w:val="48"/>
              </w:rPr>
            </w:pPr>
            <w:r w:rsidRPr="00833664">
              <w:rPr>
                <w:b/>
                <w:noProof/>
                <w:color w:val="2F5496" w:themeColor="accent5" w:themeShade="BF"/>
              </w:rPr>
              <w:drawing>
                <wp:anchor distT="0" distB="0" distL="114300" distR="114300" simplePos="0" relativeHeight="251665408" behindDoc="0" locked="0" layoutInCell="1" allowOverlap="1" wp14:anchorId="4E825A88" wp14:editId="79D7EDD7">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14:paraId="151F180F" w14:textId="77777777" w:rsidR="00BE695E" w:rsidRPr="00833664" w:rsidRDefault="00BE695E" w:rsidP="00AD4F36">
            <w:pPr>
              <w:jc w:val="center"/>
              <w:rPr>
                <w:b/>
                <w:sz w:val="48"/>
                <w:szCs w:val="48"/>
              </w:rPr>
            </w:pPr>
          </w:p>
          <w:p w14:paraId="64EAC214" w14:textId="77777777" w:rsidR="00BE695E" w:rsidRPr="00833664" w:rsidRDefault="00BE695E" w:rsidP="00AD4F36">
            <w:pPr>
              <w:jc w:val="center"/>
              <w:rPr>
                <w:b/>
                <w:sz w:val="48"/>
                <w:szCs w:val="48"/>
              </w:rPr>
            </w:pPr>
          </w:p>
          <w:p w14:paraId="1D245B50" w14:textId="77777777" w:rsidR="00BE695E" w:rsidRPr="00833664" w:rsidRDefault="00BE695E" w:rsidP="00AD4F36">
            <w:pPr>
              <w:jc w:val="center"/>
              <w:rPr>
                <w:b/>
                <w:sz w:val="48"/>
                <w:szCs w:val="48"/>
              </w:rPr>
            </w:pPr>
          </w:p>
          <w:p w14:paraId="16CFC65C" w14:textId="77777777" w:rsidR="00BE695E" w:rsidRPr="00833664" w:rsidRDefault="00BE695E" w:rsidP="00AD4F36">
            <w:pPr>
              <w:ind w:left="601"/>
              <w:rPr>
                <w:b/>
                <w:sz w:val="56"/>
                <w:szCs w:val="56"/>
              </w:rPr>
            </w:pPr>
          </w:p>
          <w:p w14:paraId="3BF97709" w14:textId="77777777" w:rsidR="00BE695E" w:rsidRPr="00833664" w:rsidRDefault="00BE695E" w:rsidP="00AD4F36">
            <w:pPr>
              <w:rPr>
                <w:b/>
                <w:sz w:val="56"/>
                <w:szCs w:val="56"/>
              </w:rPr>
            </w:pPr>
          </w:p>
          <w:p w14:paraId="6C587646" w14:textId="77777777" w:rsidR="00BE695E" w:rsidRPr="00833664" w:rsidRDefault="00BE695E" w:rsidP="00AD4F36">
            <w:pPr>
              <w:rPr>
                <w:b/>
                <w:sz w:val="56"/>
                <w:szCs w:val="56"/>
              </w:rPr>
            </w:pPr>
          </w:p>
          <w:p w14:paraId="18BE4BC0" w14:textId="77777777" w:rsidR="00BE695E" w:rsidRPr="00833664" w:rsidRDefault="00BE695E" w:rsidP="00AD4F36">
            <w:pPr>
              <w:jc w:val="center"/>
              <w:rPr>
                <w:b/>
                <w:sz w:val="56"/>
                <w:szCs w:val="56"/>
              </w:rPr>
            </w:pPr>
          </w:p>
          <w:p w14:paraId="576CC304" w14:textId="77777777" w:rsidR="00BE695E" w:rsidRPr="00833664" w:rsidRDefault="00BE695E" w:rsidP="00AD4F36">
            <w:pPr>
              <w:jc w:val="center"/>
              <w:rPr>
                <w:b/>
                <w:sz w:val="56"/>
                <w:szCs w:val="56"/>
              </w:rPr>
            </w:pPr>
            <w:r w:rsidRPr="00833664">
              <w:rPr>
                <w:b/>
                <w:sz w:val="56"/>
                <w:szCs w:val="56"/>
              </w:rPr>
              <w:t>2024-2028</w:t>
            </w:r>
          </w:p>
          <w:p w14:paraId="02824820" w14:textId="77777777" w:rsidR="00BE695E" w:rsidRPr="00833664" w:rsidRDefault="00BE695E" w:rsidP="00AD4F36">
            <w:pPr>
              <w:jc w:val="center"/>
              <w:rPr>
                <w:b/>
                <w:sz w:val="56"/>
                <w:szCs w:val="56"/>
              </w:rPr>
            </w:pPr>
            <w:r w:rsidRPr="00833664">
              <w:rPr>
                <w:b/>
                <w:sz w:val="56"/>
                <w:szCs w:val="56"/>
              </w:rPr>
              <w:t>Stratejik Plan</w:t>
            </w:r>
          </w:p>
          <w:p w14:paraId="5B1594AB" w14:textId="77777777" w:rsidR="00BE695E" w:rsidRPr="00833664" w:rsidRDefault="00BE695E" w:rsidP="00AD4F36">
            <w:pPr>
              <w:jc w:val="center"/>
              <w:rPr>
                <w:b/>
                <w:sz w:val="56"/>
                <w:szCs w:val="56"/>
              </w:rPr>
            </w:pPr>
          </w:p>
          <w:p w14:paraId="65F541EF" w14:textId="77777777" w:rsidR="00BE695E" w:rsidRPr="00833664" w:rsidRDefault="00BE695E" w:rsidP="00AD4F36">
            <w:pPr>
              <w:jc w:val="center"/>
              <w:rPr>
                <w:b/>
                <w:sz w:val="56"/>
                <w:szCs w:val="56"/>
              </w:rPr>
            </w:pPr>
            <w:r w:rsidRPr="00833664">
              <w:rPr>
                <w:b/>
                <w:sz w:val="56"/>
                <w:szCs w:val="56"/>
              </w:rPr>
              <w:t>DURUM ANALİZİ</w:t>
            </w:r>
          </w:p>
          <w:p w14:paraId="0CEF4831" w14:textId="77777777" w:rsidR="00BE695E" w:rsidRPr="00833664" w:rsidRDefault="00BE695E" w:rsidP="00AD4F36">
            <w:pPr>
              <w:jc w:val="center"/>
              <w:rPr>
                <w:b/>
                <w:sz w:val="56"/>
                <w:szCs w:val="56"/>
              </w:rPr>
            </w:pPr>
          </w:p>
          <w:p w14:paraId="52B13586" w14:textId="77777777" w:rsidR="00BE695E" w:rsidRPr="00833664" w:rsidRDefault="00BE695E" w:rsidP="00AD4F36">
            <w:pPr>
              <w:jc w:val="center"/>
              <w:rPr>
                <w:b/>
                <w:sz w:val="56"/>
                <w:szCs w:val="56"/>
              </w:rPr>
            </w:pPr>
          </w:p>
          <w:p w14:paraId="735F3895" w14:textId="77777777" w:rsidR="00BE695E" w:rsidRPr="00833664" w:rsidRDefault="00BE695E" w:rsidP="00AD4F36">
            <w:pPr>
              <w:jc w:val="center"/>
              <w:rPr>
                <w:b/>
                <w:sz w:val="56"/>
                <w:szCs w:val="56"/>
              </w:rPr>
            </w:pPr>
          </w:p>
          <w:p w14:paraId="270AA357" w14:textId="77777777" w:rsidR="00BE695E" w:rsidRPr="00833664" w:rsidRDefault="00BE695E" w:rsidP="00AD4F36">
            <w:pPr>
              <w:jc w:val="center"/>
              <w:rPr>
                <w:b/>
                <w:sz w:val="56"/>
                <w:szCs w:val="56"/>
              </w:rPr>
            </w:pPr>
          </w:p>
          <w:p w14:paraId="5E291A25" w14:textId="77777777" w:rsidR="00BE695E" w:rsidRPr="00833664" w:rsidRDefault="00BE695E" w:rsidP="00AD4F36">
            <w:pPr>
              <w:jc w:val="right"/>
              <w:rPr>
                <w:b/>
                <w:color w:val="7B7B7B" w:themeColor="accent3" w:themeShade="BF"/>
                <w:sz w:val="48"/>
                <w:szCs w:val="48"/>
              </w:rPr>
            </w:pPr>
          </w:p>
          <w:p w14:paraId="69DCD99A" w14:textId="77777777" w:rsidR="00BE695E" w:rsidRPr="00833664" w:rsidRDefault="00BE695E" w:rsidP="00AD4F36">
            <w:pPr>
              <w:jc w:val="right"/>
              <w:rPr>
                <w:b/>
                <w:sz w:val="48"/>
                <w:szCs w:val="48"/>
              </w:rPr>
            </w:pPr>
            <w:r w:rsidRPr="00833664">
              <w:rPr>
                <w:sz w:val="48"/>
                <w:szCs w:val="48"/>
              </w:rPr>
              <w:t xml:space="preserve"> </w:t>
            </w:r>
            <w:r w:rsidR="00F74FB9">
              <w:rPr>
                <w:sz w:val="48"/>
                <w:szCs w:val="48"/>
              </w:rPr>
              <w:t>TALAS/</w:t>
            </w:r>
            <w:r w:rsidRPr="00833664">
              <w:rPr>
                <w:sz w:val="48"/>
                <w:szCs w:val="48"/>
              </w:rPr>
              <w:t>KAYSERİ</w:t>
            </w:r>
          </w:p>
        </w:tc>
      </w:tr>
      <w:tr w:rsidR="00BE695E" w:rsidRPr="00833664" w14:paraId="2643664B" w14:textId="77777777" w:rsidTr="00AD4F36">
        <w:trPr>
          <w:trHeight w:val="1494"/>
        </w:trPr>
        <w:tc>
          <w:tcPr>
            <w:tcW w:w="10267" w:type="dxa"/>
            <w:shd w:val="clear" w:color="auto" w:fill="auto"/>
          </w:tcPr>
          <w:p w14:paraId="60688F04" w14:textId="77777777" w:rsidR="00BE695E" w:rsidRPr="00833664" w:rsidRDefault="00BE695E" w:rsidP="00AD4F36">
            <w:pPr>
              <w:rPr>
                <w:b/>
                <w:sz w:val="48"/>
                <w:szCs w:val="48"/>
              </w:rPr>
            </w:pPr>
            <w:r w:rsidRPr="00833664">
              <w:rPr>
                <w:b/>
                <w:noProof/>
                <w:sz w:val="30"/>
                <w:szCs w:val="30"/>
              </w:rPr>
              <w:lastRenderedPageBreak/>
              <w:drawing>
                <wp:anchor distT="0" distB="0" distL="114300" distR="114300" simplePos="0" relativeHeight="251663360" behindDoc="0" locked="0" layoutInCell="1" allowOverlap="1" wp14:anchorId="6BCC5A86" wp14:editId="19B9A59E">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3664">
              <w:rPr>
                <w:noProof/>
              </w:rPr>
              <mc:AlternateContent>
                <mc:Choice Requires="wps">
                  <w:drawing>
                    <wp:anchor distT="91440" distB="91440" distL="137160" distR="137160" simplePos="0" relativeHeight="251662336" behindDoc="0" locked="0" layoutInCell="0" allowOverlap="1" wp14:anchorId="02135746" wp14:editId="3B07C6BC">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34915CFD" w14:textId="77777777" w:rsidR="001C0B7F" w:rsidRPr="003A7DE5" w:rsidRDefault="001C0B7F"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47A934D8" w14:textId="77777777" w:rsidR="001C0B7F" w:rsidRPr="003A7DE5" w:rsidRDefault="001C0B7F"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02135746" id="Otomatik Şekil 2" o:spid="_x0000_s1026" style="position:absolute;left:0;text-align:left;margin-left:92.65pt;margin-top:234.25pt;width:308.85pt;height:463.8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G3cgIAAJ4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" o:allowincell="f" filled="f" stroked="f">
                      <v:textbox>
                        <w:txbxContent>
                          <w:p w14:paraId="34915CFD" w14:textId="77777777" w:rsidR="001C0B7F" w:rsidRPr="003A7DE5" w:rsidRDefault="001C0B7F" w:rsidP="00BE695E">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47A934D8" w14:textId="77777777" w:rsidR="001C0B7F" w:rsidRPr="003A7DE5" w:rsidRDefault="001C0B7F" w:rsidP="00BE695E">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Pr="00833664">
              <w:rPr>
                <w:b/>
                <w:noProof/>
                <w:sz w:val="30"/>
                <w:szCs w:val="30"/>
              </w:rPr>
              <w:drawing>
                <wp:anchor distT="0" distB="0" distL="114300" distR="114300" simplePos="0" relativeHeight="251661312" behindDoc="1" locked="0" layoutInCell="1" allowOverlap="1" wp14:anchorId="345FFDE1" wp14:editId="619B7A93">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2B81CEC" w14:textId="77777777" w:rsidR="00BE695E" w:rsidRPr="00833664" w:rsidRDefault="00BE695E" w:rsidP="00BE695E">
      <w:pPr>
        <w:spacing w:after="200" w:line="360" w:lineRule="auto"/>
        <w:sectPr w:rsidR="00BE695E" w:rsidRPr="00833664" w:rsidSect="00AD4F36">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14:paraId="6C3A3CC2" w14:textId="77777777" w:rsidR="00AC5ABC" w:rsidRDefault="00924882" w:rsidP="004B0C7C">
      <w:pPr>
        <w:pStyle w:val="Stil1"/>
        <w:jc w:val="both"/>
      </w:pPr>
      <w:bookmarkStart w:id="0" w:name="_Toc531853174"/>
      <w:bookmarkStart w:id="1" w:name="_Toc532075668"/>
      <w:bookmarkStart w:id="2" w:name="_Toc532075981"/>
      <w:bookmarkStart w:id="3" w:name="_Toc532154546"/>
      <w:bookmarkStart w:id="4" w:name="_Toc536179225"/>
      <w:bookmarkStart w:id="5" w:name="_Hlk532074794"/>
      <w:bookmarkStart w:id="6" w:name="_Toc531853176"/>
      <w:bookmarkStart w:id="7" w:name="_Toc532075670"/>
      <w:bookmarkStart w:id="8" w:name="_Toc532075983"/>
      <w:bookmarkStart w:id="9" w:name="_Toc532154548"/>
      <w:bookmarkStart w:id="10" w:name="_Toc168914004"/>
      <w:r>
        <w:lastRenderedPageBreak/>
        <w:t>Kaymakam</w:t>
      </w:r>
      <w:r w:rsidR="00BE695E" w:rsidRPr="004100E7">
        <w:t xml:space="preserve"> Sunuşu</w:t>
      </w:r>
      <w:bookmarkEnd w:id="0"/>
      <w:bookmarkEnd w:id="1"/>
      <w:bookmarkEnd w:id="2"/>
      <w:bookmarkEnd w:id="3"/>
      <w:bookmarkEnd w:id="4"/>
      <w:bookmarkEnd w:id="5"/>
      <w:bookmarkEnd w:id="10"/>
    </w:p>
    <w:p w14:paraId="1139D312" w14:textId="77777777" w:rsidR="00AC5ABC" w:rsidRDefault="004B0C7C" w:rsidP="004B0C7C">
      <w:pPr>
        <w:spacing w:line="360" w:lineRule="auto"/>
        <w:rPr>
          <w:rFonts w:cstheme="minorHAnsi"/>
        </w:rPr>
      </w:pPr>
      <w:r>
        <w:rPr>
          <w:noProof/>
        </w:rPr>
        <w:drawing>
          <wp:anchor distT="0" distB="0" distL="114300" distR="114300" simplePos="0" relativeHeight="251668480" behindDoc="0" locked="0" layoutInCell="1" allowOverlap="1" wp14:anchorId="24BA5171" wp14:editId="1AD30F14">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4882" w:rsidRPr="002F70A8">
        <w:rPr>
          <w:rFonts w:cstheme="minorHAnsi"/>
        </w:rPr>
        <w:t xml:space="preserve">Günümüz dünyası; siyasal, ekonomik, sosyal, bilimsel ve teknolojik değişimlerle birlikte yeni </w:t>
      </w:r>
      <w:proofErr w:type="gramStart"/>
      <w:r w:rsidR="00924882" w:rsidRPr="002F70A8">
        <w:rPr>
          <w:rFonts w:cstheme="minorHAnsi"/>
        </w:rPr>
        <w:t>paradigm</w:t>
      </w:r>
      <w:r w:rsidR="00AC5ABC">
        <w:rPr>
          <w:rFonts w:cstheme="minorHAnsi"/>
        </w:rPr>
        <w:t>alar</w:t>
      </w:r>
      <w:proofErr w:type="gramEnd"/>
      <w:r w:rsidR="00AC5ABC">
        <w:rPr>
          <w:rFonts w:cstheme="minorHAnsi"/>
        </w:rPr>
        <w:t xml:space="preserve"> kazanan dinamik bir yapıya sahip</w:t>
      </w:r>
      <w:r w:rsidR="00E87264">
        <w:rPr>
          <w:rFonts w:cstheme="minorHAnsi"/>
        </w:rPr>
        <w:t>tir.</w:t>
      </w:r>
      <w:r w:rsidR="00924882">
        <w:rPr>
          <w:rFonts w:cstheme="minorHAnsi"/>
        </w:rPr>
        <w:t xml:space="preserve">                                                                   </w:t>
      </w:r>
    </w:p>
    <w:p w14:paraId="72631601" w14:textId="77777777" w:rsidR="00AC5ABC" w:rsidRDefault="00924882" w:rsidP="004B0C7C">
      <w:pPr>
        <w:spacing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r>
        <w:rPr>
          <w:rFonts w:cstheme="minorHAnsi"/>
        </w:rPr>
        <w:t xml:space="preserve">                                      </w:t>
      </w:r>
    </w:p>
    <w:p w14:paraId="5E50149B" w14:textId="77777777" w:rsidR="00924882" w:rsidRPr="00AC5ABC" w:rsidRDefault="00924882" w:rsidP="004B0C7C">
      <w:pPr>
        <w:spacing w:line="360" w:lineRule="auto"/>
        <w:rPr>
          <w:lang w:eastAsia="en-US"/>
        </w:rPr>
      </w:pPr>
      <w:r w:rsidRPr="002F70A8">
        <w:rPr>
          <w:rFonts w:cstheme="minorHAnsi"/>
        </w:rPr>
        <w:t xml:space="preserve">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w:t>
      </w:r>
      <w:proofErr w:type="gramStart"/>
      <w:r w:rsidRPr="002F70A8">
        <w:rPr>
          <w:rFonts w:cstheme="minorHAnsi"/>
        </w:rPr>
        <w:t>dahilinde</w:t>
      </w:r>
      <w:proofErr w:type="gramEnd"/>
      <w:r w:rsidRPr="002F70A8">
        <w:rPr>
          <w:rFonts w:cstheme="minorHAnsi"/>
        </w:rPr>
        <w:t xml:space="preserve"> yaşamak insanlar için bir zaruret ise kurum ve kuruluşlar da daha verimli hizmet sunmak, başarı çıtasını yükseltmek için plan yapma</w:t>
      </w:r>
      <w:r>
        <w:rPr>
          <w:rFonts w:cstheme="minorHAnsi"/>
        </w:rPr>
        <w:t xml:space="preserve">k ve bunu uygulamak zorundadır.                            </w:t>
      </w:r>
    </w:p>
    <w:p w14:paraId="41335C0B" w14:textId="77777777" w:rsidR="00924882" w:rsidRDefault="00924882" w:rsidP="004B0C7C">
      <w:pPr>
        <w:spacing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14:paraId="6A5EF4C0" w14:textId="77777777" w:rsidR="00BE695E" w:rsidRPr="00924882" w:rsidRDefault="00924882" w:rsidP="004B0C7C">
      <w:pPr>
        <w:spacing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14:paraId="57E05306" w14:textId="77777777" w:rsidR="00924882" w:rsidRPr="00960C5A" w:rsidRDefault="00924882" w:rsidP="00924882">
      <w:pPr>
        <w:rPr>
          <w:b/>
        </w:rPr>
      </w:pPr>
      <w:r>
        <w:rPr>
          <w:b/>
        </w:rPr>
        <w:t xml:space="preserve">                                                                                                                  </w:t>
      </w:r>
      <w:r w:rsidRPr="00960C5A">
        <w:rPr>
          <w:b/>
        </w:rPr>
        <w:t>YAŞAR DÖNMEZ</w:t>
      </w:r>
    </w:p>
    <w:p w14:paraId="53DDEEE3" w14:textId="77777777" w:rsidR="00AC5ABC" w:rsidRPr="004B0C7C" w:rsidRDefault="00924882" w:rsidP="00BE695E">
      <w:pPr>
        <w:rPr>
          <w:b/>
        </w:rPr>
      </w:pPr>
      <w:r>
        <w:rPr>
          <w:b/>
        </w:rPr>
        <w:t xml:space="preserve">                                                                                                              </w:t>
      </w:r>
      <w:r w:rsidRPr="00960C5A">
        <w:rPr>
          <w:b/>
        </w:rPr>
        <w:t>TALAS KAYMAKAMI</w:t>
      </w:r>
    </w:p>
    <w:p w14:paraId="04224EEA" w14:textId="77777777" w:rsidR="00BE695E" w:rsidRPr="00833664" w:rsidRDefault="00E87264" w:rsidP="00BE695E">
      <w:pPr>
        <w:pStyle w:val="Stil1"/>
      </w:pPr>
      <w:bookmarkStart w:id="11" w:name="_Toc168914005"/>
      <w:r w:rsidRPr="00833664">
        <w:rPr>
          <w:noProof/>
          <w:lang w:eastAsia="tr-TR"/>
        </w:rPr>
        <w:lastRenderedPageBreak/>
        <w:drawing>
          <wp:anchor distT="0" distB="0" distL="114300" distR="114300" simplePos="0" relativeHeight="251669504" behindDoc="0" locked="0" layoutInCell="1" allowOverlap="1" wp14:anchorId="2DF6407E" wp14:editId="13FC5299">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5CD8">
        <w:t xml:space="preserve">İlçe </w:t>
      </w:r>
      <w:r w:rsidR="00BE695E">
        <w:t>Millî</w:t>
      </w:r>
      <w:r w:rsidR="00BE695E" w:rsidRPr="00833664">
        <w:t xml:space="preserve"> Eğitim Müdürü Sunuşu</w:t>
      </w:r>
      <w:bookmarkEnd w:id="11"/>
    </w:p>
    <w:p w14:paraId="333A0F52" w14:textId="77777777" w:rsidR="00BE695E" w:rsidRPr="00833664" w:rsidRDefault="00BE695E" w:rsidP="00BE695E">
      <w:pPr>
        <w:autoSpaceDE w:val="0"/>
        <w:autoSpaceDN w:val="0"/>
        <w:adjustRightInd w:val="0"/>
        <w:spacing w:after="0" w:line="276" w:lineRule="auto"/>
        <w:ind w:firstLine="709"/>
        <w:rPr>
          <w:i/>
        </w:rPr>
      </w:pPr>
    </w:p>
    <w:p w14:paraId="556A8BFD" w14:textId="77777777" w:rsidR="00D75CD8" w:rsidRDefault="00BE695E" w:rsidP="004B0C7C">
      <w:pPr>
        <w:spacing w:line="360" w:lineRule="auto"/>
      </w:pPr>
      <w:r w:rsidRPr="00833664">
        <w:rPr>
          <w:i/>
        </w:rPr>
        <w:t xml:space="preserve">     </w:t>
      </w:r>
      <w:r w:rsidR="00D75CD8"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rsidR="00D75CD8">
        <w:t xml:space="preserve">“Türkiye Yüzyılı” </w:t>
      </w:r>
      <w:r w:rsidR="00D75CD8"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14:paraId="73894286" w14:textId="77777777" w:rsidR="00D75CD8" w:rsidRDefault="00D75CD8" w:rsidP="004B0C7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14:paraId="73C9F1CF" w14:textId="77777777" w:rsidR="00D75CD8" w:rsidRDefault="00D75CD8" w:rsidP="004B0C7C">
      <w:pPr>
        <w:spacing w:line="360" w:lineRule="auto"/>
      </w:pPr>
      <w:r>
        <w:t>Hazırladığımız s</w:t>
      </w:r>
      <w:r w:rsidRPr="00847449">
        <w:t>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w:t>
      </w:r>
      <w:r w:rsidR="006C4E65" w:rsidRPr="00847449">
        <w:t xml:space="preserve">2028 </w:t>
      </w:r>
      <w:r w:rsidR="006C4E65">
        <w:t>Stratejik</w:t>
      </w:r>
      <w:r>
        <w:t xml:space="preserve"> P</w:t>
      </w:r>
      <w:r w:rsidRPr="00847449">
        <w:t>lanı doğrultusunda belirlenen çalışmaların başarıyla uygulanacağına inanıyorum.</w:t>
      </w:r>
    </w:p>
    <w:bookmarkEnd w:id="6"/>
    <w:bookmarkEnd w:id="7"/>
    <w:bookmarkEnd w:id="8"/>
    <w:bookmarkEnd w:id="9"/>
    <w:p w14:paraId="254E7807" w14:textId="77777777" w:rsidR="00645BF8" w:rsidRDefault="00D75CD8" w:rsidP="00D75CD8">
      <w:pPr>
        <w:spacing w:line="276" w:lineRule="auto"/>
        <w:rPr>
          <w:b/>
          <w:sz w:val="22"/>
          <w:szCs w:val="22"/>
        </w:rPr>
      </w:pPr>
      <w:r>
        <w:rPr>
          <w:b/>
          <w:sz w:val="22"/>
          <w:szCs w:val="22"/>
        </w:rPr>
        <w:t xml:space="preserve">                                                                                             </w:t>
      </w:r>
    </w:p>
    <w:p w14:paraId="4E5F78B0" w14:textId="77777777" w:rsidR="00D75CD8" w:rsidRDefault="00645BF8" w:rsidP="00D75CD8">
      <w:pPr>
        <w:spacing w:line="276" w:lineRule="auto"/>
        <w:rPr>
          <w:b/>
          <w:sz w:val="22"/>
          <w:szCs w:val="22"/>
        </w:rPr>
      </w:pPr>
      <w:r>
        <w:rPr>
          <w:b/>
          <w:sz w:val="22"/>
          <w:szCs w:val="22"/>
        </w:rPr>
        <w:t xml:space="preserve">                                                                                           </w:t>
      </w:r>
      <w:r w:rsidR="00D75CD8" w:rsidRPr="00763A0B">
        <w:rPr>
          <w:b/>
          <w:sz w:val="22"/>
          <w:szCs w:val="22"/>
        </w:rPr>
        <w:t xml:space="preserve">TALAS İLÇE MİLLİ EĞİTİM MÜDÜRÜ </w:t>
      </w:r>
    </w:p>
    <w:p w14:paraId="3FA5D11A" w14:textId="77777777" w:rsidR="004271E9" w:rsidRDefault="004271E9" w:rsidP="00D75CD8">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MUSTAFA ELMALI</w:t>
      </w:r>
    </w:p>
    <w:p w14:paraId="0F6B61B6" w14:textId="77777777" w:rsidR="002C0FB6" w:rsidRDefault="002C0FB6" w:rsidP="006A762A">
      <w:pPr>
        <w:spacing w:line="276" w:lineRule="auto"/>
        <w:rPr>
          <w:noProof/>
          <w:sz w:val="22"/>
          <w:szCs w:val="22"/>
        </w:rPr>
      </w:pPr>
    </w:p>
    <w:p w14:paraId="2AE6DBBC" w14:textId="3A623C87" w:rsidR="002C0FB6" w:rsidRDefault="002C0FB6" w:rsidP="006A762A">
      <w:pPr>
        <w:spacing w:line="276" w:lineRule="auto"/>
        <w:rPr>
          <w:noProof/>
          <w:sz w:val="22"/>
          <w:szCs w:val="22"/>
        </w:rPr>
      </w:pPr>
      <w:r w:rsidRPr="00833664">
        <w:rPr>
          <w:noProof/>
        </w:rPr>
        <w:drawing>
          <wp:anchor distT="0" distB="0" distL="114300" distR="114300" simplePos="0" relativeHeight="251673600" behindDoc="0" locked="0" layoutInCell="1" allowOverlap="1" wp14:anchorId="0B022BD3" wp14:editId="6912DEDA">
            <wp:simplePos x="0" y="0"/>
            <wp:positionH relativeFrom="margin">
              <wp:posOffset>-26035</wp:posOffset>
            </wp:positionH>
            <wp:positionV relativeFrom="margin">
              <wp:posOffset>346075</wp:posOffset>
            </wp:positionV>
            <wp:extent cx="3703955" cy="2209800"/>
            <wp:effectExtent l="304800" t="304800" r="315595" b="323850"/>
            <wp:wrapSquare wrapText="bothSides"/>
            <wp:docPr id="1473713396" name="Resim 147371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13396" name="Resim 1473713396"/>
                    <pic:cNvPicPr>
                      <a:picLocks noChangeAspect="1"/>
                    </pic:cNvPicPr>
                  </pic:nvPicPr>
                  <pic:blipFill>
                    <a:blip r:embed="rId16" cstate="print">
                      <a:extLst>
                        <a:ext uri="{28A0092B-C50C-407E-A947-70E740481C1C}">
                          <a14:useLocalDpi xmlns:a14="http://schemas.microsoft.com/office/drawing/2010/main" val="0"/>
                        </a:ext>
                      </a:extLst>
                    </a:blip>
                    <a:srcRect t="10988" b="10988"/>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57E8B" w14:textId="140ED394" w:rsidR="002C0FB6" w:rsidRPr="002C0FB6" w:rsidRDefault="002C0FB6" w:rsidP="002C0FB6">
      <w:pPr>
        <w:spacing w:line="276" w:lineRule="auto"/>
        <w:jc w:val="left"/>
        <w:rPr>
          <w:b/>
          <w:color w:val="538135" w:themeColor="accent6" w:themeShade="BF"/>
          <w:spacing w:val="-2"/>
          <w:w w:val="120"/>
          <w:sz w:val="28"/>
        </w:rPr>
      </w:pPr>
      <w:proofErr w:type="gramStart"/>
      <w:r w:rsidRPr="00D81073">
        <w:rPr>
          <w:b/>
          <w:color w:val="538135" w:themeColor="accent6" w:themeShade="BF"/>
          <w:spacing w:val="-2"/>
          <w:w w:val="120"/>
          <w:sz w:val="28"/>
        </w:rPr>
        <w:t xml:space="preserve">Okul </w:t>
      </w:r>
      <w:r>
        <w:rPr>
          <w:b/>
          <w:color w:val="538135" w:themeColor="accent6" w:themeShade="BF"/>
          <w:spacing w:val="-2"/>
          <w:w w:val="120"/>
          <w:sz w:val="28"/>
        </w:rPr>
        <w:t xml:space="preserve"> </w:t>
      </w:r>
      <w:r w:rsidRPr="00D81073">
        <w:rPr>
          <w:b/>
          <w:color w:val="538135" w:themeColor="accent6" w:themeShade="BF"/>
          <w:spacing w:val="-2"/>
          <w:w w:val="120"/>
          <w:sz w:val="28"/>
        </w:rPr>
        <w:t>Müdürü</w:t>
      </w:r>
      <w:proofErr w:type="gramEnd"/>
      <w:r w:rsidRPr="00D81073">
        <w:rPr>
          <w:b/>
          <w:color w:val="538135" w:themeColor="accent6" w:themeShade="BF"/>
          <w:spacing w:val="-2"/>
          <w:w w:val="120"/>
          <w:sz w:val="28"/>
        </w:rPr>
        <w:t xml:space="preserve"> Sunuşu</w:t>
      </w:r>
    </w:p>
    <w:p w14:paraId="5753B221" w14:textId="03AA6145" w:rsidR="006A762A" w:rsidRPr="006A762A" w:rsidRDefault="006A762A" w:rsidP="006A762A">
      <w:pPr>
        <w:spacing w:line="276" w:lineRule="auto"/>
        <w:rPr>
          <w:sz w:val="22"/>
          <w:szCs w:val="22"/>
        </w:rPr>
      </w:pPr>
      <w:r w:rsidRPr="006A762A">
        <w:rPr>
          <w:sz w:val="22"/>
          <w:szCs w:val="22"/>
        </w:rPr>
        <w:t>Eğitim, hayatın her döneminde toplumları şekillendiren bir</w:t>
      </w:r>
      <w:r>
        <w:rPr>
          <w:sz w:val="22"/>
          <w:szCs w:val="22"/>
        </w:rPr>
        <w:t xml:space="preserve"> öze ve öneme sahip olmuştur.  Cumhuriyet’in</w:t>
      </w:r>
      <w:r w:rsidRPr="006A762A">
        <w:rPr>
          <w:sz w:val="22"/>
          <w:szCs w:val="22"/>
        </w:rPr>
        <w:t xml:space="preserve"> yüz</w:t>
      </w:r>
      <w:r>
        <w:rPr>
          <w:sz w:val="22"/>
          <w:szCs w:val="22"/>
        </w:rPr>
        <w:t xml:space="preserve">üncü </w:t>
      </w:r>
      <w:r w:rsidRPr="006A762A">
        <w:rPr>
          <w:sz w:val="22"/>
          <w:szCs w:val="22"/>
        </w:rPr>
        <w:t>yıl</w:t>
      </w:r>
      <w:r>
        <w:rPr>
          <w:sz w:val="22"/>
          <w:szCs w:val="22"/>
        </w:rPr>
        <w:t>ın</w:t>
      </w:r>
      <w:r w:rsidRPr="006A762A">
        <w:rPr>
          <w:sz w:val="22"/>
          <w:szCs w:val="22"/>
        </w:rPr>
        <w:t xml:space="preserve">da, hayatımızda var olan her şey çok yönlü ve çeşitli olarak hızlı bir şekilde gelişmektedir. Klasik eğitim anlayışı ve yöntemleri artık yerini, daha kolay, ulaşılabilir ve yayılabilir bilgi teknolojilerine bırakmıştır. Günümüzde toplumsal, kültürel, ekonomik ve teknolojik gelişmelere uyum sağlamak; yenilikçi değişimlerin öncüsü olmak ve sürdürülebilir bir gelişme sağlamak, güçlü temeller üzerine kurulan bir eğitim </w:t>
      </w:r>
      <w:proofErr w:type="gramStart"/>
      <w:r w:rsidRPr="006A762A">
        <w:rPr>
          <w:sz w:val="22"/>
          <w:szCs w:val="22"/>
        </w:rPr>
        <w:t>vizyonuyla</w:t>
      </w:r>
      <w:proofErr w:type="gramEnd"/>
      <w:r w:rsidRPr="006A762A">
        <w:rPr>
          <w:sz w:val="22"/>
          <w:szCs w:val="22"/>
        </w:rPr>
        <w:t xml:space="preserve"> mümkün olmaktadır. </w:t>
      </w:r>
    </w:p>
    <w:p w14:paraId="40E5741B" w14:textId="65432A26" w:rsidR="006A762A" w:rsidRPr="006A762A" w:rsidRDefault="006A762A" w:rsidP="006A762A">
      <w:pPr>
        <w:spacing w:line="276" w:lineRule="auto"/>
        <w:rPr>
          <w:sz w:val="22"/>
          <w:szCs w:val="22"/>
        </w:rPr>
      </w:pPr>
      <w:r w:rsidRPr="006A762A">
        <w:rPr>
          <w:sz w:val="22"/>
          <w:szCs w:val="22"/>
        </w:rPr>
        <w:t>Stratejik Planlama yapmak her kurumun olduğu gibi geleceğimize şekil verecek insanımızı yetiştirme hedefiyle hareket eden okulumuzun da olmazsa olmazlarındandır. . Stratejik planlama okulumuzun içinden ve dışından bizi etkileyen ve bizden etkilenen paydaşlarımızın şimdiki durumlarını, beklentilerini ve gelecekle ilgili fikirlerini öğrenerek elimizdekilerle daha iyi noktalara ulaşma gayretinin önemli bir parçasıdır.</w:t>
      </w:r>
      <w:r>
        <w:rPr>
          <w:sz w:val="22"/>
          <w:szCs w:val="22"/>
        </w:rPr>
        <w:t xml:space="preserve"> </w:t>
      </w:r>
    </w:p>
    <w:p w14:paraId="3DA3FAAA" w14:textId="77777777" w:rsidR="006A762A" w:rsidRDefault="006A762A" w:rsidP="006A762A">
      <w:pPr>
        <w:spacing w:line="276" w:lineRule="auto"/>
        <w:rPr>
          <w:sz w:val="22"/>
          <w:szCs w:val="22"/>
        </w:rPr>
      </w:pPr>
      <w:r w:rsidRPr="006A762A">
        <w:rPr>
          <w:sz w:val="22"/>
          <w:szCs w:val="22"/>
        </w:rPr>
        <w:t>Okulumuz stratejik yönetim sürecinde diğer kurumların da görüşüne önem veren bir yaklaşım benimsemiş, ürünlerin hizmetlerin ve kurum kültürünün geliştirilmesinde, ildeki diğer okullarla karşılıklı etkileşim ve gelişimin temellerini atmıştır.</w:t>
      </w:r>
    </w:p>
    <w:p w14:paraId="56D410D7" w14:textId="77777777" w:rsidR="006A762A" w:rsidRPr="006A762A" w:rsidRDefault="006A762A" w:rsidP="006A762A">
      <w:pPr>
        <w:spacing w:line="276" w:lineRule="auto"/>
        <w:rPr>
          <w:sz w:val="22"/>
          <w:szCs w:val="22"/>
        </w:rPr>
      </w:pPr>
      <w:r w:rsidRPr="006A762A">
        <w:rPr>
          <w:sz w:val="22"/>
          <w:szCs w:val="22"/>
        </w:rPr>
        <w:t xml:space="preserve">Okul öncesi eğitim kurumu olarak yarının yetişkini olan çocukları Atatürk İlke ve İnkılaplarına bağlı soran, problem çözen, araştıran, çevresine karşı saygılı, kendi potansiyelinin farkında olan ve duyarlı bireyler olarak yetiştirmek </w:t>
      </w:r>
      <w:proofErr w:type="gramStart"/>
      <w:r w:rsidRPr="006A762A">
        <w:rPr>
          <w:sz w:val="22"/>
          <w:szCs w:val="22"/>
        </w:rPr>
        <w:t>yegane</w:t>
      </w:r>
      <w:proofErr w:type="gramEnd"/>
      <w:r w:rsidRPr="006A762A">
        <w:rPr>
          <w:sz w:val="22"/>
          <w:szCs w:val="22"/>
        </w:rPr>
        <w:t xml:space="preserve"> amacımızdır</w:t>
      </w:r>
      <w:r>
        <w:rPr>
          <w:sz w:val="22"/>
          <w:szCs w:val="22"/>
        </w:rPr>
        <w:t>.</w:t>
      </w:r>
    </w:p>
    <w:p w14:paraId="2096F414" w14:textId="77777777" w:rsidR="006A762A" w:rsidRPr="006A762A" w:rsidRDefault="006A762A" w:rsidP="006A762A">
      <w:pPr>
        <w:spacing w:line="276" w:lineRule="auto"/>
        <w:rPr>
          <w:sz w:val="22"/>
          <w:szCs w:val="22"/>
        </w:rPr>
      </w:pPr>
      <w:r w:rsidRPr="006A762A">
        <w:rPr>
          <w:sz w:val="22"/>
          <w:szCs w:val="22"/>
        </w:rPr>
        <w:t xml:space="preserve">Bu minvalde Namık Kemal Anaokulu olarak Milli kültür öğelerini içselleştirmiş, eğitim - öğretim, kurum kültürü ve kalitesi ile yenilikçi ve girişimci bir kurum olmak </w:t>
      </w:r>
      <w:proofErr w:type="gramStart"/>
      <w:r w:rsidRPr="006A762A">
        <w:rPr>
          <w:sz w:val="22"/>
          <w:szCs w:val="22"/>
        </w:rPr>
        <w:t>vizyonuyla</w:t>
      </w:r>
      <w:proofErr w:type="gramEnd"/>
      <w:r w:rsidRPr="006A762A">
        <w:rPr>
          <w:sz w:val="22"/>
          <w:szCs w:val="22"/>
        </w:rPr>
        <w:t xml:space="preserve"> yolumuza devam ediyoruz. </w:t>
      </w:r>
    </w:p>
    <w:p w14:paraId="5A1E734A" w14:textId="77777777" w:rsidR="006A762A" w:rsidRPr="006A762A" w:rsidRDefault="006A762A" w:rsidP="006A762A">
      <w:pPr>
        <w:spacing w:line="276" w:lineRule="auto"/>
        <w:rPr>
          <w:sz w:val="22"/>
          <w:szCs w:val="22"/>
        </w:rPr>
      </w:pPr>
      <w:r w:rsidRPr="006A762A">
        <w:rPr>
          <w:sz w:val="22"/>
          <w:szCs w:val="22"/>
        </w:rPr>
        <w:t xml:space="preserve">Başarılabilir bir gelecek için planımızın hazırlanmasında emeği geçen stratejik plan hazırlama ekibine, destek veren birim amirleri ile çalışanlarına ve diğer paydaşlarımıza teşekkür ediyor; tüm paydaşlarımızı planlama aşamasında olduğu gibi, uygulama aşamasına da aktif olarak katılmaya ve destek vermeye davet ediyorum. </w:t>
      </w:r>
    </w:p>
    <w:p w14:paraId="5D39B76C" w14:textId="77777777" w:rsidR="006A762A" w:rsidRPr="006A762A" w:rsidRDefault="006A762A" w:rsidP="006A762A">
      <w:pPr>
        <w:spacing w:line="276" w:lineRule="auto"/>
        <w:rPr>
          <w:b/>
          <w:sz w:val="22"/>
          <w:szCs w:val="22"/>
        </w:rPr>
      </w:pPr>
      <w:r w:rsidRPr="006A762A">
        <w:rPr>
          <w:b/>
          <w:sz w:val="22"/>
          <w:szCs w:val="22"/>
        </w:rPr>
        <w:t xml:space="preserve">Saygılarımla, </w:t>
      </w:r>
    </w:p>
    <w:p w14:paraId="0A3E8666" w14:textId="77777777" w:rsidR="006A762A" w:rsidRPr="006A762A" w:rsidRDefault="006A762A" w:rsidP="006A762A">
      <w:pPr>
        <w:spacing w:line="276" w:lineRule="auto"/>
        <w:rPr>
          <w:b/>
          <w:sz w:val="22"/>
          <w:szCs w:val="22"/>
        </w:rPr>
      </w:pPr>
      <w:r w:rsidRPr="006A762A">
        <w:rPr>
          <w:b/>
          <w:sz w:val="22"/>
          <w:szCs w:val="22"/>
        </w:rPr>
        <w:t xml:space="preserve">                                                                                                 Gülay TÜRKMEN </w:t>
      </w:r>
    </w:p>
    <w:p w14:paraId="1BB6BA91" w14:textId="77777777" w:rsidR="006A762A" w:rsidRDefault="006A762A" w:rsidP="006A762A">
      <w:pPr>
        <w:spacing w:line="276" w:lineRule="auto"/>
        <w:rPr>
          <w:b/>
          <w:sz w:val="22"/>
          <w:szCs w:val="22"/>
        </w:rPr>
      </w:pPr>
      <w:r w:rsidRPr="006A762A">
        <w:rPr>
          <w:b/>
          <w:sz w:val="22"/>
          <w:szCs w:val="22"/>
        </w:rPr>
        <w:t xml:space="preserve">                                                                                      Namık Kemal Anaokulu Müdürü</w:t>
      </w:r>
    </w:p>
    <w:p w14:paraId="4C201967" w14:textId="77777777" w:rsidR="006A762A" w:rsidRDefault="006A762A" w:rsidP="00D75CD8">
      <w:pPr>
        <w:spacing w:line="276" w:lineRule="auto"/>
        <w:rPr>
          <w:b/>
          <w:sz w:val="22"/>
          <w:szCs w:val="22"/>
        </w:rPr>
      </w:pPr>
    </w:p>
    <w:p w14:paraId="067B5E43" w14:textId="77777777" w:rsidR="006A762A" w:rsidRDefault="006A762A" w:rsidP="00D75CD8">
      <w:pPr>
        <w:spacing w:line="276" w:lineRule="auto"/>
        <w:rPr>
          <w:b/>
          <w:sz w:val="22"/>
          <w:szCs w:val="22"/>
        </w:rPr>
      </w:pPr>
    </w:p>
    <w:p w14:paraId="45DBDBA6" w14:textId="77777777" w:rsidR="006A762A" w:rsidRDefault="006A762A" w:rsidP="00D75CD8">
      <w:pPr>
        <w:spacing w:line="276" w:lineRule="auto"/>
        <w:rPr>
          <w:b/>
          <w:sz w:val="22"/>
          <w:szCs w:val="22"/>
        </w:rPr>
      </w:pPr>
    </w:p>
    <w:p w14:paraId="1E8648B2" w14:textId="77777777" w:rsidR="006A762A" w:rsidRDefault="006A762A" w:rsidP="00D75CD8">
      <w:pPr>
        <w:spacing w:line="276" w:lineRule="auto"/>
        <w:rPr>
          <w:b/>
          <w:sz w:val="22"/>
          <w:szCs w:val="22"/>
        </w:rPr>
      </w:pPr>
    </w:p>
    <w:p w14:paraId="209FA2E4" w14:textId="77777777" w:rsidR="006A762A" w:rsidRDefault="006A762A" w:rsidP="00D75CD8">
      <w:pPr>
        <w:spacing w:line="276" w:lineRule="auto"/>
        <w:rPr>
          <w:b/>
          <w:sz w:val="22"/>
          <w:szCs w:val="22"/>
        </w:rPr>
      </w:pPr>
    </w:p>
    <w:p w14:paraId="2738D095" w14:textId="77777777" w:rsidR="006A762A" w:rsidRDefault="006A762A" w:rsidP="00D75CD8">
      <w:pPr>
        <w:spacing w:line="276" w:lineRule="auto"/>
        <w:rPr>
          <w:b/>
          <w:sz w:val="22"/>
          <w:szCs w:val="22"/>
        </w:rPr>
      </w:pPr>
    </w:p>
    <w:p w14:paraId="49A6B01B" w14:textId="77777777" w:rsidR="00D75CD8" w:rsidRPr="004B0C7C" w:rsidRDefault="004271E9" w:rsidP="004B0C7C">
      <w:pPr>
        <w:spacing w:line="276" w:lineRule="auto"/>
        <w:rPr>
          <w:b/>
          <w:sz w:val="22"/>
          <w:szCs w:val="22"/>
        </w:rPr>
      </w:pPr>
      <w:r>
        <w:rPr>
          <w:b/>
          <w:sz w:val="22"/>
          <w:szCs w:val="22"/>
        </w:rPr>
        <w:lastRenderedPageBreak/>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14:paraId="34AB8CC0" w14:textId="77777777" w:rsidR="00BC4CC4" w:rsidRDefault="00AD4F36">
      <w:pPr>
        <w:pStyle w:val="T1"/>
        <w:tabs>
          <w:tab w:val="right" w:leader="dot" w:pos="9344"/>
        </w:tabs>
        <w:rPr>
          <w:rFonts w:asciiTheme="minorHAnsi" w:eastAsiaTheme="minorEastAsia" w:hAnsiTheme="minorHAnsi" w:cstheme="minorBidi"/>
          <w:noProof/>
          <w:sz w:val="22"/>
          <w:szCs w:val="22"/>
        </w:rPr>
      </w:pPr>
      <w:r>
        <w:fldChar w:fldCharType="begin"/>
      </w:r>
      <w:r>
        <w:instrText xml:space="preserve"> TOC \o "1-3" \h \z \t "Stil1;1;Stil2;2;Stil3;3" </w:instrText>
      </w:r>
      <w:r>
        <w:fldChar w:fldCharType="separate"/>
      </w:r>
      <w:hyperlink w:anchor="_Toc168914004" w:history="1">
        <w:r w:rsidR="00BC4CC4" w:rsidRPr="008506A8">
          <w:rPr>
            <w:rStyle w:val="Kpr"/>
            <w:noProof/>
          </w:rPr>
          <w:t>Kaymakam Sunuşu</w:t>
        </w:r>
        <w:r w:rsidR="00BC4CC4">
          <w:rPr>
            <w:noProof/>
            <w:webHidden/>
          </w:rPr>
          <w:tab/>
        </w:r>
        <w:r w:rsidR="00BC4CC4">
          <w:rPr>
            <w:noProof/>
            <w:webHidden/>
          </w:rPr>
          <w:fldChar w:fldCharType="begin"/>
        </w:r>
        <w:r w:rsidR="00BC4CC4">
          <w:rPr>
            <w:noProof/>
            <w:webHidden/>
          </w:rPr>
          <w:instrText xml:space="preserve"> PAGEREF _Toc168914004 \h </w:instrText>
        </w:r>
        <w:r w:rsidR="00BC4CC4">
          <w:rPr>
            <w:noProof/>
            <w:webHidden/>
          </w:rPr>
        </w:r>
        <w:r w:rsidR="00BC4CC4">
          <w:rPr>
            <w:noProof/>
            <w:webHidden/>
          </w:rPr>
          <w:fldChar w:fldCharType="separate"/>
        </w:r>
        <w:r w:rsidR="00BC4CC4">
          <w:rPr>
            <w:noProof/>
            <w:webHidden/>
          </w:rPr>
          <w:t>III</w:t>
        </w:r>
        <w:r w:rsidR="00BC4CC4">
          <w:rPr>
            <w:noProof/>
            <w:webHidden/>
          </w:rPr>
          <w:fldChar w:fldCharType="end"/>
        </w:r>
      </w:hyperlink>
    </w:p>
    <w:p w14:paraId="3443821C"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05" w:history="1">
        <w:r w:rsidRPr="008506A8">
          <w:rPr>
            <w:rStyle w:val="Kpr"/>
            <w:noProof/>
          </w:rPr>
          <w:t>İlçe Millî Eğitim Müdürü Sunuşu</w:t>
        </w:r>
        <w:r>
          <w:rPr>
            <w:noProof/>
            <w:webHidden/>
          </w:rPr>
          <w:tab/>
        </w:r>
        <w:r>
          <w:rPr>
            <w:noProof/>
            <w:webHidden/>
          </w:rPr>
          <w:fldChar w:fldCharType="begin"/>
        </w:r>
        <w:r>
          <w:rPr>
            <w:noProof/>
            <w:webHidden/>
          </w:rPr>
          <w:instrText xml:space="preserve"> PAGEREF _Toc168914005 \h </w:instrText>
        </w:r>
        <w:r>
          <w:rPr>
            <w:noProof/>
            <w:webHidden/>
          </w:rPr>
        </w:r>
        <w:r>
          <w:rPr>
            <w:noProof/>
            <w:webHidden/>
          </w:rPr>
          <w:fldChar w:fldCharType="separate"/>
        </w:r>
        <w:r>
          <w:rPr>
            <w:noProof/>
            <w:webHidden/>
          </w:rPr>
          <w:t>IV</w:t>
        </w:r>
        <w:r>
          <w:rPr>
            <w:noProof/>
            <w:webHidden/>
          </w:rPr>
          <w:fldChar w:fldCharType="end"/>
        </w:r>
      </w:hyperlink>
    </w:p>
    <w:p w14:paraId="1CE33647"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06" w:history="1">
        <w:r w:rsidRPr="008506A8">
          <w:rPr>
            <w:rStyle w:val="Kpr"/>
            <w:noProof/>
          </w:rPr>
          <w:t>Tablolar</w:t>
        </w:r>
        <w:r>
          <w:rPr>
            <w:noProof/>
            <w:webHidden/>
          </w:rPr>
          <w:tab/>
        </w:r>
        <w:r>
          <w:rPr>
            <w:noProof/>
            <w:webHidden/>
          </w:rPr>
          <w:fldChar w:fldCharType="begin"/>
        </w:r>
        <w:r>
          <w:rPr>
            <w:noProof/>
            <w:webHidden/>
          </w:rPr>
          <w:instrText xml:space="preserve"> PAGEREF _Toc168914006 \h </w:instrText>
        </w:r>
        <w:r>
          <w:rPr>
            <w:noProof/>
            <w:webHidden/>
          </w:rPr>
        </w:r>
        <w:r>
          <w:rPr>
            <w:noProof/>
            <w:webHidden/>
          </w:rPr>
          <w:fldChar w:fldCharType="separate"/>
        </w:r>
        <w:r>
          <w:rPr>
            <w:noProof/>
            <w:webHidden/>
          </w:rPr>
          <w:t>IX</w:t>
        </w:r>
        <w:r>
          <w:rPr>
            <w:noProof/>
            <w:webHidden/>
          </w:rPr>
          <w:fldChar w:fldCharType="end"/>
        </w:r>
      </w:hyperlink>
    </w:p>
    <w:p w14:paraId="53A60DEB"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07" w:history="1">
        <w:r w:rsidRPr="008506A8">
          <w:rPr>
            <w:rStyle w:val="Kpr"/>
            <w:noProof/>
          </w:rPr>
          <w:t>Şekiller</w:t>
        </w:r>
        <w:r>
          <w:rPr>
            <w:noProof/>
            <w:webHidden/>
          </w:rPr>
          <w:tab/>
        </w:r>
        <w:r>
          <w:rPr>
            <w:noProof/>
            <w:webHidden/>
          </w:rPr>
          <w:fldChar w:fldCharType="begin"/>
        </w:r>
        <w:r>
          <w:rPr>
            <w:noProof/>
            <w:webHidden/>
          </w:rPr>
          <w:instrText xml:space="preserve"> PAGEREF _Toc168914007 \h </w:instrText>
        </w:r>
        <w:r>
          <w:rPr>
            <w:noProof/>
            <w:webHidden/>
          </w:rPr>
        </w:r>
        <w:r>
          <w:rPr>
            <w:noProof/>
            <w:webHidden/>
          </w:rPr>
          <w:fldChar w:fldCharType="separate"/>
        </w:r>
        <w:r>
          <w:rPr>
            <w:noProof/>
            <w:webHidden/>
          </w:rPr>
          <w:t>XI</w:t>
        </w:r>
        <w:r>
          <w:rPr>
            <w:noProof/>
            <w:webHidden/>
          </w:rPr>
          <w:fldChar w:fldCharType="end"/>
        </w:r>
      </w:hyperlink>
    </w:p>
    <w:p w14:paraId="2470DF31"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08" w:history="1">
        <w:r w:rsidRPr="008506A8">
          <w:rPr>
            <w:rStyle w:val="Kpr"/>
            <w:noProof/>
          </w:rPr>
          <w:t>Ekler</w:t>
        </w:r>
        <w:r>
          <w:rPr>
            <w:noProof/>
            <w:webHidden/>
          </w:rPr>
          <w:tab/>
        </w:r>
        <w:r>
          <w:rPr>
            <w:noProof/>
            <w:webHidden/>
          </w:rPr>
          <w:fldChar w:fldCharType="begin"/>
        </w:r>
        <w:r>
          <w:rPr>
            <w:noProof/>
            <w:webHidden/>
          </w:rPr>
          <w:instrText xml:space="preserve"> PAGEREF _Toc168914008 \h </w:instrText>
        </w:r>
        <w:r>
          <w:rPr>
            <w:noProof/>
            <w:webHidden/>
          </w:rPr>
        </w:r>
        <w:r>
          <w:rPr>
            <w:noProof/>
            <w:webHidden/>
          </w:rPr>
          <w:fldChar w:fldCharType="separate"/>
        </w:r>
        <w:r>
          <w:rPr>
            <w:noProof/>
            <w:webHidden/>
          </w:rPr>
          <w:t>XI</w:t>
        </w:r>
        <w:r>
          <w:rPr>
            <w:noProof/>
            <w:webHidden/>
          </w:rPr>
          <w:fldChar w:fldCharType="end"/>
        </w:r>
      </w:hyperlink>
    </w:p>
    <w:p w14:paraId="192F2715"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09" w:history="1">
        <w:r w:rsidRPr="008506A8">
          <w:rPr>
            <w:rStyle w:val="Kpr"/>
            <w:noProof/>
          </w:rPr>
          <w:t>Kısaltmalar</w:t>
        </w:r>
        <w:r>
          <w:rPr>
            <w:noProof/>
            <w:webHidden/>
          </w:rPr>
          <w:tab/>
        </w:r>
        <w:r>
          <w:rPr>
            <w:noProof/>
            <w:webHidden/>
          </w:rPr>
          <w:fldChar w:fldCharType="begin"/>
        </w:r>
        <w:r>
          <w:rPr>
            <w:noProof/>
            <w:webHidden/>
          </w:rPr>
          <w:instrText xml:space="preserve"> PAGEREF _Toc168914009 \h </w:instrText>
        </w:r>
        <w:r>
          <w:rPr>
            <w:noProof/>
            <w:webHidden/>
          </w:rPr>
        </w:r>
        <w:r>
          <w:rPr>
            <w:noProof/>
            <w:webHidden/>
          </w:rPr>
          <w:fldChar w:fldCharType="separate"/>
        </w:r>
        <w:r>
          <w:rPr>
            <w:noProof/>
            <w:webHidden/>
          </w:rPr>
          <w:t>XII</w:t>
        </w:r>
        <w:r>
          <w:rPr>
            <w:noProof/>
            <w:webHidden/>
          </w:rPr>
          <w:fldChar w:fldCharType="end"/>
        </w:r>
      </w:hyperlink>
    </w:p>
    <w:p w14:paraId="40FB00A9"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10" w:history="1">
        <w:r w:rsidRPr="008506A8">
          <w:rPr>
            <w:rStyle w:val="Kpr"/>
            <w:noProof/>
          </w:rPr>
          <w:t>Müdürlük Hizmet Birimlerinin Kısaltılması</w:t>
        </w:r>
        <w:r>
          <w:rPr>
            <w:noProof/>
            <w:webHidden/>
          </w:rPr>
          <w:tab/>
        </w:r>
        <w:r>
          <w:rPr>
            <w:noProof/>
            <w:webHidden/>
          </w:rPr>
          <w:fldChar w:fldCharType="begin"/>
        </w:r>
        <w:r>
          <w:rPr>
            <w:noProof/>
            <w:webHidden/>
          </w:rPr>
          <w:instrText xml:space="preserve"> PAGEREF _Toc168914010 \h </w:instrText>
        </w:r>
        <w:r>
          <w:rPr>
            <w:noProof/>
            <w:webHidden/>
          </w:rPr>
        </w:r>
        <w:r>
          <w:rPr>
            <w:noProof/>
            <w:webHidden/>
          </w:rPr>
          <w:fldChar w:fldCharType="separate"/>
        </w:r>
        <w:r>
          <w:rPr>
            <w:noProof/>
            <w:webHidden/>
          </w:rPr>
          <w:t>XIII</w:t>
        </w:r>
        <w:r>
          <w:rPr>
            <w:noProof/>
            <w:webHidden/>
          </w:rPr>
          <w:fldChar w:fldCharType="end"/>
        </w:r>
      </w:hyperlink>
    </w:p>
    <w:p w14:paraId="7855176D"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11" w:history="1">
        <w:r w:rsidRPr="008506A8">
          <w:rPr>
            <w:rStyle w:val="Kpr"/>
            <w:noProof/>
          </w:rPr>
          <w:t>Tanımlar</w:t>
        </w:r>
        <w:r>
          <w:rPr>
            <w:noProof/>
            <w:webHidden/>
          </w:rPr>
          <w:tab/>
        </w:r>
        <w:r>
          <w:rPr>
            <w:noProof/>
            <w:webHidden/>
          </w:rPr>
          <w:fldChar w:fldCharType="begin"/>
        </w:r>
        <w:r>
          <w:rPr>
            <w:noProof/>
            <w:webHidden/>
          </w:rPr>
          <w:instrText xml:space="preserve"> PAGEREF _Toc168914011 \h </w:instrText>
        </w:r>
        <w:r>
          <w:rPr>
            <w:noProof/>
            <w:webHidden/>
          </w:rPr>
        </w:r>
        <w:r>
          <w:rPr>
            <w:noProof/>
            <w:webHidden/>
          </w:rPr>
          <w:fldChar w:fldCharType="separate"/>
        </w:r>
        <w:r>
          <w:rPr>
            <w:noProof/>
            <w:webHidden/>
          </w:rPr>
          <w:t>XIV</w:t>
        </w:r>
        <w:r>
          <w:rPr>
            <w:noProof/>
            <w:webHidden/>
          </w:rPr>
          <w:fldChar w:fldCharType="end"/>
        </w:r>
      </w:hyperlink>
    </w:p>
    <w:p w14:paraId="7370AE1A"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12" w:history="1">
        <w:r w:rsidRPr="008506A8">
          <w:rPr>
            <w:rStyle w:val="Kpr"/>
            <w:noProof/>
          </w:rPr>
          <w:t>Giriş</w:t>
        </w:r>
        <w:r>
          <w:rPr>
            <w:noProof/>
            <w:webHidden/>
          </w:rPr>
          <w:tab/>
        </w:r>
        <w:r>
          <w:rPr>
            <w:noProof/>
            <w:webHidden/>
          </w:rPr>
          <w:fldChar w:fldCharType="begin"/>
        </w:r>
        <w:r>
          <w:rPr>
            <w:noProof/>
            <w:webHidden/>
          </w:rPr>
          <w:instrText xml:space="preserve"> PAGEREF _Toc168914012 \h </w:instrText>
        </w:r>
        <w:r>
          <w:rPr>
            <w:noProof/>
            <w:webHidden/>
          </w:rPr>
        </w:r>
        <w:r>
          <w:rPr>
            <w:noProof/>
            <w:webHidden/>
          </w:rPr>
          <w:fldChar w:fldCharType="separate"/>
        </w:r>
        <w:r>
          <w:rPr>
            <w:noProof/>
            <w:webHidden/>
          </w:rPr>
          <w:t>16</w:t>
        </w:r>
        <w:r>
          <w:rPr>
            <w:noProof/>
            <w:webHidden/>
          </w:rPr>
          <w:fldChar w:fldCharType="end"/>
        </w:r>
      </w:hyperlink>
    </w:p>
    <w:p w14:paraId="44D3FEE0" w14:textId="77777777" w:rsidR="00BC4CC4" w:rsidRDefault="00BC4CC4">
      <w:pPr>
        <w:pStyle w:val="T1"/>
        <w:tabs>
          <w:tab w:val="left" w:pos="440"/>
          <w:tab w:val="right" w:leader="dot" w:pos="9344"/>
        </w:tabs>
        <w:rPr>
          <w:rFonts w:asciiTheme="minorHAnsi" w:eastAsiaTheme="minorEastAsia" w:hAnsiTheme="minorHAnsi" w:cstheme="minorBidi"/>
          <w:noProof/>
          <w:sz w:val="22"/>
          <w:szCs w:val="22"/>
        </w:rPr>
      </w:pPr>
      <w:hyperlink w:anchor="_Toc168914013" w:history="1">
        <w:r w:rsidRPr="008506A8">
          <w:rPr>
            <w:rStyle w:val="Kpr"/>
            <w:noProof/>
          </w:rPr>
          <w:t>1.</w:t>
        </w:r>
        <w:r>
          <w:rPr>
            <w:rFonts w:asciiTheme="minorHAnsi" w:eastAsiaTheme="minorEastAsia" w:hAnsiTheme="minorHAnsi" w:cstheme="minorBidi"/>
            <w:noProof/>
            <w:sz w:val="22"/>
            <w:szCs w:val="22"/>
          </w:rPr>
          <w:tab/>
        </w:r>
        <w:r w:rsidRPr="008506A8">
          <w:rPr>
            <w:rStyle w:val="Kpr"/>
            <w:noProof/>
          </w:rPr>
          <w:t>Stratejik Plan Hazırlık Süreci</w:t>
        </w:r>
        <w:r>
          <w:rPr>
            <w:noProof/>
            <w:webHidden/>
          </w:rPr>
          <w:tab/>
        </w:r>
        <w:r>
          <w:rPr>
            <w:noProof/>
            <w:webHidden/>
          </w:rPr>
          <w:fldChar w:fldCharType="begin"/>
        </w:r>
        <w:r>
          <w:rPr>
            <w:noProof/>
            <w:webHidden/>
          </w:rPr>
          <w:instrText xml:space="preserve"> PAGEREF _Toc168914013 \h </w:instrText>
        </w:r>
        <w:r>
          <w:rPr>
            <w:noProof/>
            <w:webHidden/>
          </w:rPr>
        </w:r>
        <w:r>
          <w:rPr>
            <w:noProof/>
            <w:webHidden/>
          </w:rPr>
          <w:fldChar w:fldCharType="separate"/>
        </w:r>
        <w:r>
          <w:rPr>
            <w:noProof/>
            <w:webHidden/>
          </w:rPr>
          <w:t>16</w:t>
        </w:r>
        <w:r>
          <w:rPr>
            <w:noProof/>
            <w:webHidden/>
          </w:rPr>
          <w:fldChar w:fldCharType="end"/>
        </w:r>
      </w:hyperlink>
    </w:p>
    <w:p w14:paraId="13E5B2B7" w14:textId="77777777" w:rsidR="00BC4CC4" w:rsidRDefault="00BC4CC4">
      <w:pPr>
        <w:pStyle w:val="T2"/>
        <w:rPr>
          <w:rFonts w:asciiTheme="minorHAnsi" w:hAnsiTheme="minorHAnsi" w:cstheme="minorBidi"/>
        </w:rPr>
      </w:pPr>
      <w:hyperlink w:anchor="_Toc168914014" w:history="1">
        <w:r w:rsidRPr="008506A8">
          <w:rPr>
            <w:rStyle w:val="Kpr"/>
          </w:rPr>
          <w:t>1.1.</w:t>
        </w:r>
        <w:r>
          <w:rPr>
            <w:rFonts w:asciiTheme="minorHAnsi" w:hAnsiTheme="minorHAnsi" w:cstheme="minorBidi"/>
          </w:rPr>
          <w:tab/>
        </w:r>
        <w:r w:rsidRPr="008506A8">
          <w:rPr>
            <w:rStyle w:val="Kpr"/>
          </w:rPr>
          <w:t>Genelge ve Hazırlık Programı</w:t>
        </w:r>
        <w:r>
          <w:rPr>
            <w:webHidden/>
          </w:rPr>
          <w:tab/>
        </w:r>
        <w:r>
          <w:rPr>
            <w:webHidden/>
          </w:rPr>
          <w:fldChar w:fldCharType="begin"/>
        </w:r>
        <w:r>
          <w:rPr>
            <w:webHidden/>
          </w:rPr>
          <w:instrText xml:space="preserve"> PAGEREF _Toc168914014 \h </w:instrText>
        </w:r>
        <w:r>
          <w:rPr>
            <w:webHidden/>
          </w:rPr>
        </w:r>
        <w:r>
          <w:rPr>
            <w:webHidden/>
          </w:rPr>
          <w:fldChar w:fldCharType="separate"/>
        </w:r>
        <w:r>
          <w:rPr>
            <w:webHidden/>
          </w:rPr>
          <w:t>19</w:t>
        </w:r>
        <w:r>
          <w:rPr>
            <w:webHidden/>
          </w:rPr>
          <w:fldChar w:fldCharType="end"/>
        </w:r>
      </w:hyperlink>
    </w:p>
    <w:p w14:paraId="6E05DA10" w14:textId="77777777" w:rsidR="00BC4CC4" w:rsidRDefault="00BC4CC4">
      <w:pPr>
        <w:pStyle w:val="T2"/>
        <w:rPr>
          <w:rFonts w:asciiTheme="minorHAnsi" w:hAnsiTheme="minorHAnsi" w:cstheme="minorBidi"/>
        </w:rPr>
      </w:pPr>
      <w:hyperlink w:anchor="_Toc168914015" w:history="1">
        <w:r w:rsidRPr="008506A8">
          <w:rPr>
            <w:rStyle w:val="Kpr"/>
          </w:rPr>
          <w:t>1.2.</w:t>
        </w:r>
        <w:r>
          <w:rPr>
            <w:rFonts w:asciiTheme="minorHAnsi" w:hAnsiTheme="minorHAnsi" w:cstheme="minorBidi"/>
          </w:rPr>
          <w:tab/>
        </w:r>
        <w:r w:rsidRPr="008506A8">
          <w:rPr>
            <w:rStyle w:val="Kpr"/>
          </w:rPr>
          <w:t>Ekip ve Kurullar</w:t>
        </w:r>
        <w:r>
          <w:rPr>
            <w:webHidden/>
          </w:rPr>
          <w:tab/>
        </w:r>
        <w:r>
          <w:rPr>
            <w:webHidden/>
          </w:rPr>
          <w:fldChar w:fldCharType="begin"/>
        </w:r>
        <w:r>
          <w:rPr>
            <w:webHidden/>
          </w:rPr>
          <w:instrText xml:space="preserve"> PAGEREF _Toc168914015 \h </w:instrText>
        </w:r>
        <w:r>
          <w:rPr>
            <w:webHidden/>
          </w:rPr>
        </w:r>
        <w:r>
          <w:rPr>
            <w:webHidden/>
          </w:rPr>
          <w:fldChar w:fldCharType="separate"/>
        </w:r>
        <w:r>
          <w:rPr>
            <w:webHidden/>
          </w:rPr>
          <w:t>20</w:t>
        </w:r>
        <w:r>
          <w:rPr>
            <w:webHidden/>
          </w:rPr>
          <w:fldChar w:fldCharType="end"/>
        </w:r>
      </w:hyperlink>
    </w:p>
    <w:p w14:paraId="718B91DE" w14:textId="77777777" w:rsidR="00BC4CC4" w:rsidRDefault="00BC4CC4">
      <w:pPr>
        <w:pStyle w:val="T2"/>
        <w:rPr>
          <w:rFonts w:asciiTheme="minorHAnsi" w:hAnsiTheme="minorHAnsi" w:cstheme="minorBidi"/>
        </w:rPr>
      </w:pPr>
      <w:hyperlink w:anchor="_Toc168914016" w:history="1">
        <w:r w:rsidRPr="008506A8">
          <w:rPr>
            <w:rStyle w:val="Kpr"/>
          </w:rPr>
          <w:t>1.3.</w:t>
        </w:r>
        <w:r>
          <w:rPr>
            <w:rFonts w:asciiTheme="minorHAnsi" w:hAnsiTheme="minorHAnsi" w:cstheme="minorBidi"/>
          </w:rPr>
          <w:tab/>
        </w:r>
        <w:r w:rsidRPr="008506A8">
          <w:rPr>
            <w:rStyle w:val="Kpr"/>
          </w:rPr>
          <w:t>Çalışma Takvimi</w:t>
        </w:r>
        <w:r>
          <w:rPr>
            <w:webHidden/>
          </w:rPr>
          <w:tab/>
        </w:r>
        <w:r>
          <w:rPr>
            <w:webHidden/>
          </w:rPr>
          <w:fldChar w:fldCharType="begin"/>
        </w:r>
        <w:r>
          <w:rPr>
            <w:webHidden/>
          </w:rPr>
          <w:instrText xml:space="preserve"> PAGEREF _Toc168914016 \h </w:instrText>
        </w:r>
        <w:r>
          <w:rPr>
            <w:webHidden/>
          </w:rPr>
        </w:r>
        <w:r>
          <w:rPr>
            <w:webHidden/>
          </w:rPr>
          <w:fldChar w:fldCharType="separate"/>
        </w:r>
        <w:r>
          <w:rPr>
            <w:webHidden/>
          </w:rPr>
          <w:t>21</w:t>
        </w:r>
        <w:r>
          <w:rPr>
            <w:webHidden/>
          </w:rPr>
          <w:fldChar w:fldCharType="end"/>
        </w:r>
      </w:hyperlink>
    </w:p>
    <w:p w14:paraId="1267EDCF" w14:textId="77777777" w:rsidR="00BC4CC4" w:rsidRDefault="00BC4CC4">
      <w:pPr>
        <w:pStyle w:val="T1"/>
        <w:tabs>
          <w:tab w:val="left" w:pos="440"/>
          <w:tab w:val="right" w:leader="dot" w:pos="9344"/>
        </w:tabs>
        <w:rPr>
          <w:rFonts w:asciiTheme="minorHAnsi" w:eastAsiaTheme="minorEastAsia" w:hAnsiTheme="minorHAnsi" w:cstheme="minorBidi"/>
          <w:noProof/>
          <w:sz w:val="22"/>
          <w:szCs w:val="22"/>
        </w:rPr>
      </w:pPr>
      <w:hyperlink w:anchor="_Toc168914017" w:history="1">
        <w:r w:rsidRPr="008506A8">
          <w:rPr>
            <w:rStyle w:val="Kpr"/>
            <w:noProof/>
          </w:rPr>
          <w:t>2.</w:t>
        </w:r>
        <w:r>
          <w:rPr>
            <w:rFonts w:asciiTheme="minorHAnsi" w:eastAsiaTheme="minorEastAsia" w:hAnsiTheme="minorHAnsi" w:cstheme="minorBidi"/>
            <w:noProof/>
            <w:sz w:val="22"/>
            <w:szCs w:val="22"/>
          </w:rPr>
          <w:tab/>
        </w:r>
        <w:r w:rsidRPr="008506A8">
          <w:rPr>
            <w:rStyle w:val="Kpr"/>
            <w:noProof/>
          </w:rPr>
          <w:t>Durum Analizi</w:t>
        </w:r>
        <w:r>
          <w:rPr>
            <w:noProof/>
            <w:webHidden/>
          </w:rPr>
          <w:tab/>
        </w:r>
        <w:r>
          <w:rPr>
            <w:noProof/>
            <w:webHidden/>
          </w:rPr>
          <w:fldChar w:fldCharType="begin"/>
        </w:r>
        <w:r>
          <w:rPr>
            <w:noProof/>
            <w:webHidden/>
          </w:rPr>
          <w:instrText xml:space="preserve"> PAGEREF _Toc168914017 \h </w:instrText>
        </w:r>
        <w:r>
          <w:rPr>
            <w:noProof/>
            <w:webHidden/>
          </w:rPr>
        </w:r>
        <w:r>
          <w:rPr>
            <w:noProof/>
            <w:webHidden/>
          </w:rPr>
          <w:fldChar w:fldCharType="separate"/>
        </w:r>
        <w:r>
          <w:rPr>
            <w:noProof/>
            <w:webHidden/>
          </w:rPr>
          <w:t>22</w:t>
        </w:r>
        <w:r>
          <w:rPr>
            <w:noProof/>
            <w:webHidden/>
          </w:rPr>
          <w:fldChar w:fldCharType="end"/>
        </w:r>
      </w:hyperlink>
    </w:p>
    <w:p w14:paraId="381AD0ED" w14:textId="77777777" w:rsidR="00BC4CC4" w:rsidRDefault="00BC4CC4">
      <w:pPr>
        <w:pStyle w:val="T2"/>
        <w:rPr>
          <w:rFonts w:asciiTheme="minorHAnsi" w:hAnsiTheme="minorHAnsi" w:cstheme="minorBidi"/>
        </w:rPr>
      </w:pPr>
      <w:hyperlink w:anchor="_Toc168914018" w:history="1">
        <w:r w:rsidRPr="008506A8">
          <w:rPr>
            <w:rStyle w:val="Kpr"/>
          </w:rPr>
          <w:t>2.1.</w:t>
        </w:r>
        <w:r>
          <w:rPr>
            <w:rFonts w:asciiTheme="minorHAnsi" w:hAnsiTheme="minorHAnsi" w:cstheme="minorBidi"/>
          </w:rPr>
          <w:tab/>
        </w:r>
        <w:r w:rsidRPr="008506A8">
          <w:rPr>
            <w:rStyle w:val="Kpr"/>
          </w:rPr>
          <w:t>Kurumsal Tarihçe</w:t>
        </w:r>
        <w:r>
          <w:rPr>
            <w:webHidden/>
          </w:rPr>
          <w:tab/>
        </w:r>
        <w:r>
          <w:rPr>
            <w:webHidden/>
          </w:rPr>
          <w:fldChar w:fldCharType="begin"/>
        </w:r>
        <w:r>
          <w:rPr>
            <w:webHidden/>
          </w:rPr>
          <w:instrText xml:space="preserve"> PAGEREF _Toc168914018 \h </w:instrText>
        </w:r>
        <w:r>
          <w:rPr>
            <w:webHidden/>
          </w:rPr>
        </w:r>
        <w:r>
          <w:rPr>
            <w:webHidden/>
          </w:rPr>
          <w:fldChar w:fldCharType="separate"/>
        </w:r>
        <w:r>
          <w:rPr>
            <w:webHidden/>
          </w:rPr>
          <w:t>22</w:t>
        </w:r>
        <w:r>
          <w:rPr>
            <w:webHidden/>
          </w:rPr>
          <w:fldChar w:fldCharType="end"/>
        </w:r>
      </w:hyperlink>
    </w:p>
    <w:p w14:paraId="77CDECCF" w14:textId="77777777" w:rsidR="00BC4CC4" w:rsidRDefault="00BC4CC4">
      <w:pPr>
        <w:pStyle w:val="T2"/>
        <w:rPr>
          <w:rFonts w:asciiTheme="minorHAnsi" w:hAnsiTheme="minorHAnsi" w:cstheme="minorBidi"/>
        </w:rPr>
      </w:pPr>
      <w:hyperlink w:anchor="_Toc168914019" w:history="1">
        <w:r w:rsidRPr="008506A8">
          <w:rPr>
            <w:rStyle w:val="Kpr"/>
          </w:rPr>
          <w:t>2.2.</w:t>
        </w:r>
        <w:r>
          <w:rPr>
            <w:rFonts w:asciiTheme="minorHAnsi" w:hAnsiTheme="minorHAnsi" w:cstheme="minorBidi"/>
          </w:rPr>
          <w:tab/>
        </w:r>
        <w:r w:rsidRPr="008506A8">
          <w:rPr>
            <w:rStyle w:val="Kpr"/>
          </w:rPr>
          <w:t>Uygulanmakta Olan Planın Değerlendirilmesi</w:t>
        </w:r>
        <w:r>
          <w:rPr>
            <w:webHidden/>
          </w:rPr>
          <w:tab/>
        </w:r>
        <w:r>
          <w:rPr>
            <w:webHidden/>
          </w:rPr>
          <w:fldChar w:fldCharType="begin"/>
        </w:r>
        <w:r>
          <w:rPr>
            <w:webHidden/>
          </w:rPr>
          <w:instrText xml:space="preserve"> PAGEREF _Toc168914019 \h </w:instrText>
        </w:r>
        <w:r>
          <w:rPr>
            <w:webHidden/>
          </w:rPr>
        </w:r>
        <w:r>
          <w:rPr>
            <w:webHidden/>
          </w:rPr>
          <w:fldChar w:fldCharType="separate"/>
        </w:r>
        <w:r>
          <w:rPr>
            <w:webHidden/>
          </w:rPr>
          <w:t>22</w:t>
        </w:r>
        <w:r>
          <w:rPr>
            <w:webHidden/>
          </w:rPr>
          <w:fldChar w:fldCharType="end"/>
        </w:r>
      </w:hyperlink>
    </w:p>
    <w:p w14:paraId="3202C3CD" w14:textId="77777777" w:rsidR="00BC4CC4" w:rsidRDefault="00BC4CC4">
      <w:pPr>
        <w:pStyle w:val="T2"/>
        <w:tabs>
          <w:tab w:val="left" w:pos="1100"/>
        </w:tabs>
        <w:rPr>
          <w:rFonts w:asciiTheme="minorHAnsi" w:hAnsiTheme="minorHAnsi" w:cstheme="minorBidi"/>
        </w:rPr>
      </w:pPr>
      <w:hyperlink w:anchor="_Toc168914020" w:history="1">
        <w:r w:rsidRPr="008506A8">
          <w:rPr>
            <w:rStyle w:val="Kpr"/>
          </w:rPr>
          <w:t>13.1.</w:t>
        </w:r>
        <w:r>
          <w:rPr>
            <w:rFonts w:asciiTheme="minorHAnsi" w:hAnsiTheme="minorHAnsi" w:cstheme="minorBidi"/>
          </w:rPr>
          <w:tab/>
        </w:r>
        <w:r w:rsidRPr="008506A8">
          <w:rPr>
            <w:rStyle w:val="Kpr"/>
          </w:rPr>
          <w:t>Mevzuat Analizi</w:t>
        </w:r>
        <w:r>
          <w:rPr>
            <w:webHidden/>
          </w:rPr>
          <w:tab/>
        </w:r>
        <w:r>
          <w:rPr>
            <w:webHidden/>
          </w:rPr>
          <w:fldChar w:fldCharType="begin"/>
        </w:r>
        <w:r>
          <w:rPr>
            <w:webHidden/>
          </w:rPr>
          <w:instrText xml:space="preserve"> PAGEREF _Toc168914020 \h </w:instrText>
        </w:r>
        <w:r>
          <w:rPr>
            <w:webHidden/>
          </w:rPr>
        </w:r>
        <w:r>
          <w:rPr>
            <w:webHidden/>
          </w:rPr>
          <w:fldChar w:fldCharType="separate"/>
        </w:r>
        <w:r>
          <w:rPr>
            <w:webHidden/>
          </w:rPr>
          <w:t>23</w:t>
        </w:r>
        <w:r>
          <w:rPr>
            <w:webHidden/>
          </w:rPr>
          <w:fldChar w:fldCharType="end"/>
        </w:r>
      </w:hyperlink>
    </w:p>
    <w:p w14:paraId="2F1E5A07" w14:textId="77777777" w:rsidR="00BC4CC4" w:rsidRDefault="00BC4CC4">
      <w:pPr>
        <w:pStyle w:val="T2"/>
        <w:tabs>
          <w:tab w:val="left" w:pos="1100"/>
        </w:tabs>
        <w:rPr>
          <w:rFonts w:asciiTheme="minorHAnsi" w:hAnsiTheme="minorHAnsi" w:cstheme="minorBidi"/>
        </w:rPr>
      </w:pPr>
      <w:hyperlink w:anchor="_Toc168914021" w:history="1">
        <w:r w:rsidRPr="008506A8">
          <w:rPr>
            <w:rStyle w:val="Kpr"/>
          </w:rPr>
          <w:t>13.2.</w:t>
        </w:r>
        <w:r>
          <w:rPr>
            <w:rFonts w:asciiTheme="minorHAnsi" w:hAnsiTheme="minorHAnsi" w:cstheme="minorBidi"/>
          </w:rPr>
          <w:tab/>
        </w:r>
        <w:r w:rsidRPr="008506A8">
          <w:rPr>
            <w:rStyle w:val="Kpr"/>
          </w:rPr>
          <w:t>Üst Politika Belgeleri Analizi</w:t>
        </w:r>
        <w:r>
          <w:rPr>
            <w:webHidden/>
          </w:rPr>
          <w:tab/>
        </w:r>
        <w:r>
          <w:rPr>
            <w:webHidden/>
          </w:rPr>
          <w:fldChar w:fldCharType="begin"/>
        </w:r>
        <w:r>
          <w:rPr>
            <w:webHidden/>
          </w:rPr>
          <w:instrText xml:space="preserve"> PAGEREF _Toc168914021 \h </w:instrText>
        </w:r>
        <w:r>
          <w:rPr>
            <w:webHidden/>
          </w:rPr>
        </w:r>
        <w:r>
          <w:rPr>
            <w:webHidden/>
          </w:rPr>
          <w:fldChar w:fldCharType="separate"/>
        </w:r>
        <w:r>
          <w:rPr>
            <w:webHidden/>
          </w:rPr>
          <w:t>23</w:t>
        </w:r>
        <w:r>
          <w:rPr>
            <w:webHidden/>
          </w:rPr>
          <w:fldChar w:fldCharType="end"/>
        </w:r>
      </w:hyperlink>
    </w:p>
    <w:p w14:paraId="3A708E1E" w14:textId="77777777" w:rsidR="00BC4CC4" w:rsidRDefault="00BC4CC4">
      <w:pPr>
        <w:pStyle w:val="T2"/>
        <w:rPr>
          <w:rFonts w:asciiTheme="minorHAnsi" w:hAnsiTheme="minorHAnsi" w:cstheme="minorBidi"/>
        </w:rPr>
      </w:pPr>
      <w:hyperlink w:anchor="_Toc168914022" w:history="1">
        <w:r w:rsidRPr="008506A8">
          <w:rPr>
            <w:rStyle w:val="Kpr"/>
          </w:rPr>
          <w:t>2.5.Faaliyet Alanları İle Ürün ve Hizmetlerin Belirlenmesi</w:t>
        </w:r>
        <w:r>
          <w:rPr>
            <w:webHidden/>
          </w:rPr>
          <w:tab/>
        </w:r>
        <w:r>
          <w:rPr>
            <w:webHidden/>
          </w:rPr>
          <w:fldChar w:fldCharType="begin"/>
        </w:r>
        <w:r>
          <w:rPr>
            <w:webHidden/>
          </w:rPr>
          <w:instrText xml:space="preserve"> PAGEREF _Toc168914022 \h </w:instrText>
        </w:r>
        <w:r>
          <w:rPr>
            <w:webHidden/>
          </w:rPr>
        </w:r>
        <w:r>
          <w:rPr>
            <w:webHidden/>
          </w:rPr>
          <w:fldChar w:fldCharType="separate"/>
        </w:r>
        <w:r>
          <w:rPr>
            <w:webHidden/>
          </w:rPr>
          <w:t>24</w:t>
        </w:r>
        <w:r>
          <w:rPr>
            <w:webHidden/>
          </w:rPr>
          <w:fldChar w:fldCharType="end"/>
        </w:r>
      </w:hyperlink>
    </w:p>
    <w:p w14:paraId="0B08EAFF" w14:textId="77777777" w:rsidR="00BC4CC4" w:rsidRDefault="00BC4CC4">
      <w:pPr>
        <w:pStyle w:val="T2"/>
        <w:rPr>
          <w:rFonts w:asciiTheme="minorHAnsi" w:hAnsiTheme="minorHAnsi" w:cstheme="minorBidi"/>
        </w:rPr>
      </w:pPr>
      <w:hyperlink w:anchor="_Toc168914023" w:history="1">
        <w:r w:rsidRPr="008506A8">
          <w:rPr>
            <w:rStyle w:val="Kpr"/>
          </w:rPr>
          <w:t>2.6.</w:t>
        </w:r>
        <w:r>
          <w:rPr>
            <w:rFonts w:asciiTheme="minorHAnsi" w:hAnsiTheme="minorHAnsi" w:cstheme="minorBidi"/>
          </w:rPr>
          <w:tab/>
        </w:r>
        <w:r w:rsidRPr="008506A8">
          <w:rPr>
            <w:rStyle w:val="Kpr"/>
          </w:rPr>
          <w:t>Paydaş Analizi</w:t>
        </w:r>
        <w:r>
          <w:rPr>
            <w:webHidden/>
          </w:rPr>
          <w:tab/>
        </w:r>
        <w:r>
          <w:rPr>
            <w:webHidden/>
          </w:rPr>
          <w:fldChar w:fldCharType="begin"/>
        </w:r>
        <w:r>
          <w:rPr>
            <w:webHidden/>
          </w:rPr>
          <w:instrText xml:space="preserve"> PAGEREF _Toc168914023 \h </w:instrText>
        </w:r>
        <w:r>
          <w:rPr>
            <w:webHidden/>
          </w:rPr>
        </w:r>
        <w:r>
          <w:rPr>
            <w:webHidden/>
          </w:rPr>
          <w:fldChar w:fldCharType="separate"/>
        </w:r>
        <w:r>
          <w:rPr>
            <w:webHidden/>
          </w:rPr>
          <w:t>27</w:t>
        </w:r>
        <w:r>
          <w:rPr>
            <w:webHidden/>
          </w:rPr>
          <w:fldChar w:fldCharType="end"/>
        </w:r>
      </w:hyperlink>
    </w:p>
    <w:p w14:paraId="702BE0CC" w14:textId="77777777" w:rsidR="00BC4CC4" w:rsidRDefault="00BC4CC4">
      <w:pPr>
        <w:pStyle w:val="T2"/>
        <w:rPr>
          <w:rFonts w:asciiTheme="minorHAnsi" w:hAnsiTheme="minorHAnsi" w:cstheme="minorBidi"/>
        </w:rPr>
      </w:pPr>
      <w:hyperlink w:anchor="_Toc168914024" w:history="1">
        <w:r w:rsidRPr="008506A8">
          <w:rPr>
            <w:rStyle w:val="Kpr"/>
          </w:rPr>
          <w:t>2.7.</w:t>
        </w:r>
        <w:r>
          <w:rPr>
            <w:rFonts w:asciiTheme="minorHAnsi" w:hAnsiTheme="minorHAnsi" w:cstheme="minorBidi"/>
          </w:rPr>
          <w:tab/>
        </w:r>
        <w:r w:rsidRPr="008506A8">
          <w:rPr>
            <w:rStyle w:val="Kpr"/>
          </w:rPr>
          <w:t>Kuruluş İçi Analiz</w:t>
        </w:r>
        <w:r>
          <w:rPr>
            <w:webHidden/>
          </w:rPr>
          <w:tab/>
        </w:r>
        <w:r>
          <w:rPr>
            <w:webHidden/>
          </w:rPr>
          <w:fldChar w:fldCharType="begin"/>
        </w:r>
        <w:r>
          <w:rPr>
            <w:webHidden/>
          </w:rPr>
          <w:instrText xml:space="preserve"> PAGEREF _Toc168914024 \h </w:instrText>
        </w:r>
        <w:r>
          <w:rPr>
            <w:webHidden/>
          </w:rPr>
        </w:r>
        <w:r>
          <w:rPr>
            <w:webHidden/>
          </w:rPr>
          <w:fldChar w:fldCharType="separate"/>
        </w:r>
        <w:r>
          <w:rPr>
            <w:webHidden/>
          </w:rPr>
          <w:t>37</w:t>
        </w:r>
        <w:r>
          <w:rPr>
            <w:webHidden/>
          </w:rPr>
          <w:fldChar w:fldCharType="end"/>
        </w:r>
      </w:hyperlink>
    </w:p>
    <w:p w14:paraId="5E5BD9BC" w14:textId="77777777" w:rsidR="00BC4CC4" w:rsidRDefault="00BC4CC4">
      <w:pPr>
        <w:pStyle w:val="T3"/>
        <w:tabs>
          <w:tab w:val="right" w:leader="dot" w:pos="9344"/>
        </w:tabs>
        <w:rPr>
          <w:rFonts w:cstheme="minorBidi"/>
          <w:noProof/>
        </w:rPr>
      </w:pPr>
      <w:hyperlink w:anchor="_Toc168914025" w:history="1">
        <w:r w:rsidRPr="008506A8">
          <w:rPr>
            <w:rStyle w:val="Kpr"/>
            <w:noProof/>
          </w:rPr>
          <w:t>2.7.1. Kurum Kültürü Analizi</w:t>
        </w:r>
        <w:r>
          <w:rPr>
            <w:noProof/>
            <w:webHidden/>
          </w:rPr>
          <w:tab/>
        </w:r>
        <w:r>
          <w:rPr>
            <w:noProof/>
            <w:webHidden/>
          </w:rPr>
          <w:fldChar w:fldCharType="begin"/>
        </w:r>
        <w:r>
          <w:rPr>
            <w:noProof/>
            <w:webHidden/>
          </w:rPr>
          <w:instrText xml:space="preserve"> PAGEREF _Toc168914025 \h </w:instrText>
        </w:r>
        <w:r>
          <w:rPr>
            <w:noProof/>
            <w:webHidden/>
          </w:rPr>
        </w:r>
        <w:r>
          <w:rPr>
            <w:noProof/>
            <w:webHidden/>
          </w:rPr>
          <w:fldChar w:fldCharType="separate"/>
        </w:r>
        <w:r>
          <w:rPr>
            <w:noProof/>
            <w:webHidden/>
          </w:rPr>
          <w:t>37</w:t>
        </w:r>
        <w:r>
          <w:rPr>
            <w:noProof/>
            <w:webHidden/>
          </w:rPr>
          <w:fldChar w:fldCharType="end"/>
        </w:r>
      </w:hyperlink>
    </w:p>
    <w:p w14:paraId="04BCE33B" w14:textId="77777777" w:rsidR="00BC4CC4" w:rsidRDefault="00BC4CC4">
      <w:pPr>
        <w:pStyle w:val="T3"/>
        <w:tabs>
          <w:tab w:val="right" w:leader="dot" w:pos="9344"/>
        </w:tabs>
        <w:rPr>
          <w:rFonts w:cstheme="minorBidi"/>
          <w:noProof/>
        </w:rPr>
      </w:pPr>
      <w:hyperlink w:anchor="_Toc168914026" w:history="1">
        <w:r w:rsidRPr="008506A8">
          <w:rPr>
            <w:rStyle w:val="Kpr"/>
            <w:noProof/>
          </w:rPr>
          <w:t>2.7.2.Teşkilat Yapısı</w:t>
        </w:r>
        <w:r>
          <w:rPr>
            <w:noProof/>
            <w:webHidden/>
          </w:rPr>
          <w:tab/>
        </w:r>
        <w:r>
          <w:rPr>
            <w:noProof/>
            <w:webHidden/>
          </w:rPr>
          <w:fldChar w:fldCharType="begin"/>
        </w:r>
        <w:r>
          <w:rPr>
            <w:noProof/>
            <w:webHidden/>
          </w:rPr>
          <w:instrText xml:space="preserve"> PAGEREF _Toc168914026 \h </w:instrText>
        </w:r>
        <w:r>
          <w:rPr>
            <w:noProof/>
            <w:webHidden/>
          </w:rPr>
        </w:r>
        <w:r>
          <w:rPr>
            <w:noProof/>
            <w:webHidden/>
          </w:rPr>
          <w:fldChar w:fldCharType="separate"/>
        </w:r>
        <w:r>
          <w:rPr>
            <w:noProof/>
            <w:webHidden/>
          </w:rPr>
          <w:t>39</w:t>
        </w:r>
        <w:r>
          <w:rPr>
            <w:noProof/>
            <w:webHidden/>
          </w:rPr>
          <w:fldChar w:fldCharType="end"/>
        </w:r>
      </w:hyperlink>
    </w:p>
    <w:p w14:paraId="5D66116B" w14:textId="77777777" w:rsidR="00BC4CC4" w:rsidRDefault="00BC4CC4">
      <w:pPr>
        <w:pStyle w:val="T3"/>
        <w:tabs>
          <w:tab w:val="right" w:leader="dot" w:pos="9344"/>
        </w:tabs>
        <w:rPr>
          <w:rFonts w:cstheme="minorBidi"/>
          <w:noProof/>
        </w:rPr>
      </w:pPr>
      <w:hyperlink w:anchor="_Toc168914027" w:history="1">
        <w:r w:rsidRPr="008506A8">
          <w:rPr>
            <w:rStyle w:val="Kpr"/>
            <w:noProof/>
          </w:rPr>
          <w:t>2.7.3.İnsan Kaynakları</w:t>
        </w:r>
        <w:r>
          <w:rPr>
            <w:noProof/>
            <w:webHidden/>
          </w:rPr>
          <w:tab/>
        </w:r>
        <w:r>
          <w:rPr>
            <w:noProof/>
            <w:webHidden/>
          </w:rPr>
          <w:fldChar w:fldCharType="begin"/>
        </w:r>
        <w:r>
          <w:rPr>
            <w:noProof/>
            <w:webHidden/>
          </w:rPr>
          <w:instrText xml:space="preserve"> PAGEREF _Toc168914027 \h </w:instrText>
        </w:r>
        <w:r>
          <w:rPr>
            <w:noProof/>
            <w:webHidden/>
          </w:rPr>
        </w:r>
        <w:r>
          <w:rPr>
            <w:noProof/>
            <w:webHidden/>
          </w:rPr>
          <w:fldChar w:fldCharType="separate"/>
        </w:r>
        <w:r>
          <w:rPr>
            <w:noProof/>
            <w:webHidden/>
          </w:rPr>
          <w:t>40</w:t>
        </w:r>
        <w:r>
          <w:rPr>
            <w:noProof/>
            <w:webHidden/>
          </w:rPr>
          <w:fldChar w:fldCharType="end"/>
        </w:r>
      </w:hyperlink>
    </w:p>
    <w:p w14:paraId="2FB71E8C" w14:textId="77777777" w:rsidR="00BC4CC4" w:rsidRDefault="00BC4CC4">
      <w:pPr>
        <w:pStyle w:val="T3"/>
        <w:tabs>
          <w:tab w:val="right" w:leader="dot" w:pos="9344"/>
        </w:tabs>
        <w:rPr>
          <w:rFonts w:cstheme="minorBidi"/>
          <w:noProof/>
        </w:rPr>
      </w:pPr>
      <w:hyperlink w:anchor="_Toc168914028" w:history="1">
        <w:r w:rsidRPr="008506A8">
          <w:rPr>
            <w:rStyle w:val="Kpr"/>
            <w:noProof/>
          </w:rPr>
          <w:t>2.7.4.Teknolojik Kaynaklar</w:t>
        </w:r>
        <w:r>
          <w:rPr>
            <w:noProof/>
            <w:webHidden/>
          </w:rPr>
          <w:tab/>
        </w:r>
        <w:r>
          <w:rPr>
            <w:noProof/>
            <w:webHidden/>
          </w:rPr>
          <w:fldChar w:fldCharType="begin"/>
        </w:r>
        <w:r>
          <w:rPr>
            <w:noProof/>
            <w:webHidden/>
          </w:rPr>
          <w:instrText xml:space="preserve"> PAGEREF _Toc168914028 \h </w:instrText>
        </w:r>
        <w:r>
          <w:rPr>
            <w:noProof/>
            <w:webHidden/>
          </w:rPr>
        </w:r>
        <w:r>
          <w:rPr>
            <w:noProof/>
            <w:webHidden/>
          </w:rPr>
          <w:fldChar w:fldCharType="separate"/>
        </w:r>
        <w:r>
          <w:rPr>
            <w:noProof/>
            <w:webHidden/>
          </w:rPr>
          <w:t>40</w:t>
        </w:r>
        <w:r>
          <w:rPr>
            <w:noProof/>
            <w:webHidden/>
          </w:rPr>
          <w:fldChar w:fldCharType="end"/>
        </w:r>
      </w:hyperlink>
    </w:p>
    <w:p w14:paraId="1F1BB12F" w14:textId="77777777" w:rsidR="00BC4CC4" w:rsidRDefault="00BC4CC4">
      <w:pPr>
        <w:pStyle w:val="T3"/>
        <w:tabs>
          <w:tab w:val="right" w:leader="dot" w:pos="9344"/>
        </w:tabs>
        <w:rPr>
          <w:rFonts w:cstheme="minorBidi"/>
          <w:noProof/>
        </w:rPr>
      </w:pPr>
      <w:hyperlink w:anchor="_Toc168914029" w:history="1">
        <w:r w:rsidRPr="008506A8">
          <w:rPr>
            <w:rStyle w:val="Kpr"/>
            <w:noProof/>
            <w:snapToGrid w:val="0"/>
          </w:rPr>
          <w:t>2.7.5.Fiziki Kaynak Analizi</w:t>
        </w:r>
        <w:r>
          <w:rPr>
            <w:noProof/>
            <w:webHidden/>
          </w:rPr>
          <w:tab/>
        </w:r>
        <w:r>
          <w:rPr>
            <w:noProof/>
            <w:webHidden/>
          </w:rPr>
          <w:fldChar w:fldCharType="begin"/>
        </w:r>
        <w:r>
          <w:rPr>
            <w:noProof/>
            <w:webHidden/>
          </w:rPr>
          <w:instrText xml:space="preserve"> PAGEREF _Toc168914029 \h </w:instrText>
        </w:r>
        <w:r>
          <w:rPr>
            <w:noProof/>
            <w:webHidden/>
          </w:rPr>
        </w:r>
        <w:r>
          <w:rPr>
            <w:noProof/>
            <w:webHidden/>
          </w:rPr>
          <w:fldChar w:fldCharType="separate"/>
        </w:r>
        <w:r>
          <w:rPr>
            <w:noProof/>
            <w:webHidden/>
          </w:rPr>
          <w:t>40</w:t>
        </w:r>
        <w:r>
          <w:rPr>
            <w:noProof/>
            <w:webHidden/>
          </w:rPr>
          <w:fldChar w:fldCharType="end"/>
        </w:r>
      </w:hyperlink>
    </w:p>
    <w:p w14:paraId="04692721" w14:textId="77777777" w:rsidR="00BC4CC4" w:rsidRDefault="00BC4CC4">
      <w:pPr>
        <w:pStyle w:val="T3"/>
        <w:tabs>
          <w:tab w:val="right" w:leader="dot" w:pos="9344"/>
        </w:tabs>
        <w:rPr>
          <w:rFonts w:cstheme="minorBidi"/>
          <w:noProof/>
        </w:rPr>
      </w:pPr>
      <w:hyperlink w:anchor="_Toc168914030" w:history="1">
        <w:r w:rsidRPr="008506A8">
          <w:rPr>
            <w:rStyle w:val="Kpr"/>
            <w:noProof/>
          </w:rPr>
          <w:t>2.7.6.Mali Kaynaklar( daha sonra ilçeye göre düzenlenecek.)</w:t>
        </w:r>
        <w:r>
          <w:rPr>
            <w:noProof/>
            <w:webHidden/>
          </w:rPr>
          <w:tab/>
        </w:r>
        <w:r>
          <w:rPr>
            <w:noProof/>
            <w:webHidden/>
          </w:rPr>
          <w:fldChar w:fldCharType="begin"/>
        </w:r>
        <w:r>
          <w:rPr>
            <w:noProof/>
            <w:webHidden/>
          </w:rPr>
          <w:instrText xml:space="preserve"> PAGEREF _Toc168914030 \h </w:instrText>
        </w:r>
        <w:r>
          <w:rPr>
            <w:noProof/>
            <w:webHidden/>
          </w:rPr>
        </w:r>
        <w:r>
          <w:rPr>
            <w:noProof/>
            <w:webHidden/>
          </w:rPr>
          <w:fldChar w:fldCharType="separate"/>
        </w:r>
        <w:r>
          <w:rPr>
            <w:noProof/>
            <w:webHidden/>
          </w:rPr>
          <w:t>41</w:t>
        </w:r>
        <w:r>
          <w:rPr>
            <w:noProof/>
            <w:webHidden/>
          </w:rPr>
          <w:fldChar w:fldCharType="end"/>
        </w:r>
      </w:hyperlink>
    </w:p>
    <w:p w14:paraId="510EC24D" w14:textId="77777777" w:rsidR="00BC4CC4" w:rsidRDefault="00BC4CC4">
      <w:pPr>
        <w:pStyle w:val="T2"/>
        <w:rPr>
          <w:rFonts w:asciiTheme="minorHAnsi" w:hAnsiTheme="minorHAnsi" w:cstheme="minorBidi"/>
        </w:rPr>
      </w:pPr>
      <w:hyperlink w:anchor="_Toc168914031" w:history="1">
        <w:r w:rsidRPr="008506A8">
          <w:rPr>
            <w:rStyle w:val="Kpr"/>
          </w:rPr>
          <w:t>2.8.PESTLE Analizi</w:t>
        </w:r>
        <w:r>
          <w:rPr>
            <w:webHidden/>
          </w:rPr>
          <w:tab/>
        </w:r>
        <w:r>
          <w:rPr>
            <w:webHidden/>
          </w:rPr>
          <w:fldChar w:fldCharType="begin"/>
        </w:r>
        <w:r>
          <w:rPr>
            <w:webHidden/>
          </w:rPr>
          <w:instrText xml:space="preserve"> PAGEREF _Toc168914031 \h </w:instrText>
        </w:r>
        <w:r>
          <w:rPr>
            <w:webHidden/>
          </w:rPr>
        </w:r>
        <w:r>
          <w:rPr>
            <w:webHidden/>
          </w:rPr>
          <w:fldChar w:fldCharType="separate"/>
        </w:r>
        <w:r>
          <w:rPr>
            <w:webHidden/>
          </w:rPr>
          <w:t>42</w:t>
        </w:r>
        <w:r>
          <w:rPr>
            <w:webHidden/>
          </w:rPr>
          <w:fldChar w:fldCharType="end"/>
        </w:r>
      </w:hyperlink>
    </w:p>
    <w:p w14:paraId="3E40EF58" w14:textId="77777777" w:rsidR="00BC4CC4" w:rsidRDefault="00BC4CC4">
      <w:pPr>
        <w:pStyle w:val="T2"/>
        <w:rPr>
          <w:rFonts w:asciiTheme="minorHAnsi" w:hAnsiTheme="minorHAnsi" w:cstheme="minorBidi"/>
        </w:rPr>
      </w:pPr>
      <w:hyperlink w:anchor="_Toc168914032" w:history="1">
        <w:r w:rsidRPr="008506A8">
          <w:rPr>
            <w:rStyle w:val="Kpr"/>
          </w:rPr>
          <w:t>2.9.GZFT Analizi</w:t>
        </w:r>
        <w:r>
          <w:rPr>
            <w:webHidden/>
          </w:rPr>
          <w:tab/>
        </w:r>
        <w:r>
          <w:rPr>
            <w:webHidden/>
          </w:rPr>
          <w:fldChar w:fldCharType="begin"/>
        </w:r>
        <w:r>
          <w:rPr>
            <w:webHidden/>
          </w:rPr>
          <w:instrText xml:space="preserve"> PAGEREF _Toc168914032 \h </w:instrText>
        </w:r>
        <w:r>
          <w:rPr>
            <w:webHidden/>
          </w:rPr>
        </w:r>
        <w:r>
          <w:rPr>
            <w:webHidden/>
          </w:rPr>
          <w:fldChar w:fldCharType="separate"/>
        </w:r>
        <w:r>
          <w:rPr>
            <w:webHidden/>
          </w:rPr>
          <w:t>46</w:t>
        </w:r>
        <w:r>
          <w:rPr>
            <w:webHidden/>
          </w:rPr>
          <w:fldChar w:fldCharType="end"/>
        </w:r>
      </w:hyperlink>
    </w:p>
    <w:p w14:paraId="5C2AE7F8" w14:textId="77777777" w:rsidR="00BC4CC4" w:rsidRDefault="00BC4CC4">
      <w:pPr>
        <w:pStyle w:val="T3"/>
        <w:tabs>
          <w:tab w:val="right" w:leader="dot" w:pos="9344"/>
        </w:tabs>
        <w:rPr>
          <w:rFonts w:cstheme="minorBidi"/>
          <w:noProof/>
        </w:rPr>
      </w:pPr>
      <w:hyperlink w:anchor="_Toc168914033" w:history="1">
        <w:r w:rsidRPr="008506A8">
          <w:rPr>
            <w:rStyle w:val="Kpr"/>
            <w:noProof/>
          </w:rPr>
          <w:t>2.9.1.GÜÇLÜ YÖNLER</w:t>
        </w:r>
        <w:r>
          <w:rPr>
            <w:noProof/>
            <w:webHidden/>
          </w:rPr>
          <w:tab/>
        </w:r>
        <w:r>
          <w:rPr>
            <w:noProof/>
            <w:webHidden/>
          </w:rPr>
          <w:fldChar w:fldCharType="begin"/>
        </w:r>
        <w:r>
          <w:rPr>
            <w:noProof/>
            <w:webHidden/>
          </w:rPr>
          <w:instrText xml:space="preserve"> PAGEREF _Toc168914033 \h </w:instrText>
        </w:r>
        <w:r>
          <w:rPr>
            <w:noProof/>
            <w:webHidden/>
          </w:rPr>
        </w:r>
        <w:r>
          <w:rPr>
            <w:noProof/>
            <w:webHidden/>
          </w:rPr>
          <w:fldChar w:fldCharType="separate"/>
        </w:r>
        <w:r>
          <w:rPr>
            <w:noProof/>
            <w:webHidden/>
          </w:rPr>
          <w:t>46</w:t>
        </w:r>
        <w:r>
          <w:rPr>
            <w:noProof/>
            <w:webHidden/>
          </w:rPr>
          <w:fldChar w:fldCharType="end"/>
        </w:r>
      </w:hyperlink>
    </w:p>
    <w:p w14:paraId="75120F99" w14:textId="77777777" w:rsidR="00BC4CC4" w:rsidRDefault="00BC4CC4">
      <w:pPr>
        <w:pStyle w:val="T3"/>
        <w:tabs>
          <w:tab w:val="right" w:leader="dot" w:pos="9344"/>
        </w:tabs>
        <w:rPr>
          <w:rFonts w:cstheme="minorBidi"/>
          <w:noProof/>
        </w:rPr>
      </w:pPr>
      <w:hyperlink w:anchor="_Toc168914034" w:history="1">
        <w:r w:rsidRPr="008506A8">
          <w:rPr>
            <w:rStyle w:val="Kpr"/>
            <w:noProof/>
          </w:rPr>
          <w:t>2.9.2.ZAYIF YÖNLER</w:t>
        </w:r>
        <w:r>
          <w:rPr>
            <w:noProof/>
            <w:webHidden/>
          </w:rPr>
          <w:tab/>
        </w:r>
        <w:r>
          <w:rPr>
            <w:noProof/>
            <w:webHidden/>
          </w:rPr>
          <w:fldChar w:fldCharType="begin"/>
        </w:r>
        <w:r>
          <w:rPr>
            <w:noProof/>
            <w:webHidden/>
          </w:rPr>
          <w:instrText xml:space="preserve"> PAGEREF _Toc168914034 \h </w:instrText>
        </w:r>
        <w:r>
          <w:rPr>
            <w:noProof/>
            <w:webHidden/>
          </w:rPr>
        </w:r>
        <w:r>
          <w:rPr>
            <w:noProof/>
            <w:webHidden/>
          </w:rPr>
          <w:fldChar w:fldCharType="separate"/>
        </w:r>
        <w:r>
          <w:rPr>
            <w:noProof/>
            <w:webHidden/>
          </w:rPr>
          <w:t>46</w:t>
        </w:r>
        <w:r>
          <w:rPr>
            <w:noProof/>
            <w:webHidden/>
          </w:rPr>
          <w:fldChar w:fldCharType="end"/>
        </w:r>
      </w:hyperlink>
    </w:p>
    <w:p w14:paraId="50ED601C" w14:textId="77777777" w:rsidR="00BC4CC4" w:rsidRDefault="00BC4CC4">
      <w:pPr>
        <w:pStyle w:val="T3"/>
        <w:tabs>
          <w:tab w:val="right" w:leader="dot" w:pos="9344"/>
        </w:tabs>
        <w:rPr>
          <w:rFonts w:cstheme="minorBidi"/>
          <w:noProof/>
        </w:rPr>
      </w:pPr>
      <w:hyperlink w:anchor="_Toc168914035" w:history="1">
        <w:r w:rsidRPr="008506A8">
          <w:rPr>
            <w:rStyle w:val="Kpr"/>
            <w:noProof/>
          </w:rPr>
          <w:t>2.9.3   FIRSATLAR</w:t>
        </w:r>
        <w:r>
          <w:rPr>
            <w:noProof/>
            <w:webHidden/>
          </w:rPr>
          <w:tab/>
        </w:r>
        <w:r>
          <w:rPr>
            <w:noProof/>
            <w:webHidden/>
          </w:rPr>
          <w:fldChar w:fldCharType="begin"/>
        </w:r>
        <w:r>
          <w:rPr>
            <w:noProof/>
            <w:webHidden/>
          </w:rPr>
          <w:instrText xml:space="preserve"> PAGEREF _Toc168914035 \h </w:instrText>
        </w:r>
        <w:r>
          <w:rPr>
            <w:noProof/>
            <w:webHidden/>
          </w:rPr>
        </w:r>
        <w:r>
          <w:rPr>
            <w:noProof/>
            <w:webHidden/>
          </w:rPr>
          <w:fldChar w:fldCharType="separate"/>
        </w:r>
        <w:r>
          <w:rPr>
            <w:noProof/>
            <w:webHidden/>
          </w:rPr>
          <w:t>47</w:t>
        </w:r>
        <w:r>
          <w:rPr>
            <w:noProof/>
            <w:webHidden/>
          </w:rPr>
          <w:fldChar w:fldCharType="end"/>
        </w:r>
      </w:hyperlink>
    </w:p>
    <w:p w14:paraId="3D8CF201" w14:textId="77777777" w:rsidR="00BC4CC4" w:rsidRDefault="00BC4CC4">
      <w:pPr>
        <w:pStyle w:val="T3"/>
        <w:tabs>
          <w:tab w:val="right" w:leader="dot" w:pos="9344"/>
        </w:tabs>
        <w:rPr>
          <w:rFonts w:cstheme="minorBidi"/>
          <w:noProof/>
        </w:rPr>
      </w:pPr>
      <w:hyperlink w:anchor="_Toc168914036" w:history="1">
        <w:r w:rsidRPr="008506A8">
          <w:rPr>
            <w:rStyle w:val="Kpr"/>
            <w:noProof/>
          </w:rPr>
          <w:t>2.9.4.TEHDİTLER</w:t>
        </w:r>
        <w:r>
          <w:rPr>
            <w:noProof/>
            <w:webHidden/>
          </w:rPr>
          <w:tab/>
        </w:r>
        <w:r>
          <w:rPr>
            <w:noProof/>
            <w:webHidden/>
          </w:rPr>
          <w:fldChar w:fldCharType="begin"/>
        </w:r>
        <w:r>
          <w:rPr>
            <w:noProof/>
            <w:webHidden/>
          </w:rPr>
          <w:instrText xml:space="preserve"> PAGEREF _Toc168914036 \h </w:instrText>
        </w:r>
        <w:r>
          <w:rPr>
            <w:noProof/>
            <w:webHidden/>
          </w:rPr>
        </w:r>
        <w:r>
          <w:rPr>
            <w:noProof/>
            <w:webHidden/>
          </w:rPr>
          <w:fldChar w:fldCharType="separate"/>
        </w:r>
        <w:r>
          <w:rPr>
            <w:noProof/>
            <w:webHidden/>
          </w:rPr>
          <w:t>47</w:t>
        </w:r>
        <w:r>
          <w:rPr>
            <w:noProof/>
            <w:webHidden/>
          </w:rPr>
          <w:fldChar w:fldCharType="end"/>
        </w:r>
      </w:hyperlink>
    </w:p>
    <w:p w14:paraId="632CF66A" w14:textId="77777777" w:rsidR="00BC4CC4" w:rsidRDefault="00BC4CC4">
      <w:pPr>
        <w:pStyle w:val="T3"/>
        <w:tabs>
          <w:tab w:val="right" w:leader="dot" w:pos="9344"/>
        </w:tabs>
        <w:rPr>
          <w:rFonts w:cstheme="minorBidi"/>
          <w:noProof/>
        </w:rPr>
      </w:pPr>
      <w:hyperlink w:anchor="_Toc168914037" w:history="1">
        <w:r w:rsidRPr="008506A8">
          <w:rPr>
            <w:rStyle w:val="Kpr"/>
            <w:noProof/>
          </w:rPr>
          <w:t>2.10.Tespitler ve İhtiyaçların Belirlenmesi</w:t>
        </w:r>
        <w:r>
          <w:rPr>
            <w:noProof/>
            <w:webHidden/>
          </w:rPr>
          <w:tab/>
        </w:r>
        <w:r>
          <w:rPr>
            <w:noProof/>
            <w:webHidden/>
          </w:rPr>
          <w:fldChar w:fldCharType="begin"/>
        </w:r>
        <w:r>
          <w:rPr>
            <w:noProof/>
            <w:webHidden/>
          </w:rPr>
          <w:instrText xml:space="preserve"> PAGEREF _Toc168914037 \h </w:instrText>
        </w:r>
        <w:r>
          <w:rPr>
            <w:noProof/>
            <w:webHidden/>
          </w:rPr>
        </w:r>
        <w:r>
          <w:rPr>
            <w:noProof/>
            <w:webHidden/>
          </w:rPr>
          <w:fldChar w:fldCharType="separate"/>
        </w:r>
        <w:r>
          <w:rPr>
            <w:noProof/>
            <w:webHidden/>
          </w:rPr>
          <w:t>47</w:t>
        </w:r>
        <w:r>
          <w:rPr>
            <w:noProof/>
            <w:webHidden/>
          </w:rPr>
          <w:fldChar w:fldCharType="end"/>
        </w:r>
      </w:hyperlink>
    </w:p>
    <w:p w14:paraId="4EF6297B" w14:textId="77777777" w:rsidR="00BC4CC4" w:rsidRDefault="00BC4CC4">
      <w:pPr>
        <w:pStyle w:val="T2"/>
        <w:rPr>
          <w:rFonts w:asciiTheme="minorHAnsi" w:hAnsiTheme="minorHAnsi" w:cstheme="minorBidi"/>
        </w:rPr>
      </w:pPr>
      <w:hyperlink w:anchor="_Toc168914038" w:history="1">
        <w:r w:rsidRPr="008506A8">
          <w:rPr>
            <w:rStyle w:val="Kpr"/>
          </w:rPr>
          <w:t>3.GELECEĞE BAKIŞ</w:t>
        </w:r>
        <w:r>
          <w:rPr>
            <w:webHidden/>
          </w:rPr>
          <w:tab/>
        </w:r>
        <w:r>
          <w:rPr>
            <w:webHidden/>
          </w:rPr>
          <w:fldChar w:fldCharType="begin"/>
        </w:r>
        <w:r>
          <w:rPr>
            <w:webHidden/>
          </w:rPr>
          <w:instrText xml:space="preserve"> PAGEREF _Toc168914038 \h </w:instrText>
        </w:r>
        <w:r>
          <w:rPr>
            <w:webHidden/>
          </w:rPr>
        </w:r>
        <w:r>
          <w:rPr>
            <w:webHidden/>
          </w:rPr>
          <w:fldChar w:fldCharType="separate"/>
        </w:r>
        <w:r>
          <w:rPr>
            <w:webHidden/>
          </w:rPr>
          <w:t>48</w:t>
        </w:r>
        <w:r>
          <w:rPr>
            <w:webHidden/>
          </w:rPr>
          <w:fldChar w:fldCharType="end"/>
        </w:r>
      </w:hyperlink>
    </w:p>
    <w:p w14:paraId="54A23FE1" w14:textId="77777777" w:rsidR="00BC4CC4" w:rsidRDefault="00BC4CC4">
      <w:pPr>
        <w:pStyle w:val="T2"/>
        <w:rPr>
          <w:rFonts w:asciiTheme="minorHAnsi" w:hAnsiTheme="minorHAnsi" w:cstheme="minorBidi"/>
        </w:rPr>
      </w:pPr>
      <w:hyperlink w:anchor="_Toc168914039" w:history="1">
        <w:r w:rsidRPr="008506A8">
          <w:rPr>
            <w:rStyle w:val="Kpr"/>
          </w:rPr>
          <w:t>A.</w:t>
        </w:r>
        <w:r>
          <w:rPr>
            <w:rFonts w:asciiTheme="minorHAnsi" w:hAnsiTheme="minorHAnsi" w:cstheme="minorBidi"/>
          </w:rPr>
          <w:tab/>
        </w:r>
        <w:r w:rsidRPr="008506A8">
          <w:rPr>
            <w:rStyle w:val="Kpr"/>
          </w:rPr>
          <w:t>VİZYON</w:t>
        </w:r>
        <w:r>
          <w:rPr>
            <w:webHidden/>
          </w:rPr>
          <w:tab/>
        </w:r>
        <w:r>
          <w:rPr>
            <w:webHidden/>
          </w:rPr>
          <w:fldChar w:fldCharType="begin"/>
        </w:r>
        <w:r>
          <w:rPr>
            <w:webHidden/>
          </w:rPr>
          <w:instrText xml:space="preserve"> PAGEREF _Toc168914039 \h </w:instrText>
        </w:r>
        <w:r>
          <w:rPr>
            <w:webHidden/>
          </w:rPr>
        </w:r>
        <w:r>
          <w:rPr>
            <w:webHidden/>
          </w:rPr>
          <w:fldChar w:fldCharType="separate"/>
        </w:r>
        <w:r>
          <w:rPr>
            <w:webHidden/>
          </w:rPr>
          <w:t>48</w:t>
        </w:r>
        <w:r>
          <w:rPr>
            <w:webHidden/>
          </w:rPr>
          <w:fldChar w:fldCharType="end"/>
        </w:r>
      </w:hyperlink>
    </w:p>
    <w:p w14:paraId="6F797FAA" w14:textId="77777777" w:rsidR="00BC4CC4" w:rsidRDefault="00BC4CC4">
      <w:pPr>
        <w:pStyle w:val="T2"/>
        <w:rPr>
          <w:rFonts w:asciiTheme="minorHAnsi" w:hAnsiTheme="minorHAnsi" w:cstheme="minorBidi"/>
        </w:rPr>
      </w:pPr>
      <w:hyperlink w:anchor="_Toc168914040" w:history="1">
        <w:r w:rsidRPr="008506A8">
          <w:rPr>
            <w:rStyle w:val="Kpr"/>
          </w:rPr>
          <w:t>B.</w:t>
        </w:r>
        <w:r>
          <w:rPr>
            <w:rFonts w:asciiTheme="minorHAnsi" w:hAnsiTheme="minorHAnsi" w:cstheme="minorBidi"/>
          </w:rPr>
          <w:tab/>
        </w:r>
        <w:r w:rsidRPr="008506A8">
          <w:rPr>
            <w:rStyle w:val="Kpr"/>
          </w:rPr>
          <w:t>MİSYON</w:t>
        </w:r>
        <w:r>
          <w:rPr>
            <w:webHidden/>
          </w:rPr>
          <w:tab/>
        </w:r>
        <w:r>
          <w:rPr>
            <w:webHidden/>
          </w:rPr>
          <w:fldChar w:fldCharType="begin"/>
        </w:r>
        <w:r>
          <w:rPr>
            <w:webHidden/>
          </w:rPr>
          <w:instrText xml:space="preserve"> PAGEREF _Toc168914040 \h </w:instrText>
        </w:r>
        <w:r>
          <w:rPr>
            <w:webHidden/>
          </w:rPr>
        </w:r>
        <w:r>
          <w:rPr>
            <w:webHidden/>
          </w:rPr>
          <w:fldChar w:fldCharType="separate"/>
        </w:r>
        <w:r>
          <w:rPr>
            <w:webHidden/>
          </w:rPr>
          <w:t>48</w:t>
        </w:r>
        <w:r>
          <w:rPr>
            <w:webHidden/>
          </w:rPr>
          <w:fldChar w:fldCharType="end"/>
        </w:r>
      </w:hyperlink>
    </w:p>
    <w:p w14:paraId="2323904D" w14:textId="77777777" w:rsidR="00BC4CC4" w:rsidRDefault="00BC4CC4">
      <w:pPr>
        <w:pStyle w:val="T2"/>
        <w:rPr>
          <w:rFonts w:asciiTheme="minorHAnsi" w:hAnsiTheme="minorHAnsi" w:cstheme="minorBidi"/>
        </w:rPr>
      </w:pPr>
      <w:hyperlink w:anchor="_Toc168914041" w:history="1">
        <w:r w:rsidRPr="008506A8">
          <w:rPr>
            <w:rStyle w:val="Kpr"/>
          </w:rPr>
          <w:t>C.</w:t>
        </w:r>
        <w:r>
          <w:rPr>
            <w:rFonts w:asciiTheme="minorHAnsi" w:hAnsiTheme="minorHAnsi" w:cstheme="minorBidi"/>
          </w:rPr>
          <w:tab/>
        </w:r>
        <w:r w:rsidRPr="008506A8">
          <w:rPr>
            <w:rStyle w:val="Kpr"/>
          </w:rPr>
          <w:t>DEĞERLERİMİZ:</w:t>
        </w:r>
        <w:r>
          <w:rPr>
            <w:webHidden/>
          </w:rPr>
          <w:tab/>
        </w:r>
        <w:r>
          <w:rPr>
            <w:webHidden/>
          </w:rPr>
          <w:fldChar w:fldCharType="begin"/>
        </w:r>
        <w:r>
          <w:rPr>
            <w:webHidden/>
          </w:rPr>
          <w:instrText xml:space="preserve"> PAGEREF _Toc168914041 \h </w:instrText>
        </w:r>
        <w:r>
          <w:rPr>
            <w:webHidden/>
          </w:rPr>
        </w:r>
        <w:r>
          <w:rPr>
            <w:webHidden/>
          </w:rPr>
          <w:fldChar w:fldCharType="separate"/>
        </w:r>
        <w:r>
          <w:rPr>
            <w:webHidden/>
          </w:rPr>
          <w:t>48</w:t>
        </w:r>
        <w:r>
          <w:rPr>
            <w:webHidden/>
          </w:rPr>
          <w:fldChar w:fldCharType="end"/>
        </w:r>
      </w:hyperlink>
    </w:p>
    <w:p w14:paraId="2663910C" w14:textId="77777777" w:rsidR="00BC4CC4" w:rsidRDefault="00BC4CC4">
      <w:pPr>
        <w:pStyle w:val="T2"/>
        <w:rPr>
          <w:rFonts w:asciiTheme="minorHAnsi" w:hAnsiTheme="minorHAnsi" w:cstheme="minorBidi"/>
        </w:rPr>
      </w:pPr>
      <w:hyperlink w:anchor="_Toc168914042" w:history="1">
        <w:r w:rsidRPr="008506A8">
          <w:rPr>
            <w:rStyle w:val="Kpr"/>
          </w:rPr>
          <w:t>AMAÇ VE HEDEFLERE İLİŞKİN MİMARİ</w:t>
        </w:r>
        <w:r>
          <w:rPr>
            <w:webHidden/>
          </w:rPr>
          <w:tab/>
        </w:r>
        <w:r>
          <w:rPr>
            <w:webHidden/>
          </w:rPr>
          <w:fldChar w:fldCharType="begin"/>
        </w:r>
        <w:r>
          <w:rPr>
            <w:webHidden/>
          </w:rPr>
          <w:instrText xml:space="preserve"> PAGEREF _Toc168914042 \h </w:instrText>
        </w:r>
        <w:r>
          <w:rPr>
            <w:webHidden/>
          </w:rPr>
        </w:r>
        <w:r>
          <w:rPr>
            <w:webHidden/>
          </w:rPr>
          <w:fldChar w:fldCharType="separate"/>
        </w:r>
        <w:r>
          <w:rPr>
            <w:webHidden/>
          </w:rPr>
          <w:t>49</w:t>
        </w:r>
        <w:r>
          <w:rPr>
            <w:webHidden/>
          </w:rPr>
          <w:fldChar w:fldCharType="end"/>
        </w:r>
      </w:hyperlink>
    </w:p>
    <w:p w14:paraId="54C0403E" w14:textId="77777777" w:rsidR="00BC4CC4" w:rsidRDefault="00BC4CC4">
      <w:pPr>
        <w:pStyle w:val="T3"/>
        <w:tabs>
          <w:tab w:val="right" w:leader="dot" w:pos="9344"/>
        </w:tabs>
        <w:rPr>
          <w:rFonts w:cstheme="minorBidi"/>
          <w:noProof/>
        </w:rPr>
      </w:pPr>
      <w:hyperlink w:anchor="_Toc168914043" w:history="1">
        <w:r w:rsidRPr="008506A8">
          <w:rPr>
            <w:rStyle w:val="Kpr"/>
            <w:noProof/>
          </w:rPr>
          <w:t>4. MALİYETLENDİRME</w:t>
        </w:r>
        <w:r>
          <w:rPr>
            <w:noProof/>
            <w:webHidden/>
          </w:rPr>
          <w:tab/>
        </w:r>
        <w:r>
          <w:rPr>
            <w:noProof/>
            <w:webHidden/>
          </w:rPr>
          <w:fldChar w:fldCharType="begin"/>
        </w:r>
        <w:r>
          <w:rPr>
            <w:noProof/>
            <w:webHidden/>
          </w:rPr>
          <w:instrText xml:space="preserve"> PAGEREF _Toc168914043 \h </w:instrText>
        </w:r>
        <w:r>
          <w:rPr>
            <w:noProof/>
            <w:webHidden/>
          </w:rPr>
        </w:r>
        <w:r>
          <w:rPr>
            <w:noProof/>
            <w:webHidden/>
          </w:rPr>
          <w:fldChar w:fldCharType="separate"/>
        </w:r>
        <w:r>
          <w:rPr>
            <w:noProof/>
            <w:webHidden/>
          </w:rPr>
          <w:t>62</w:t>
        </w:r>
        <w:r>
          <w:rPr>
            <w:noProof/>
            <w:webHidden/>
          </w:rPr>
          <w:fldChar w:fldCharType="end"/>
        </w:r>
      </w:hyperlink>
    </w:p>
    <w:p w14:paraId="6E6D5DEB" w14:textId="77777777" w:rsidR="00BC4CC4" w:rsidRDefault="00BC4CC4">
      <w:pPr>
        <w:pStyle w:val="T1"/>
        <w:tabs>
          <w:tab w:val="right" w:leader="dot" w:pos="9344"/>
        </w:tabs>
        <w:rPr>
          <w:rFonts w:asciiTheme="minorHAnsi" w:eastAsiaTheme="minorEastAsia" w:hAnsiTheme="minorHAnsi" w:cstheme="minorBidi"/>
          <w:noProof/>
          <w:sz w:val="22"/>
          <w:szCs w:val="22"/>
        </w:rPr>
      </w:pPr>
      <w:hyperlink w:anchor="_Toc168914044" w:history="1">
        <w:r w:rsidRPr="008506A8">
          <w:rPr>
            <w:rStyle w:val="Kpr"/>
            <w:noProof/>
          </w:rPr>
          <w:t>İZLEME VE DEĞERLENDİRME</w:t>
        </w:r>
        <w:r>
          <w:rPr>
            <w:noProof/>
            <w:webHidden/>
          </w:rPr>
          <w:tab/>
        </w:r>
        <w:r>
          <w:rPr>
            <w:noProof/>
            <w:webHidden/>
          </w:rPr>
          <w:fldChar w:fldCharType="begin"/>
        </w:r>
        <w:r>
          <w:rPr>
            <w:noProof/>
            <w:webHidden/>
          </w:rPr>
          <w:instrText xml:space="preserve"> PAGEREF _Toc168914044 \h </w:instrText>
        </w:r>
        <w:r>
          <w:rPr>
            <w:noProof/>
            <w:webHidden/>
          </w:rPr>
        </w:r>
        <w:r>
          <w:rPr>
            <w:noProof/>
            <w:webHidden/>
          </w:rPr>
          <w:fldChar w:fldCharType="separate"/>
        </w:r>
        <w:r>
          <w:rPr>
            <w:noProof/>
            <w:webHidden/>
          </w:rPr>
          <w:t>64</w:t>
        </w:r>
        <w:r>
          <w:rPr>
            <w:noProof/>
            <w:webHidden/>
          </w:rPr>
          <w:fldChar w:fldCharType="end"/>
        </w:r>
      </w:hyperlink>
    </w:p>
    <w:p w14:paraId="74B8E093" w14:textId="77777777" w:rsidR="00BC4CC4" w:rsidRDefault="00BC4CC4">
      <w:pPr>
        <w:pStyle w:val="T2"/>
        <w:rPr>
          <w:rFonts w:asciiTheme="minorHAnsi" w:hAnsiTheme="minorHAnsi" w:cstheme="minorBidi"/>
        </w:rPr>
      </w:pPr>
      <w:hyperlink w:anchor="_Toc168914045" w:history="1">
        <w:r w:rsidRPr="008506A8">
          <w:rPr>
            <w:rStyle w:val="Kpr"/>
          </w:rPr>
          <w:t>İZLEME VE DEĚERLENDİRME SÜRECİNİN İŞLEYİŞİ</w:t>
        </w:r>
        <w:r>
          <w:rPr>
            <w:webHidden/>
          </w:rPr>
          <w:tab/>
        </w:r>
        <w:r>
          <w:rPr>
            <w:webHidden/>
          </w:rPr>
          <w:fldChar w:fldCharType="begin"/>
        </w:r>
        <w:r>
          <w:rPr>
            <w:webHidden/>
          </w:rPr>
          <w:instrText xml:space="preserve"> PAGEREF _Toc168914045 \h </w:instrText>
        </w:r>
        <w:r>
          <w:rPr>
            <w:webHidden/>
          </w:rPr>
        </w:r>
        <w:r>
          <w:rPr>
            <w:webHidden/>
          </w:rPr>
          <w:fldChar w:fldCharType="separate"/>
        </w:r>
        <w:r>
          <w:rPr>
            <w:webHidden/>
          </w:rPr>
          <w:t>65</w:t>
        </w:r>
        <w:r>
          <w:rPr>
            <w:webHidden/>
          </w:rPr>
          <w:fldChar w:fldCharType="end"/>
        </w:r>
      </w:hyperlink>
    </w:p>
    <w:p w14:paraId="738C704B" w14:textId="77777777" w:rsidR="00BC4CC4" w:rsidRDefault="00BC4CC4">
      <w:pPr>
        <w:pStyle w:val="T2"/>
        <w:rPr>
          <w:rFonts w:asciiTheme="minorHAnsi" w:hAnsiTheme="minorHAnsi" w:cstheme="minorBidi"/>
        </w:rPr>
      </w:pPr>
      <w:hyperlink w:anchor="_Toc168914046" w:history="1">
        <w:r w:rsidRPr="008506A8">
          <w:rPr>
            <w:rStyle w:val="Kpr"/>
          </w:rPr>
          <w:t>PERFORMANS GÖSTERGELERİ</w:t>
        </w:r>
        <w:r>
          <w:rPr>
            <w:webHidden/>
          </w:rPr>
          <w:tab/>
        </w:r>
        <w:r>
          <w:rPr>
            <w:webHidden/>
          </w:rPr>
          <w:fldChar w:fldCharType="begin"/>
        </w:r>
        <w:r>
          <w:rPr>
            <w:webHidden/>
          </w:rPr>
          <w:instrText xml:space="preserve"> PAGEREF _Toc168914046 \h </w:instrText>
        </w:r>
        <w:r>
          <w:rPr>
            <w:webHidden/>
          </w:rPr>
        </w:r>
        <w:r>
          <w:rPr>
            <w:webHidden/>
          </w:rPr>
          <w:fldChar w:fldCharType="separate"/>
        </w:r>
        <w:r>
          <w:rPr>
            <w:webHidden/>
          </w:rPr>
          <w:t>65</w:t>
        </w:r>
        <w:r>
          <w:rPr>
            <w:webHidden/>
          </w:rPr>
          <w:fldChar w:fldCharType="end"/>
        </w:r>
      </w:hyperlink>
    </w:p>
    <w:p w14:paraId="6D863EB6" w14:textId="630A78B3" w:rsidR="00BC4CC4" w:rsidRDefault="00AD4F36" w:rsidP="00BC4CC4">
      <w:pPr>
        <w:spacing w:after="200" w:line="360" w:lineRule="auto"/>
        <w:outlineLvl w:val="0"/>
      </w:pPr>
      <w:r>
        <w:fldChar w:fldCharType="end"/>
      </w:r>
    </w:p>
    <w:p w14:paraId="0D48BA3C" w14:textId="174EFE2E" w:rsidR="00BE695E" w:rsidRPr="00BC4CC4" w:rsidRDefault="00BC4CC4" w:rsidP="00BC4CC4">
      <w:pPr>
        <w:tabs>
          <w:tab w:val="left" w:pos="1230"/>
        </w:tabs>
        <w:sectPr w:rsidR="00BE695E" w:rsidRPr="00BC4CC4" w:rsidSect="00EC16AC">
          <w:headerReference w:type="even" r:id="rId17"/>
          <w:headerReference w:type="default" r:id="rId18"/>
          <w:footerReference w:type="default" r:id="rId19"/>
          <w:pgSz w:w="11906" w:h="16838" w:code="9"/>
          <w:pgMar w:top="709" w:right="1134" w:bottom="1134" w:left="1418" w:header="113" w:footer="113" w:gutter="0"/>
          <w:pgNumType w:fmt="upperRoman"/>
          <w:cols w:space="708"/>
          <w:docGrid w:linePitch="360"/>
        </w:sectPr>
      </w:pPr>
      <w:r>
        <w:tab/>
      </w:r>
    </w:p>
    <w:p w14:paraId="47238923" w14:textId="77777777" w:rsidR="00BE695E" w:rsidRPr="00833664" w:rsidRDefault="00BE695E" w:rsidP="00BE695E">
      <w:pPr>
        <w:pStyle w:val="Stil1"/>
      </w:pPr>
      <w:bookmarkStart w:id="12" w:name="_Toc168914006"/>
      <w:r w:rsidRPr="00833664">
        <w:lastRenderedPageBreak/>
        <w:t>Tablolar</w:t>
      </w:r>
      <w:bookmarkEnd w:id="12"/>
    </w:p>
    <w:p w14:paraId="63E38254" w14:textId="77F0CA40" w:rsidR="00A315D1" w:rsidRDefault="00BE695E">
      <w:pPr>
        <w:pStyle w:val="ekillerTablosu"/>
        <w:rPr>
          <w:rFonts w:asciiTheme="minorHAnsi" w:eastAsiaTheme="minorEastAsia" w:hAnsiTheme="minorHAnsi"/>
          <w:kern w:val="2"/>
          <w:lang w:eastAsia="tr-TR"/>
          <w14:ligatures w14:val="standardContextual"/>
        </w:rPr>
      </w:pPr>
      <w:r w:rsidRPr="00833664">
        <w:rPr>
          <w:rFonts w:ascii="Times New Roman" w:hAnsi="Times New Roman" w:cs="Times New Roman"/>
        </w:rPr>
        <w:fldChar w:fldCharType="begin"/>
      </w:r>
      <w:r w:rsidRPr="00833664">
        <w:rPr>
          <w:rFonts w:ascii="Times New Roman" w:hAnsi="Times New Roman" w:cs="Times New Roman"/>
        </w:rPr>
        <w:instrText xml:space="preserve"> TOC \h \z \c "Tablo" </w:instrText>
      </w:r>
      <w:r w:rsidRPr="00833664">
        <w:rPr>
          <w:rFonts w:ascii="Times New Roman" w:hAnsi="Times New Roman" w:cs="Times New Roman"/>
        </w:rPr>
        <w:fldChar w:fldCharType="separate"/>
      </w:r>
      <w:hyperlink w:anchor="_Toc154502642" w:history="1">
        <w:r w:rsidR="00A315D1" w:rsidRPr="00272780">
          <w:rPr>
            <w:rStyle w:val="Kpr"/>
            <w:b/>
          </w:rPr>
          <w:t>Tablo 1:</w:t>
        </w:r>
        <w:r w:rsidR="00A315D1" w:rsidRPr="00272780">
          <w:rPr>
            <w:rStyle w:val="Kpr"/>
          </w:rPr>
          <w:t xml:space="preserve"> Stratejik Planlama Üst Kurulu</w:t>
        </w:r>
        <w:r w:rsidR="00A315D1">
          <w:rPr>
            <w:webHidden/>
          </w:rPr>
          <w:tab/>
        </w:r>
        <w:r w:rsidR="00A315D1">
          <w:rPr>
            <w:webHidden/>
          </w:rPr>
          <w:fldChar w:fldCharType="begin"/>
        </w:r>
        <w:r w:rsidR="00A315D1">
          <w:rPr>
            <w:webHidden/>
          </w:rPr>
          <w:instrText xml:space="preserve"> PAGEREF _Toc154502642 \h </w:instrText>
        </w:r>
        <w:r w:rsidR="00A315D1">
          <w:rPr>
            <w:webHidden/>
          </w:rPr>
        </w:r>
        <w:r w:rsidR="00A315D1">
          <w:rPr>
            <w:webHidden/>
          </w:rPr>
          <w:fldChar w:fldCharType="separate"/>
        </w:r>
        <w:r w:rsidR="00A315D1">
          <w:rPr>
            <w:webHidden/>
          </w:rPr>
          <w:t>19</w:t>
        </w:r>
        <w:r w:rsidR="00A315D1">
          <w:rPr>
            <w:webHidden/>
          </w:rPr>
          <w:fldChar w:fldCharType="end"/>
        </w:r>
      </w:hyperlink>
    </w:p>
    <w:p w14:paraId="2A0BC0C3" w14:textId="6DFC70DF" w:rsidR="00A315D1" w:rsidRDefault="001C0B7F">
      <w:pPr>
        <w:pStyle w:val="ekillerTablosu"/>
        <w:rPr>
          <w:rFonts w:asciiTheme="minorHAnsi" w:eastAsiaTheme="minorEastAsia" w:hAnsiTheme="minorHAnsi"/>
          <w:kern w:val="2"/>
          <w:lang w:eastAsia="tr-TR"/>
          <w14:ligatures w14:val="standardContextual"/>
        </w:rPr>
      </w:pPr>
      <w:hyperlink w:anchor="_Toc154502643" w:history="1">
        <w:r w:rsidR="00A315D1" w:rsidRPr="00272780">
          <w:rPr>
            <w:rStyle w:val="Kpr"/>
            <w:b/>
          </w:rPr>
          <w:t xml:space="preserve">Tablo 2: </w:t>
        </w:r>
        <w:r w:rsidR="00A315D1" w:rsidRPr="00272780">
          <w:rPr>
            <w:rStyle w:val="Kpr"/>
          </w:rPr>
          <w:t>Namık Kemal Anaokulu Stratejik Planlama Ekibi</w:t>
        </w:r>
        <w:r w:rsidR="00A315D1">
          <w:rPr>
            <w:webHidden/>
          </w:rPr>
          <w:tab/>
        </w:r>
        <w:r w:rsidR="00A315D1">
          <w:rPr>
            <w:webHidden/>
          </w:rPr>
          <w:fldChar w:fldCharType="begin"/>
        </w:r>
        <w:r w:rsidR="00A315D1">
          <w:rPr>
            <w:webHidden/>
          </w:rPr>
          <w:instrText xml:space="preserve"> PAGEREF _Toc154502643 \h </w:instrText>
        </w:r>
        <w:r w:rsidR="00A315D1">
          <w:rPr>
            <w:webHidden/>
          </w:rPr>
        </w:r>
        <w:r w:rsidR="00A315D1">
          <w:rPr>
            <w:webHidden/>
          </w:rPr>
          <w:fldChar w:fldCharType="separate"/>
        </w:r>
        <w:r w:rsidR="00A315D1">
          <w:rPr>
            <w:webHidden/>
          </w:rPr>
          <w:t>19</w:t>
        </w:r>
        <w:r w:rsidR="00A315D1">
          <w:rPr>
            <w:webHidden/>
          </w:rPr>
          <w:fldChar w:fldCharType="end"/>
        </w:r>
      </w:hyperlink>
    </w:p>
    <w:p w14:paraId="1FEEB010" w14:textId="3D4AA72B" w:rsidR="00A315D1" w:rsidRPr="003C7AE2" w:rsidRDefault="001C0B7F">
      <w:pPr>
        <w:pStyle w:val="ekillerTablosu"/>
        <w:rPr>
          <w:rFonts w:asciiTheme="minorHAnsi" w:eastAsiaTheme="minorEastAsia" w:hAnsiTheme="minorHAnsi"/>
          <w:b/>
          <w:bCs/>
          <w:kern w:val="2"/>
          <w:lang w:eastAsia="tr-TR"/>
          <w14:ligatures w14:val="standardContextual"/>
        </w:rPr>
      </w:pPr>
      <w:hyperlink w:anchor="_Toc154502644" w:history="1">
        <w:r w:rsidR="00A315D1" w:rsidRPr="003C7AE2">
          <w:rPr>
            <w:rStyle w:val="Kpr"/>
            <w:b/>
            <w:bCs/>
            <w:i/>
          </w:rPr>
          <w:t xml:space="preserve">Tablo 3: </w:t>
        </w:r>
        <w:r w:rsidR="00A315D1" w:rsidRPr="003C7AE2">
          <w:rPr>
            <w:rStyle w:val="Kpr"/>
            <w:iCs/>
            <w:u w:val="none"/>
          </w:rPr>
          <w:t>Çalışma Takvimi</w:t>
        </w:r>
        <w:r w:rsidR="00A315D1" w:rsidRPr="003C7AE2">
          <w:rPr>
            <w:b/>
            <w:bCs/>
            <w:webHidden/>
          </w:rPr>
          <w:tab/>
        </w:r>
        <w:r w:rsidR="00A315D1" w:rsidRPr="003C7AE2">
          <w:rPr>
            <w:webHidden/>
          </w:rPr>
          <w:fldChar w:fldCharType="begin"/>
        </w:r>
        <w:r w:rsidR="00A315D1" w:rsidRPr="003C7AE2">
          <w:rPr>
            <w:webHidden/>
          </w:rPr>
          <w:instrText xml:space="preserve"> PAGEREF _Toc154502644 \h </w:instrText>
        </w:r>
        <w:r w:rsidR="00A315D1" w:rsidRPr="003C7AE2">
          <w:rPr>
            <w:webHidden/>
          </w:rPr>
        </w:r>
        <w:r w:rsidR="00A315D1" w:rsidRPr="003C7AE2">
          <w:rPr>
            <w:webHidden/>
          </w:rPr>
          <w:fldChar w:fldCharType="separate"/>
        </w:r>
        <w:r w:rsidR="00A315D1" w:rsidRPr="003C7AE2">
          <w:rPr>
            <w:webHidden/>
          </w:rPr>
          <w:t>19</w:t>
        </w:r>
        <w:r w:rsidR="00A315D1" w:rsidRPr="003C7AE2">
          <w:rPr>
            <w:webHidden/>
          </w:rPr>
          <w:fldChar w:fldCharType="end"/>
        </w:r>
      </w:hyperlink>
    </w:p>
    <w:p w14:paraId="22E52AA2" w14:textId="140B3358" w:rsidR="00A315D1" w:rsidRDefault="001C0B7F">
      <w:pPr>
        <w:pStyle w:val="ekillerTablosu"/>
        <w:rPr>
          <w:rFonts w:asciiTheme="minorHAnsi" w:eastAsiaTheme="minorEastAsia" w:hAnsiTheme="minorHAnsi"/>
          <w:kern w:val="2"/>
          <w:lang w:eastAsia="tr-TR"/>
          <w14:ligatures w14:val="standardContextual"/>
        </w:rPr>
      </w:pPr>
      <w:hyperlink w:anchor="_Toc154502645" w:history="1">
        <w:r w:rsidR="00A315D1" w:rsidRPr="00272780">
          <w:rPr>
            <w:rStyle w:val="Kpr"/>
            <w:rFonts w:eastAsia="Calibri"/>
            <w:b/>
          </w:rPr>
          <w:t xml:space="preserve">Tablo </w:t>
        </w:r>
        <w:r w:rsidR="003C7AE2">
          <w:rPr>
            <w:rStyle w:val="Kpr"/>
            <w:rFonts w:eastAsia="Calibri"/>
            <w:b/>
          </w:rPr>
          <w:t>4</w:t>
        </w:r>
        <w:r w:rsidR="00A315D1" w:rsidRPr="00272780">
          <w:rPr>
            <w:rStyle w:val="Kpr"/>
            <w:rFonts w:eastAsia="Calibri"/>
            <w:b/>
          </w:rPr>
          <w:t xml:space="preserve">: </w:t>
        </w:r>
        <w:r w:rsidR="00A315D1" w:rsidRPr="00272780">
          <w:rPr>
            <w:rStyle w:val="Kpr"/>
            <w:rFonts w:eastAsia="Calibri"/>
          </w:rPr>
          <w:t>Üst Politika Belgeleri</w:t>
        </w:r>
        <w:r w:rsidR="00A315D1">
          <w:rPr>
            <w:webHidden/>
          </w:rPr>
          <w:tab/>
        </w:r>
        <w:r w:rsidR="00A315D1">
          <w:rPr>
            <w:webHidden/>
          </w:rPr>
          <w:fldChar w:fldCharType="begin"/>
        </w:r>
        <w:r w:rsidR="00A315D1">
          <w:rPr>
            <w:webHidden/>
          </w:rPr>
          <w:instrText xml:space="preserve"> PAGEREF _Toc154502645 \h </w:instrText>
        </w:r>
        <w:r w:rsidR="00A315D1">
          <w:rPr>
            <w:webHidden/>
          </w:rPr>
        </w:r>
        <w:r w:rsidR="00A315D1">
          <w:rPr>
            <w:webHidden/>
          </w:rPr>
          <w:fldChar w:fldCharType="separate"/>
        </w:r>
        <w:r w:rsidR="00A315D1">
          <w:rPr>
            <w:webHidden/>
          </w:rPr>
          <w:t>22</w:t>
        </w:r>
        <w:r w:rsidR="00A315D1">
          <w:rPr>
            <w:webHidden/>
          </w:rPr>
          <w:fldChar w:fldCharType="end"/>
        </w:r>
      </w:hyperlink>
    </w:p>
    <w:p w14:paraId="4CA15401" w14:textId="5CF962EF" w:rsidR="00A315D1" w:rsidRDefault="001C0B7F">
      <w:pPr>
        <w:pStyle w:val="ekillerTablosu"/>
      </w:pPr>
      <w:hyperlink w:anchor="_Toc154502646" w:history="1">
        <w:r w:rsidR="00A315D1" w:rsidRPr="00272780">
          <w:rPr>
            <w:rStyle w:val="Kpr"/>
            <w:b/>
            <w:i/>
          </w:rPr>
          <w:t xml:space="preserve">Tablo </w:t>
        </w:r>
        <w:r w:rsidR="003C7AE2">
          <w:rPr>
            <w:rStyle w:val="Kpr"/>
            <w:b/>
            <w:i/>
          </w:rPr>
          <w:t>5</w:t>
        </w:r>
        <w:r w:rsidR="00A315D1" w:rsidRPr="00272780">
          <w:rPr>
            <w:rStyle w:val="Kpr"/>
            <w:i/>
          </w:rPr>
          <w:t xml:space="preserve"> </w:t>
        </w:r>
        <w:r w:rsidR="00A315D1" w:rsidRPr="003C7AE2">
          <w:rPr>
            <w:rStyle w:val="Kpr"/>
            <w:iCs/>
            <w:u w:val="none"/>
          </w:rPr>
          <w:t xml:space="preserve">Namık Kemal Anaokulu </w:t>
        </w:r>
        <w:r w:rsidR="00A315D1" w:rsidRPr="003C7AE2">
          <w:rPr>
            <w:rStyle w:val="Kpr"/>
            <w:rFonts w:eastAsia="Calibri"/>
            <w:iCs/>
            <w:u w:val="none"/>
          </w:rPr>
          <w:t>Personel Yapısı</w:t>
        </w:r>
        <w:r w:rsidR="00A315D1">
          <w:rPr>
            <w:webHidden/>
          </w:rPr>
          <w:tab/>
        </w:r>
        <w:r w:rsidR="00A315D1">
          <w:rPr>
            <w:webHidden/>
          </w:rPr>
          <w:fldChar w:fldCharType="begin"/>
        </w:r>
        <w:r w:rsidR="00A315D1">
          <w:rPr>
            <w:webHidden/>
          </w:rPr>
          <w:instrText xml:space="preserve"> PAGEREF _Toc154502646 \h </w:instrText>
        </w:r>
        <w:r w:rsidR="00A315D1">
          <w:rPr>
            <w:webHidden/>
          </w:rPr>
        </w:r>
        <w:r w:rsidR="00A315D1">
          <w:rPr>
            <w:webHidden/>
          </w:rPr>
          <w:fldChar w:fldCharType="separate"/>
        </w:r>
        <w:r w:rsidR="00A315D1">
          <w:rPr>
            <w:webHidden/>
          </w:rPr>
          <w:t>38</w:t>
        </w:r>
        <w:r w:rsidR="00A315D1">
          <w:rPr>
            <w:webHidden/>
          </w:rPr>
          <w:fldChar w:fldCharType="end"/>
        </w:r>
      </w:hyperlink>
    </w:p>
    <w:p w14:paraId="108DBFD0" w14:textId="3406D0BE" w:rsidR="00212BBF" w:rsidRDefault="001C0B7F" w:rsidP="00212BBF">
      <w:pPr>
        <w:pStyle w:val="ekillerTablosu"/>
      </w:pPr>
      <w:hyperlink w:anchor="_Toc154502646" w:history="1">
        <w:r w:rsidR="00212BBF" w:rsidRPr="00272780">
          <w:rPr>
            <w:rStyle w:val="Kpr"/>
            <w:b/>
            <w:i/>
          </w:rPr>
          <w:t xml:space="preserve">Tablo </w:t>
        </w:r>
        <w:r w:rsidR="003C7AE2">
          <w:rPr>
            <w:rStyle w:val="Kpr"/>
            <w:b/>
            <w:i/>
          </w:rPr>
          <w:t>6</w:t>
        </w:r>
        <w:r w:rsidR="00212BBF" w:rsidRPr="00272780">
          <w:rPr>
            <w:rStyle w:val="Kpr"/>
            <w:b/>
            <w:i/>
          </w:rPr>
          <w:t>:</w:t>
        </w:r>
        <w:r w:rsidR="00212BBF" w:rsidRPr="00272780">
          <w:rPr>
            <w:rStyle w:val="Kpr"/>
            <w:i/>
          </w:rPr>
          <w:t xml:space="preserve"> </w:t>
        </w:r>
        <w:r w:rsidR="003C7AE2" w:rsidRPr="003C7AE2">
          <w:rPr>
            <w:rStyle w:val="Kpr"/>
            <w:iCs/>
            <w:u w:val="none"/>
          </w:rPr>
          <w:t>Okulumuzun Fiziki Kaynakları</w:t>
        </w:r>
        <w:r w:rsidR="00212BBF">
          <w:rPr>
            <w:webHidden/>
          </w:rPr>
          <w:tab/>
        </w:r>
        <w:r w:rsidR="00212BBF">
          <w:rPr>
            <w:webHidden/>
          </w:rPr>
          <w:fldChar w:fldCharType="begin"/>
        </w:r>
        <w:r w:rsidR="00212BBF">
          <w:rPr>
            <w:webHidden/>
          </w:rPr>
          <w:instrText xml:space="preserve"> PAGEREF _Toc154502646 \h </w:instrText>
        </w:r>
        <w:r w:rsidR="00212BBF">
          <w:rPr>
            <w:webHidden/>
          </w:rPr>
        </w:r>
        <w:r w:rsidR="00212BBF">
          <w:rPr>
            <w:webHidden/>
          </w:rPr>
          <w:fldChar w:fldCharType="separate"/>
        </w:r>
        <w:r w:rsidR="00212BBF">
          <w:rPr>
            <w:webHidden/>
          </w:rPr>
          <w:t>3</w:t>
        </w:r>
        <w:r w:rsidR="003C7AE2">
          <w:rPr>
            <w:webHidden/>
          </w:rPr>
          <w:t>9</w:t>
        </w:r>
        <w:r w:rsidR="00212BBF">
          <w:rPr>
            <w:webHidden/>
          </w:rPr>
          <w:fldChar w:fldCharType="end"/>
        </w:r>
      </w:hyperlink>
    </w:p>
    <w:p w14:paraId="52328FC2" w14:textId="2BD5EF01" w:rsidR="00212BBF" w:rsidRDefault="001C0B7F" w:rsidP="00212BBF">
      <w:pPr>
        <w:pStyle w:val="ekillerTablosu"/>
      </w:pPr>
      <w:hyperlink w:anchor="_Toc154502646" w:history="1">
        <w:r w:rsidR="00212BBF" w:rsidRPr="00272780">
          <w:rPr>
            <w:rStyle w:val="Kpr"/>
            <w:b/>
            <w:i/>
          </w:rPr>
          <w:t xml:space="preserve">Tablo </w:t>
        </w:r>
        <w:r w:rsidR="003C7AE2">
          <w:rPr>
            <w:rStyle w:val="Kpr"/>
            <w:b/>
            <w:i/>
          </w:rPr>
          <w:t>7</w:t>
        </w:r>
        <w:r w:rsidR="00212BBF" w:rsidRPr="003C7AE2">
          <w:rPr>
            <w:rStyle w:val="Kpr"/>
            <w:b/>
            <w:iCs/>
            <w:u w:val="none"/>
          </w:rPr>
          <w:t>:</w:t>
        </w:r>
        <w:r w:rsidR="00212BBF" w:rsidRPr="003C7AE2">
          <w:rPr>
            <w:rStyle w:val="Kpr"/>
            <w:iCs/>
            <w:u w:val="none"/>
          </w:rPr>
          <w:t xml:space="preserve"> Namık Kemal Anaokulu </w:t>
        </w:r>
        <w:r w:rsidR="003C7AE2" w:rsidRPr="003C7AE2">
          <w:rPr>
            <w:rStyle w:val="Kpr"/>
            <w:rFonts w:eastAsia="Calibri"/>
            <w:iCs/>
            <w:u w:val="none"/>
          </w:rPr>
          <w:t>Bütçesi</w:t>
        </w:r>
        <w:r w:rsidR="00212BBF">
          <w:rPr>
            <w:webHidden/>
          </w:rPr>
          <w:tab/>
        </w:r>
        <w:r w:rsidR="00212BBF">
          <w:rPr>
            <w:webHidden/>
          </w:rPr>
          <w:fldChar w:fldCharType="begin"/>
        </w:r>
        <w:r w:rsidR="00212BBF">
          <w:rPr>
            <w:webHidden/>
          </w:rPr>
          <w:instrText xml:space="preserve"> PAGEREF _Toc154502646 \h </w:instrText>
        </w:r>
        <w:r w:rsidR="00212BBF">
          <w:rPr>
            <w:webHidden/>
          </w:rPr>
        </w:r>
        <w:r w:rsidR="00212BBF">
          <w:rPr>
            <w:webHidden/>
          </w:rPr>
          <w:fldChar w:fldCharType="separate"/>
        </w:r>
        <w:r w:rsidR="00212BBF">
          <w:rPr>
            <w:webHidden/>
          </w:rPr>
          <w:t>3</w:t>
        </w:r>
        <w:r w:rsidR="003C7AE2">
          <w:rPr>
            <w:webHidden/>
          </w:rPr>
          <w:t>9</w:t>
        </w:r>
        <w:r w:rsidR="00212BBF">
          <w:rPr>
            <w:webHidden/>
          </w:rPr>
          <w:fldChar w:fldCharType="end"/>
        </w:r>
      </w:hyperlink>
    </w:p>
    <w:p w14:paraId="38B788D6" w14:textId="31CEE61A" w:rsidR="00ED5D2B" w:rsidRDefault="00ED5D2B" w:rsidP="00ED5D2B">
      <w:pPr>
        <w:pStyle w:val="ekillerTablosu"/>
      </w:pPr>
      <w:hyperlink w:anchor="_Toc154502646" w:history="1">
        <w:r w:rsidRPr="00272780">
          <w:rPr>
            <w:rStyle w:val="Kpr"/>
            <w:b/>
            <w:i/>
          </w:rPr>
          <w:t>Tablo</w:t>
        </w:r>
        <w:r w:rsidRPr="00272780">
          <w:rPr>
            <w:rStyle w:val="Kpr"/>
            <w:b/>
            <w:i/>
          </w:rPr>
          <w:t xml:space="preserve"> </w:t>
        </w:r>
        <w:r w:rsidR="00747BB5">
          <w:rPr>
            <w:rStyle w:val="Kpr"/>
            <w:b/>
            <w:i/>
          </w:rPr>
          <w:t>8</w:t>
        </w:r>
        <w:r w:rsidRPr="003C7AE2">
          <w:rPr>
            <w:rStyle w:val="Kpr"/>
            <w:b/>
            <w:iCs/>
            <w:u w:val="none"/>
          </w:rPr>
          <w:t>:</w:t>
        </w:r>
        <w:r w:rsidRPr="003C7AE2">
          <w:rPr>
            <w:rStyle w:val="Kpr"/>
            <w:iCs/>
            <w:u w:val="none"/>
          </w:rPr>
          <w:t xml:space="preserve"> </w:t>
        </w:r>
        <w:r w:rsidR="00747BB5" w:rsidRPr="00634F5E">
          <w:t>Amaç ve Hedef Maliyetleri Tablosu</w:t>
        </w:r>
        <w:r>
          <w:rPr>
            <w:webHidden/>
          </w:rPr>
          <w:tab/>
        </w:r>
      </w:hyperlink>
      <w:r w:rsidR="00747BB5">
        <w:t>63</w:t>
      </w:r>
    </w:p>
    <w:p w14:paraId="2351235F" w14:textId="5D332586" w:rsidR="00C2608D" w:rsidRDefault="00C2608D" w:rsidP="00C2608D">
      <w:pPr>
        <w:pStyle w:val="ekillerTablosu"/>
      </w:pPr>
      <w:hyperlink w:anchor="_Toc154502646" w:history="1">
        <w:r w:rsidRPr="00C2608D">
          <w:rPr>
            <w:rStyle w:val="Kpr"/>
            <w:b/>
            <w:i/>
          </w:rPr>
          <w:t xml:space="preserve">Tablo 9: </w:t>
        </w:r>
        <w:r w:rsidRPr="00C2608D">
          <w:rPr>
            <w:rStyle w:val="Kpr"/>
          </w:rPr>
          <w:t>Hedeflerden Sorumlu ve İş Birliği Yapılacak Birimler</w:t>
        </w:r>
        <w:r>
          <w:rPr>
            <w:webHidden/>
          </w:rPr>
          <w:tab/>
        </w:r>
      </w:hyperlink>
      <w:r w:rsidR="002C12C6">
        <w:t>66</w:t>
      </w:r>
    </w:p>
    <w:p w14:paraId="312E1874" w14:textId="7B29E045" w:rsidR="00212BBF" w:rsidRPr="00212BBF" w:rsidRDefault="00212BBF" w:rsidP="00212BBF">
      <w:pPr>
        <w:rPr>
          <w:lang w:eastAsia="en-US"/>
        </w:rPr>
      </w:pPr>
    </w:p>
    <w:p w14:paraId="76E1940D" w14:textId="77777777" w:rsidR="00212BBF" w:rsidRPr="00212BBF" w:rsidRDefault="00212BBF" w:rsidP="00212BBF">
      <w:pPr>
        <w:rPr>
          <w:rFonts w:eastAsiaTheme="minorEastAsia"/>
          <w:lang w:eastAsia="en-US"/>
        </w:rPr>
      </w:pPr>
    </w:p>
    <w:p w14:paraId="035DC5DD" w14:textId="349D5B84" w:rsidR="00BE695E" w:rsidRPr="00833664" w:rsidRDefault="00BE695E" w:rsidP="00BE695E">
      <w:pPr>
        <w:spacing w:after="200" w:line="360" w:lineRule="auto"/>
        <w:sectPr w:rsidR="00BE695E" w:rsidRPr="00833664" w:rsidSect="00AD4F36">
          <w:type w:val="oddPage"/>
          <w:pgSz w:w="11906" w:h="16838" w:code="9"/>
          <w:pgMar w:top="1134" w:right="1134" w:bottom="1134" w:left="1418" w:header="113" w:footer="113" w:gutter="0"/>
          <w:pgNumType w:fmt="upperRoman"/>
          <w:cols w:space="708"/>
          <w:docGrid w:linePitch="360"/>
        </w:sectPr>
      </w:pPr>
      <w:r w:rsidRPr="00833664">
        <w:fldChar w:fldCharType="end"/>
      </w:r>
      <w:r w:rsidR="00C2608D" w:rsidRPr="00C2608D">
        <w:t xml:space="preserve"> </w:t>
      </w:r>
    </w:p>
    <w:p w14:paraId="3F7C6FCC" w14:textId="77777777" w:rsidR="00BE695E" w:rsidRPr="00833664" w:rsidRDefault="00BE695E" w:rsidP="00BE695E">
      <w:pPr>
        <w:pStyle w:val="Stil1"/>
      </w:pPr>
      <w:bookmarkStart w:id="13" w:name="_Toc532154550"/>
      <w:bookmarkStart w:id="14" w:name="_Toc168914007"/>
      <w:r w:rsidRPr="00833664">
        <w:lastRenderedPageBreak/>
        <w:t>Şekiller</w:t>
      </w:r>
      <w:bookmarkEnd w:id="13"/>
      <w:bookmarkEnd w:id="14"/>
    </w:p>
    <w:p w14:paraId="36AE08B1" w14:textId="427D336B" w:rsidR="00A315D1" w:rsidRDefault="00BE695E">
      <w:pPr>
        <w:pStyle w:val="ekillerTablosu"/>
        <w:rPr>
          <w:rFonts w:asciiTheme="minorHAnsi" w:eastAsiaTheme="minorEastAsia" w:hAnsiTheme="minorHAnsi"/>
          <w:kern w:val="2"/>
          <w:lang w:eastAsia="tr-TR"/>
          <w14:ligatures w14:val="standardContextual"/>
        </w:rPr>
      </w:pPr>
      <w:r w:rsidRPr="00833664">
        <w:rPr>
          <w:rFonts w:ascii="Times New Roman" w:hAnsi="Times New Roman" w:cs="Times New Roman"/>
          <w:sz w:val="24"/>
          <w:szCs w:val="24"/>
        </w:rPr>
        <w:fldChar w:fldCharType="begin"/>
      </w:r>
      <w:r w:rsidRPr="00833664">
        <w:rPr>
          <w:rFonts w:ascii="Times New Roman" w:hAnsi="Times New Roman" w:cs="Times New Roman"/>
          <w:sz w:val="24"/>
          <w:szCs w:val="24"/>
        </w:rPr>
        <w:instrText xml:space="preserve"> TOC \h \z \c "Şekil" </w:instrText>
      </w:r>
      <w:r w:rsidRPr="00833664">
        <w:rPr>
          <w:rFonts w:ascii="Times New Roman" w:hAnsi="Times New Roman" w:cs="Times New Roman"/>
          <w:sz w:val="24"/>
          <w:szCs w:val="24"/>
        </w:rPr>
        <w:fldChar w:fldCharType="separate"/>
      </w:r>
      <w:hyperlink w:anchor="_Toc154502692" w:history="1">
        <w:r w:rsidR="00A315D1" w:rsidRPr="00B00A0B">
          <w:rPr>
            <w:rStyle w:val="Kpr"/>
            <w:b/>
          </w:rPr>
          <w:t xml:space="preserve">Şekil 1: </w:t>
        </w:r>
        <w:r w:rsidR="00A315D1" w:rsidRPr="00B00A0B">
          <w:rPr>
            <w:rStyle w:val="Kpr"/>
          </w:rPr>
          <w:t>Stratejik Plan Oluşum Şeması</w:t>
        </w:r>
        <w:r w:rsidR="00A315D1">
          <w:rPr>
            <w:webHidden/>
          </w:rPr>
          <w:tab/>
        </w:r>
        <w:r w:rsidR="00A315D1">
          <w:rPr>
            <w:webHidden/>
          </w:rPr>
          <w:fldChar w:fldCharType="begin"/>
        </w:r>
        <w:r w:rsidR="00A315D1">
          <w:rPr>
            <w:webHidden/>
          </w:rPr>
          <w:instrText xml:space="preserve"> PAGEREF _Toc154502692 \h </w:instrText>
        </w:r>
        <w:r w:rsidR="00A315D1">
          <w:rPr>
            <w:webHidden/>
          </w:rPr>
        </w:r>
        <w:r w:rsidR="00A315D1">
          <w:rPr>
            <w:webHidden/>
          </w:rPr>
          <w:fldChar w:fldCharType="separate"/>
        </w:r>
        <w:r w:rsidR="00A315D1">
          <w:rPr>
            <w:webHidden/>
          </w:rPr>
          <w:t>15</w:t>
        </w:r>
        <w:r w:rsidR="00A315D1">
          <w:rPr>
            <w:webHidden/>
          </w:rPr>
          <w:fldChar w:fldCharType="end"/>
        </w:r>
      </w:hyperlink>
    </w:p>
    <w:p w14:paraId="4D904F7B" w14:textId="3BE5FE83" w:rsidR="00A315D1" w:rsidRDefault="001C0B7F">
      <w:pPr>
        <w:pStyle w:val="ekillerTablosu"/>
      </w:pPr>
      <w:hyperlink w:anchor="_Toc154502693" w:history="1">
        <w:r w:rsidR="00A315D1" w:rsidRPr="00B00A0B">
          <w:rPr>
            <w:rStyle w:val="Kpr"/>
            <w:b/>
          </w:rPr>
          <w:t>Şekil 2:</w:t>
        </w:r>
        <w:r w:rsidR="00A315D1" w:rsidRPr="00B00A0B">
          <w:rPr>
            <w:rStyle w:val="Kpr"/>
          </w:rPr>
          <w:t xml:space="preserve"> Namık Kemal Anaokulu Müdürlüğü Stratejik Planlama Modeli</w:t>
        </w:r>
        <w:r w:rsidR="00A315D1">
          <w:rPr>
            <w:webHidden/>
          </w:rPr>
          <w:tab/>
        </w:r>
        <w:r w:rsidR="00A315D1">
          <w:rPr>
            <w:webHidden/>
          </w:rPr>
          <w:fldChar w:fldCharType="begin"/>
        </w:r>
        <w:r w:rsidR="00A315D1">
          <w:rPr>
            <w:webHidden/>
          </w:rPr>
          <w:instrText xml:space="preserve"> PAGEREF _Toc154502693 \h </w:instrText>
        </w:r>
        <w:r w:rsidR="00A315D1">
          <w:rPr>
            <w:webHidden/>
          </w:rPr>
        </w:r>
        <w:r w:rsidR="00A315D1">
          <w:rPr>
            <w:webHidden/>
          </w:rPr>
          <w:fldChar w:fldCharType="separate"/>
        </w:r>
        <w:r w:rsidR="00A315D1">
          <w:rPr>
            <w:webHidden/>
          </w:rPr>
          <w:t>16</w:t>
        </w:r>
        <w:r w:rsidR="00A315D1">
          <w:rPr>
            <w:webHidden/>
          </w:rPr>
          <w:fldChar w:fldCharType="end"/>
        </w:r>
      </w:hyperlink>
    </w:p>
    <w:p w14:paraId="4CB2C528" w14:textId="0A1BA844" w:rsidR="002A261F" w:rsidRDefault="002A261F" w:rsidP="002A261F">
      <w:pPr>
        <w:pStyle w:val="ekillerTablosu"/>
      </w:pPr>
      <w:hyperlink w:anchor="_Toc154502693" w:history="1">
        <w:r w:rsidRPr="00B00A0B">
          <w:rPr>
            <w:rStyle w:val="Kpr"/>
            <w:b/>
          </w:rPr>
          <w:t xml:space="preserve">Şekil </w:t>
        </w:r>
        <w:r w:rsidR="00927D68">
          <w:rPr>
            <w:rStyle w:val="Kpr"/>
            <w:b/>
          </w:rPr>
          <w:t>3</w:t>
        </w:r>
        <w:r w:rsidRPr="00B00A0B">
          <w:rPr>
            <w:rStyle w:val="Kpr"/>
            <w:b/>
          </w:rPr>
          <w:t>:</w:t>
        </w:r>
        <w:r w:rsidRPr="00B00A0B">
          <w:rPr>
            <w:rStyle w:val="Kpr"/>
          </w:rPr>
          <w:t xml:space="preserve"> </w:t>
        </w:r>
        <w:r w:rsidR="00927D68">
          <w:rPr>
            <w:rStyle w:val="Kpr"/>
          </w:rPr>
          <w:t>Veli Bilgilendirmesine Yönelik Rehberlik Hizmetleri</w:t>
        </w:r>
        <w:r>
          <w:rPr>
            <w:webHidden/>
          </w:rPr>
          <w:tab/>
        </w:r>
      </w:hyperlink>
      <w:r w:rsidR="00927D68">
        <w:t>28</w:t>
      </w:r>
    </w:p>
    <w:p w14:paraId="01427CEE" w14:textId="7082DED8" w:rsidR="002A261F" w:rsidRDefault="002A261F" w:rsidP="002A261F">
      <w:pPr>
        <w:pStyle w:val="ekillerTablosu"/>
      </w:pPr>
      <w:hyperlink w:anchor="_Toc154502693" w:history="1">
        <w:r w:rsidRPr="00B00A0B">
          <w:rPr>
            <w:rStyle w:val="Kpr"/>
            <w:b/>
          </w:rPr>
          <w:t xml:space="preserve">Şekil </w:t>
        </w:r>
        <w:r w:rsidR="00F45166">
          <w:rPr>
            <w:rStyle w:val="Kpr"/>
            <w:b/>
          </w:rPr>
          <w:t>4</w:t>
        </w:r>
        <w:r w:rsidRPr="00B00A0B">
          <w:rPr>
            <w:rStyle w:val="Kpr"/>
            <w:b/>
          </w:rPr>
          <w:t>:</w:t>
        </w:r>
        <w:r w:rsidR="00F45166">
          <w:rPr>
            <w:rStyle w:val="Kpr"/>
          </w:rPr>
          <w:t xml:space="preserve"> Okulun Paydaşlarla İletişimi</w:t>
        </w:r>
        <w:r>
          <w:rPr>
            <w:webHidden/>
          </w:rPr>
          <w:tab/>
        </w:r>
      </w:hyperlink>
      <w:r w:rsidR="006F3244">
        <w:t>29</w:t>
      </w:r>
    </w:p>
    <w:p w14:paraId="6EBF716D" w14:textId="339555D9" w:rsidR="002A261F" w:rsidRDefault="002A261F" w:rsidP="002A261F">
      <w:pPr>
        <w:pStyle w:val="ekillerTablosu"/>
      </w:pPr>
      <w:hyperlink w:anchor="_Toc154502693" w:history="1">
        <w:r w:rsidRPr="00B00A0B">
          <w:rPr>
            <w:rStyle w:val="Kpr"/>
            <w:b/>
          </w:rPr>
          <w:t xml:space="preserve">Şekil </w:t>
        </w:r>
        <w:r w:rsidR="006F3244">
          <w:rPr>
            <w:rStyle w:val="Kpr"/>
            <w:b/>
          </w:rPr>
          <w:t>5</w:t>
        </w:r>
        <w:r w:rsidRPr="00B00A0B">
          <w:rPr>
            <w:rStyle w:val="Kpr"/>
            <w:b/>
          </w:rPr>
          <w:t>:</w:t>
        </w:r>
        <w:r w:rsidR="006F3244">
          <w:rPr>
            <w:rStyle w:val="Kpr"/>
          </w:rPr>
          <w:t>Duyuruların Zamanında İletilmesi</w:t>
        </w:r>
        <w:r>
          <w:rPr>
            <w:webHidden/>
          </w:rPr>
          <w:tab/>
        </w:r>
      </w:hyperlink>
      <w:r w:rsidR="00CD1E21">
        <w:t>29</w:t>
      </w:r>
    </w:p>
    <w:p w14:paraId="416F60EE" w14:textId="3E45E0FE" w:rsidR="002A261F" w:rsidRDefault="002A261F" w:rsidP="002A261F">
      <w:pPr>
        <w:pStyle w:val="ekillerTablosu"/>
      </w:pPr>
      <w:hyperlink w:anchor="_Toc154502693" w:history="1">
        <w:r w:rsidRPr="00B00A0B">
          <w:rPr>
            <w:rStyle w:val="Kpr"/>
            <w:b/>
          </w:rPr>
          <w:t xml:space="preserve">Şekil </w:t>
        </w:r>
        <w:r w:rsidR="006F3244">
          <w:rPr>
            <w:rStyle w:val="Kpr"/>
            <w:b/>
          </w:rPr>
          <w:t>6</w:t>
        </w:r>
        <w:r w:rsidRPr="00B00A0B">
          <w:rPr>
            <w:rStyle w:val="Kpr"/>
            <w:b/>
          </w:rPr>
          <w:t>:</w:t>
        </w:r>
        <w:r w:rsidR="006F3244">
          <w:rPr>
            <w:rStyle w:val="Kpr"/>
          </w:rPr>
          <w:t xml:space="preserve"> Okulun Teknik Araç Gereç İmkanlarının Yeterliliği</w:t>
        </w:r>
        <w:r>
          <w:rPr>
            <w:webHidden/>
          </w:rPr>
          <w:tab/>
        </w:r>
      </w:hyperlink>
      <w:r w:rsidR="00CD1E21">
        <w:t>30</w:t>
      </w:r>
    </w:p>
    <w:p w14:paraId="68E652EA" w14:textId="17B5F09D" w:rsidR="002A261F" w:rsidRDefault="002A261F" w:rsidP="002A261F">
      <w:pPr>
        <w:pStyle w:val="ekillerTablosu"/>
      </w:pPr>
      <w:hyperlink w:anchor="_Toc154502693" w:history="1">
        <w:r w:rsidRPr="00B00A0B">
          <w:rPr>
            <w:rStyle w:val="Kpr"/>
            <w:b/>
          </w:rPr>
          <w:t xml:space="preserve">Şekil </w:t>
        </w:r>
        <w:r w:rsidR="006F3244">
          <w:rPr>
            <w:rStyle w:val="Kpr"/>
            <w:b/>
          </w:rPr>
          <w:t>7</w:t>
        </w:r>
        <w:r w:rsidRPr="00B00A0B">
          <w:rPr>
            <w:rStyle w:val="Kpr"/>
            <w:b/>
          </w:rPr>
          <w:t>:</w:t>
        </w:r>
        <w:r w:rsidR="006F3244">
          <w:rPr>
            <w:rStyle w:val="Kpr"/>
          </w:rPr>
          <w:t xml:space="preserve"> Sanatsal Kültürel Faaliyetlerin Yeterliliği</w:t>
        </w:r>
        <w:r>
          <w:rPr>
            <w:webHidden/>
          </w:rPr>
          <w:tab/>
        </w:r>
      </w:hyperlink>
      <w:r w:rsidR="00CD1E21">
        <w:t>30</w:t>
      </w:r>
    </w:p>
    <w:p w14:paraId="2B57AA10" w14:textId="3620D17F" w:rsidR="002A261F" w:rsidRDefault="002A261F" w:rsidP="002A261F">
      <w:pPr>
        <w:pStyle w:val="ekillerTablosu"/>
      </w:pPr>
      <w:hyperlink w:anchor="_Toc154502693" w:history="1">
        <w:r w:rsidRPr="00B00A0B">
          <w:rPr>
            <w:rStyle w:val="Kpr"/>
            <w:b/>
          </w:rPr>
          <w:t xml:space="preserve">Şekil </w:t>
        </w:r>
        <w:r w:rsidR="006F3244">
          <w:rPr>
            <w:rStyle w:val="Kpr"/>
            <w:b/>
          </w:rPr>
          <w:t>8</w:t>
        </w:r>
        <w:r w:rsidRPr="00B00A0B">
          <w:rPr>
            <w:rStyle w:val="Kpr"/>
            <w:b/>
          </w:rPr>
          <w:t>:</w:t>
        </w:r>
        <w:r w:rsidR="006F3244">
          <w:rPr>
            <w:rStyle w:val="Kpr"/>
          </w:rPr>
          <w:t xml:space="preserve"> Okul Aile İşbirliği Geliştirmeye Yönelik Faaliyetler</w:t>
        </w:r>
        <w:r>
          <w:rPr>
            <w:webHidden/>
          </w:rPr>
          <w:tab/>
        </w:r>
      </w:hyperlink>
      <w:r w:rsidR="00CD1E21">
        <w:t>31</w:t>
      </w:r>
    </w:p>
    <w:p w14:paraId="5D23FEF4" w14:textId="12868590" w:rsidR="002A261F" w:rsidRDefault="002A261F" w:rsidP="002A261F">
      <w:pPr>
        <w:pStyle w:val="ekillerTablosu"/>
      </w:pPr>
      <w:hyperlink w:anchor="_Toc154502693" w:history="1">
        <w:r w:rsidRPr="00B00A0B">
          <w:rPr>
            <w:rStyle w:val="Kpr"/>
            <w:b/>
          </w:rPr>
          <w:t xml:space="preserve">Şekil </w:t>
        </w:r>
        <w:r w:rsidR="006F3244">
          <w:rPr>
            <w:rStyle w:val="Kpr"/>
            <w:b/>
          </w:rPr>
          <w:t>9</w:t>
        </w:r>
        <w:r w:rsidRPr="00B00A0B">
          <w:rPr>
            <w:rStyle w:val="Kpr"/>
            <w:b/>
          </w:rPr>
          <w:t>:</w:t>
        </w:r>
        <w:r w:rsidR="006F3244">
          <w:rPr>
            <w:rStyle w:val="Kpr"/>
          </w:rPr>
          <w:t xml:space="preserve"> Okul Güvenliği Sağlamaya Yönelik Tedbirler</w:t>
        </w:r>
        <w:r>
          <w:rPr>
            <w:webHidden/>
          </w:rPr>
          <w:tab/>
        </w:r>
      </w:hyperlink>
      <w:r w:rsidR="00CD1E21">
        <w:t>31</w:t>
      </w:r>
    </w:p>
    <w:p w14:paraId="48F8B9FF" w14:textId="424AC7C3" w:rsidR="002A261F" w:rsidRDefault="002A261F" w:rsidP="002A261F">
      <w:pPr>
        <w:pStyle w:val="ekillerTablosu"/>
      </w:pPr>
      <w:hyperlink w:anchor="_Toc154502693" w:history="1">
        <w:r w:rsidRPr="00B00A0B">
          <w:rPr>
            <w:rStyle w:val="Kpr"/>
            <w:b/>
          </w:rPr>
          <w:t xml:space="preserve">Şekil </w:t>
        </w:r>
        <w:r w:rsidR="006F3244">
          <w:rPr>
            <w:rStyle w:val="Kpr"/>
            <w:b/>
          </w:rPr>
          <w:t>10</w:t>
        </w:r>
        <w:r w:rsidRPr="00B00A0B">
          <w:rPr>
            <w:rStyle w:val="Kpr"/>
            <w:b/>
          </w:rPr>
          <w:t>:</w:t>
        </w:r>
        <w:r w:rsidR="006F3244">
          <w:rPr>
            <w:rStyle w:val="Kpr"/>
          </w:rPr>
          <w:t xml:space="preserve"> Okulun Fiziksel İmkanlarının Yeterliliği</w:t>
        </w:r>
        <w:r>
          <w:rPr>
            <w:webHidden/>
          </w:rPr>
          <w:tab/>
        </w:r>
      </w:hyperlink>
      <w:r w:rsidR="00CD1E21">
        <w:t>32</w:t>
      </w:r>
    </w:p>
    <w:p w14:paraId="09043FEF" w14:textId="01EBD8D1" w:rsidR="002A261F" w:rsidRDefault="002A261F" w:rsidP="002A261F">
      <w:pPr>
        <w:pStyle w:val="ekillerTablosu"/>
      </w:pPr>
      <w:hyperlink w:anchor="_Toc154502693" w:history="1">
        <w:r w:rsidRPr="00B00A0B">
          <w:rPr>
            <w:rStyle w:val="Kpr"/>
            <w:b/>
          </w:rPr>
          <w:t xml:space="preserve">Şekil </w:t>
        </w:r>
        <w:r w:rsidR="006F3244">
          <w:rPr>
            <w:rStyle w:val="Kpr"/>
            <w:b/>
          </w:rPr>
          <w:t>11</w:t>
        </w:r>
        <w:r w:rsidRPr="00B00A0B">
          <w:rPr>
            <w:rStyle w:val="Kpr"/>
            <w:b/>
          </w:rPr>
          <w:t>:</w:t>
        </w:r>
        <w:r w:rsidR="006F3244">
          <w:rPr>
            <w:rStyle w:val="Kpr"/>
          </w:rPr>
          <w:t xml:space="preserve"> Okulda Yürütülen Sosyal, Sanatsal, Sportif Faaliyetler</w:t>
        </w:r>
        <w:r>
          <w:rPr>
            <w:webHidden/>
          </w:rPr>
          <w:tab/>
        </w:r>
      </w:hyperlink>
      <w:r w:rsidR="00CD1E21">
        <w:t>32</w:t>
      </w:r>
    </w:p>
    <w:p w14:paraId="03157491" w14:textId="293A0C87" w:rsidR="002A261F" w:rsidRDefault="002A261F" w:rsidP="002A261F">
      <w:pPr>
        <w:pStyle w:val="ekillerTablosu"/>
      </w:pPr>
      <w:hyperlink w:anchor="_Toc154502693" w:history="1">
        <w:r w:rsidRPr="00B00A0B">
          <w:rPr>
            <w:rStyle w:val="Kpr"/>
            <w:b/>
          </w:rPr>
          <w:t xml:space="preserve">Şekil </w:t>
        </w:r>
        <w:r w:rsidR="006F3244">
          <w:rPr>
            <w:rStyle w:val="Kpr"/>
            <w:b/>
          </w:rPr>
          <w:t>12</w:t>
        </w:r>
        <w:r w:rsidRPr="00B00A0B">
          <w:rPr>
            <w:rStyle w:val="Kpr"/>
            <w:b/>
          </w:rPr>
          <w:t>:</w:t>
        </w:r>
        <w:r w:rsidR="006F3244">
          <w:rPr>
            <w:rStyle w:val="Kpr"/>
          </w:rPr>
          <w:t xml:space="preserve"> Karar Alma Süreci</w:t>
        </w:r>
        <w:r>
          <w:rPr>
            <w:webHidden/>
          </w:rPr>
          <w:tab/>
        </w:r>
      </w:hyperlink>
      <w:r w:rsidR="00CD1E21">
        <w:t>33</w:t>
      </w:r>
    </w:p>
    <w:p w14:paraId="69258FC0" w14:textId="6509D5A3" w:rsidR="002A261F" w:rsidRDefault="002A261F" w:rsidP="002A261F">
      <w:pPr>
        <w:pStyle w:val="ekillerTablosu"/>
      </w:pPr>
      <w:hyperlink w:anchor="_Toc154502693" w:history="1">
        <w:r w:rsidRPr="00B00A0B">
          <w:rPr>
            <w:rStyle w:val="Kpr"/>
            <w:b/>
          </w:rPr>
          <w:t xml:space="preserve">Şekil </w:t>
        </w:r>
        <w:r w:rsidR="006F3244">
          <w:rPr>
            <w:rStyle w:val="Kpr"/>
            <w:b/>
          </w:rPr>
          <w:t>13</w:t>
        </w:r>
        <w:r w:rsidRPr="00B00A0B">
          <w:rPr>
            <w:rStyle w:val="Kpr"/>
            <w:b/>
          </w:rPr>
          <w:t>:</w:t>
        </w:r>
        <w:r w:rsidR="006F3244">
          <w:rPr>
            <w:rStyle w:val="Kpr"/>
          </w:rPr>
          <w:t xml:space="preserve"> Okul İçi İletişim</w:t>
        </w:r>
        <w:r>
          <w:rPr>
            <w:webHidden/>
          </w:rPr>
          <w:tab/>
        </w:r>
      </w:hyperlink>
      <w:r w:rsidR="00CD1E21">
        <w:t>33</w:t>
      </w:r>
    </w:p>
    <w:p w14:paraId="6108B7FB" w14:textId="0995ABF7" w:rsidR="002A261F" w:rsidRDefault="002A261F" w:rsidP="002A261F">
      <w:pPr>
        <w:pStyle w:val="ekillerTablosu"/>
      </w:pPr>
      <w:hyperlink w:anchor="_Toc154502693" w:history="1">
        <w:r w:rsidRPr="00B00A0B">
          <w:rPr>
            <w:rStyle w:val="Kpr"/>
            <w:b/>
          </w:rPr>
          <w:t xml:space="preserve">Şekil </w:t>
        </w:r>
        <w:r w:rsidR="006F3244">
          <w:rPr>
            <w:rStyle w:val="Kpr"/>
            <w:b/>
          </w:rPr>
          <w:t>14</w:t>
        </w:r>
        <w:r w:rsidR="006F3244">
          <w:rPr>
            <w:rStyle w:val="Kpr"/>
          </w:rPr>
          <w:t xml:space="preserve"> :Okula Duyulan Aidiyet Duygusu</w:t>
        </w:r>
        <w:r>
          <w:rPr>
            <w:webHidden/>
          </w:rPr>
          <w:tab/>
        </w:r>
      </w:hyperlink>
      <w:r w:rsidR="00CD1E21">
        <w:t>34</w:t>
      </w:r>
    </w:p>
    <w:p w14:paraId="55434E70" w14:textId="548FB505" w:rsidR="00CD1E21" w:rsidRPr="00CD1E21" w:rsidRDefault="00CD1E21" w:rsidP="00CD1E21">
      <w:pPr>
        <w:pStyle w:val="ekillerTablosu"/>
      </w:pPr>
      <w:hyperlink w:anchor="_Toc154502693" w:history="1">
        <w:r w:rsidRPr="00B00A0B">
          <w:rPr>
            <w:rStyle w:val="Kpr"/>
            <w:b/>
          </w:rPr>
          <w:t xml:space="preserve">Şekil </w:t>
        </w:r>
        <w:r>
          <w:rPr>
            <w:rStyle w:val="Kpr"/>
            <w:b/>
          </w:rPr>
          <w:t>15</w:t>
        </w:r>
        <w:r w:rsidRPr="00B00A0B">
          <w:rPr>
            <w:rStyle w:val="Kpr"/>
            <w:b/>
          </w:rPr>
          <w:t>:</w:t>
        </w:r>
        <w:r>
          <w:rPr>
            <w:rStyle w:val="Kpr"/>
          </w:rPr>
          <w:t xml:space="preserve"> Okulun Sahip Olduğu İmkanlar</w:t>
        </w:r>
        <w:r>
          <w:rPr>
            <w:webHidden/>
          </w:rPr>
          <w:tab/>
        </w:r>
      </w:hyperlink>
      <w:r>
        <w:t>34</w:t>
      </w:r>
    </w:p>
    <w:p w14:paraId="2686F300" w14:textId="1F0A2051" w:rsidR="002A261F" w:rsidRDefault="002A261F" w:rsidP="002A261F">
      <w:pPr>
        <w:pStyle w:val="ekillerTablosu"/>
      </w:pPr>
      <w:hyperlink w:anchor="_Toc154502693" w:history="1">
        <w:r w:rsidRPr="00B00A0B">
          <w:rPr>
            <w:rStyle w:val="Kpr"/>
            <w:b/>
          </w:rPr>
          <w:t xml:space="preserve">Şekil </w:t>
        </w:r>
        <w:r w:rsidR="00CD1E21">
          <w:rPr>
            <w:rStyle w:val="Kpr"/>
            <w:b/>
          </w:rPr>
          <w:t>16</w:t>
        </w:r>
        <w:r w:rsidRPr="00B00A0B">
          <w:rPr>
            <w:rStyle w:val="Kpr"/>
            <w:b/>
          </w:rPr>
          <w:t>:</w:t>
        </w:r>
        <w:r w:rsidR="006F3244">
          <w:rPr>
            <w:rStyle w:val="Kpr"/>
          </w:rPr>
          <w:t xml:space="preserve"> </w:t>
        </w:r>
        <w:r w:rsidR="00CD1E21">
          <w:rPr>
            <w:rStyle w:val="Kpr"/>
          </w:rPr>
          <w:t>Sosyal Ve Kültürel Faaliyetler</w:t>
        </w:r>
        <w:r>
          <w:rPr>
            <w:webHidden/>
          </w:rPr>
          <w:tab/>
        </w:r>
      </w:hyperlink>
      <w:r w:rsidR="00CD1E21">
        <w:t>35</w:t>
      </w:r>
    </w:p>
    <w:p w14:paraId="23DEF360" w14:textId="3C88D962" w:rsidR="00CD1E21" w:rsidRDefault="00CD1E21" w:rsidP="00CD1E21">
      <w:pPr>
        <w:pStyle w:val="ekillerTablosu"/>
      </w:pPr>
      <w:hyperlink w:anchor="_Toc154502693" w:history="1">
        <w:r w:rsidRPr="00B00A0B">
          <w:rPr>
            <w:rStyle w:val="Kpr"/>
            <w:b/>
          </w:rPr>
          <w:t xml:space="preserve">Şekil </w:t>
        </w:r>
        <w:r>
          <w:rPr>
            <w:rStyle w:val="Kpr"/>
            <w:b/>
          </w:rPr>
          <w:t>17</w:t>
        </w:r>
        <w:r w:rsidRPr="00B00A0B">
          <w:rPr>
            <w:rStyle w:val="Kpr"/>
            <w:b/>
          </w:rPr>
          <w:t>:</w:t>
        </w:r>
        <w:r>
          <w:rPr>
            <w:rStyle w:val="Kpr"/>
          </w:rPr>
          <w:t>Sorun Çözme Yöntemleri</w:t>
        </w:r>
        <w:r>
          <w:rPr>
            <w:webHidden/>
          </w:rPr>
          <w:tab/>
        </w:r>
      </w:hyperlink>
      <w:r>
        <w:t>35</w:t>
      </w:r>
    </w:p>
    <w:p w14:paraId="3B2B6C7D" w14:textId="7F447BEE" w:rsidR="00CD1E21" w:rsidRDefault="00CD1E21" w:rsidP="00CD1E21">
      <w:pPr>
        <w:pStyle w:val="ekillerTablosu"/>
      </w:pPr>
      <w:hyperlink w:anchor="_Toc154502693" w:history="1">
        <w:r w:rsidRPr="00B00A0B">
          <w:rPr>
            <w:rStyle w:val="Kpr"/>
            <w:b/>
          </w:rPr>
          <w:t xml:space="preserve">Şekil </w:t>
        </w:r>
        <w:r>
          <w:rPr>
            <w:rStyle w:val="Kpr"/>
            <w:b/>
          </w:rPr>
          <w:t>18</w:t>
        </w:r>
        <w:r w:rsidRPr="00B00A0B">
          <w:rPr>
            <w:rStyle w:val="Kpr"/>
            <w:b/>
          </w:rPr>
          <w:t>:</w:t>
        </w:r>
        <w:r>
          <w:rPr>
            <w:rStyle w:val="Kpr"/>
          </w:rPr>
          <w:t xml:space="preserve"> </w:t>
        </w:r>
        <w:r>
          <w:rPr>
            <w:rStyle w:val="Kpr"/>
          </w:rPr>
          <w:t>Olumlu İzlenim</w:t>
        </w:r>
        <w:r>
          <w:rPr>
            <w:webHidden/>
          </w:rPr>
          <w:tab/>
        </w:r>
        <w:r>
          <w:rPr>
            <w:webHidden/>
          </w:rPr>
          <w:fldChar w:fldCharType="begin"/>
        </w:r>
        <w:r>
          <w:rPr>
            <w:webHidden/>
          </w:rPr>
          <w:instrText xml:space="preserve"> PAGEREF _Toc154502693 \h </w:instrText>
        </w:r>
        <w:r>
          <w:rPr>
            <w:webHidden/>
          </w:rPr>
        </w:r>
        <w:r>
          <w:rPr>
            <w:webHidden/>
          </w:rPr>
          <w:fldChar w:fldCharType="separate"/>
        </w:r>
        <w:r>
          <w:rPr>
            <w:webHidden/>
          </w:rPr>
          <w:t>3</w:t>
        </w:r>
        <w:r>
          <w:rPr>
            <w:webHidden/>
          </w:rPr>
          <w:t>6</w:t>
        </w:r>
        <w:r>
          <w:rPr>
            <w:webHidden/>
          </w:rPr>
          <w:fldChar w:fldCharType="end"/>
        </w:r>
      </w:hyperlink>
    </w:p>
    <w:p w14:paraId="0BEDBD3F" w14:textId="735EFAA0" w:rsidR="00CD1E21" w:rsidRDefault="00CD1E21" w:rsidP="00CD1E21">
      <w:pPr>
        <w:pStyle w:val="ekillerTablosu"/>
      </w:pPr>
      <w:hyperlink w:anchor="_Toc154502693" w:history="1">
        <w:r w:rsidRPr="00B00A0B">
          <w:rPr>
            <w:rStyle w:val="Kpr"/>
            <w:b/>
          </w:rPr>
          <w:t xml:space="preserve">Şekil </w:t>
        </w:r>
        <w:r>
          <w:rPr>
            <w:rStyle w:val="Kpr"/>
            <w:b/>
          </w:rPr>
          <w:t>19</w:t>
        </w:r>
        <w:r w:rsidRPr="00B00A0B">
          <w:rPr>
            <w:rStyle w:val="Kpr"/>
            <w:b/>
          </w:rPr>
          <w:t>:</w:t>
        </w:r>
        <w:r>
          <w:rPr>
            <w:rStyle w:val="Kpr"/>
          </w:rPr>
          <w:t xml:space="preserve"> </w:t>
        </w:r>
        <w:r>
          <w:rPr>
            <w:rStyle w:val="Kpr"/>
          </w:rPr>
          <w:t>Fiziksel Olanaklar</w:t>
        </w:r>
        <w:r>
          <w:rPr>
            <w:webHidden/>
          </w:rPr>
          <w:tab/>
        </w:r>
        <w:r>
          <w:rPr>
            <w:webHidden/>
          </w:rPr>
          <w:fldChar w:fldCharType="begin"/>
        </w:r>
        <w:r>
          <w:rPr>
            <w:webHidden/>
          </w:rPr>
          <w:instrText xml:space="preserve"> PAGEREF _Toc154502693 \h </w:instrText>
        </w:r>
        <w:r>
          <w:rPr>
            <w:webHidden/>
          </w:rPr>
        </w:r>
        <w:r>
          <w:rPr>
            <w:webHidden/>
          </w:rPr>
          <w:fldChar w:fldCharType="separate"/>
        </w:r>
        <w:r>
          <w:rPr>
            <w:webHidden/>
          </w:rPr>
          <w:t>3</w:t>
        </w:r>
        <w:r>
          <w:rPr>
            <w:webHidden/>
          </w:rPr>
          <w:t>6</w:t>
        </w:r>
        <w:r>
          <w:rPr>
            <w:webHidden/>
          </w:rPr>
          <w:fldChar w:fldCharType="end"/>
        </w:r>
      </w:hyperlink>
    </w:p>
    <w:p w14:paraId="3A81D874" w14:textId="3911CCC8" w:rsidR="00CD1E21" w:rsidRDefault="00CD1E21" w:rsidP="00CD1E21">
      <w:pPr>
        <w:pStyle w:val="ekillerTablosu"/>
      </w:pPr>
      <w:hyperlink w:anchor="_Toc154502693" w:history="1">
        <w:r w:rsidRPr="00B00A0B">
          <w:rPr>
            <w:rStyle w:val="Kpr"/>
            <w:b/>
          </w:rPr>
          <w:t>Şekil 2</w:t>
        </w:r>
        <w:r>
          <w:rPr>
            <w:rStyle w:val="Kpr"/>
            <w:b/>
          </w:rPr>
          <w:t>0</w:t>
        </w:r>
        <w:r w:rsidRPr="00B00A0B">
          <w:rPr>
            <w:rStyle w:val="Kpr"/>
            <w:b/>
          </w:rPr>
          <w:t>:</w:t>
        </w:r>
        <w:r>
          <w:rPr>
            <w:rStyle w:val="Kpr"/>
          </w:rPr>
          <w:t xml:space="preserve"> </w:t>
        </w:r>
        <w:r>
          <w:rPr>
            <w:rStyle w:val="Kpr"/>
          </w:rPr>
          <w:t>Uyumlu Çalışma</w:t>
        </w:r>
        <w:r>
          <w:rPr>
            <w:webHidden/>
          </w:rPr>
          <w:tab/>
        </w:r>
      </w:hyperlink>
      <w:r>
        <w:t>37</w:t>
      </w:r>
    </w:p>
    <w:p w14:paraId="2259A752" w14:textId="283442C0" w:rsidR="00CD1E21" w:rsidRDefault="00CD1E21" w:rsidP="00CD1E21">
      <w:pPr>
        <w:pStyle w:val="ekillerTablosu"/>
      </w:pPr>
      <w:hyperlink w:anchor="_Toc154502693" w:history="1">
        <w:r w:rsidRPr="00B00A0B">
          <w:rPr>
            <w:rStyle w:val="Kpr"/>
            <w:b/>
          </w:rPr>
          <w:t>Şekil 2</w:t>
        </w:r>
        <w:r>
          <w:rPr>
            <w:rStyle w:val="Kpr"/>
            <w:b/>
          </w:rPr>
          <w:t>1</w:t>
        </w:r>
        <w:r w:rsidRPr="00B00A0B">
          <w:rPr>
            <w:rStyle w:val="Kpr"/>
            <w:b/>
          </w:rPr>
          <w:t>:</w:t>
        </w:r>
        <w:r>
          <w:rPr>
            <w:rStyle w:val="Kpr"/>
          </w:rPr>
          <w:t xml:space="preserve"> </w:t>
        </w:r>
        <w:r>
          <w:rPr>
            <w:rStyle w:val="Kpr"/>
          </w:rPr>
          <w:t>Teşkilat Yapısı</w:t>
        </w:r>
        <w:r>
          <w:rPr>
            <w:webHidden/>
          </w:rPr>
          <w:tab/>
        </w:r>
      </w:hyperlink>
      <w:r>
        <w:t>37</w:t>
      </w:r>
    </w:p>
    <w:p w14:paraId="05ED23E8" w14:textId="77777777" w:rsidR="006F3244" w:rsidRDefault="006F3244" w:rsidP="006F3244">
      <w:pPr>
        <w:rPr>
          <w:lang w:eastAsia="en-US"/>
        </w:rPr>
      </w:pPr>
    </w:p>
    <w:p w14:paraId="27BE5AEC" w14:textId="31692FB3" w:rsidR="002A261F" w:rsidRPr="002A261F" w:rsidRDefault="002A261F" w:rsidP="002A261F">
      <w:pPr>
        <w:rPr>
          <w:lang w:eastAsia="en-US"/>
        </w:rPr>
      </w:pPr>
    </w:p>
    <w:p w14:paraId="026DF055" w14:textId="77777777" w:rsidR="002A261F" w:rsidRPr="002A261F" w:rsidRDefault="002A261F" w:rsidP="002A261F">
      <w:pPr>
        <w:rPr>
          <w:rFonts w:eastAsiaTheme="minorEastAsia"/>
          <w:lang w:eastAsia="en-US"/>
        </w:rPr>
      </w:pPr>
    </w:p>
    <w:p w14:paraId="095B04B2" w14:textId="34461214" w:rsidR="00BE695E" w:rsidRPr="00833664" w:rsidRDefault="00BE695E" w:rsidP="00BE695E">
      <w:pPr>
        <w:pStyle w:val="Stil1"/>
        <w:rPr>
          <w:noProof/>
        </w:rPr>
      </w:pPr>
      <w:r w:rsidRPr="00833664">
        <w:fldChar w:fldCharType="end"/>
      </w:r>
      <w:bookmarkStart w:id="15" w:name="_Toc168914008"/>
      <w:r w:rsidRPr="00833664">
        <w:t>Ekler</w:t>
      </w:r>
      <w:bookmarkEnd w:id="15"/>
      <w:r w:rsidRPr="00833664">
        <w:fldChar w:fldCharType="begin"/>
      </w:r>
      <w:r w:rsidRPr="00833664">
        <w:instrText xml:space="preserve"> TOC \h \z \c "EK" </w:instrText>
      </w:r>
      <w:r w:rsidRPr="00833664">
        <w:fldChar w:fldCharType="separate"/>
      </w:r>
    </w:p>
    <w:p w14:paraId="03CFC742" w14:textId="0C32F265" w:rsidR="00BE695E" w:rsidRPr="00833664" w:rsidRDefault="001C0B7F" w:rsidP="00BE695E">
      <w:pPr>
        <w:pStyle w:val="ekillerTablosu"/>
        <w:rPr>
          <w:rFonts w:ascii="Times New Roman" w:eastAsiaTheme="minorEastAsia" w:hAnsi="Times New Roman" w:cs="Times New Roman"/>
          <w:sz w:val="24"/>
          <w:szCs w:val="24"/>
          <w:lang w:eastAsia="tr-TR"/>
        </w:rPr>
      </w:pPr>
      <w:hyperlink w:anchor="_Toc535932765" w:history="1">
        <w:r w:rsidR="00BE695E" w:rsidRPr="00833664">
          <w:rPr>
            <w:rStyle w:val="Kpr"/>
            <w:rFonts w:ascii="Times New Roman" w:hAnsi="Times New Roman" w:cs="Times New Roman"/>
            <w:sz w:val="24"/>
            <w:szCs w:val="24"/>
          </w:rPr>
          <w:t>EK 1: Paydaş Analizi</w:t>
        </w:r>
        <w:r w:rsidR="00BE695E" w:rsidRPr="00833664">
          <w:rPr>
            <w:rFonts w:ascii="Times New Roman" w:hAnsi="Times New Roman" w:cs="Times New Roman"/>
            <w:webHidden/>
            <w:sz w:val="24"/>
            <w:szCs w:val="24"/>
          </w:rPr>
          <w:tab/>
        </w:r>
        <w:r w:rsidR="00BE695E" w:rsidRPr="00833664">
          <w:rPr>
            <w:rFonts w:ascii="Times New Roman" w:hAnsi="Times New Roman" w:cs="Times New Roman"/>
            <w:webHidden/>
            <w:sz w:val="24"/>
            <w:szCs w:val="24"/>
          </w:rPr>
          <w:fldChar w:fldCharType="begin"/>
        </w:r>
        <w:r w:rsidR="00BE695E" w:rsidRPr="00833664">
          <w:rPr>
            <w:rFonts w:ascii="Times New Roman" w:hAnsi="Times New Roman" w:cs="Times New Roman"/>
            <w:webHidden/>
            <w:sz w:val="24"/>
            <w:szCs w:val="24"/>
          </w:rPr>
          <w:instrText xml:space="preserve"> PAGEREF _Toc535932765 \h </w:instrText>
        </w:r>
        <w:r w:rsidR="00BE695E" w:rsidRPr="00833664">
          <w:rPr>
            <w:rFonts w:ascii="Times New Roman" w:hAnsi="Times New Roman" w:cs="Times New Roman"/>
            <w:webHidden/>
            <w:sz w:val="24"/>
            <w:szCs w:val="24"/>
          </w:rPr>
        </w:r>
        <w:r w:rsidR="00BE695E" w:rsidRPr="00833664">
          <w:rPr>
            <w:rFonts w:ascii="Times New Roman" w:hAnsi="Times New Roman" w:cs="Times New Roman"/>
            <w:webHidden/>
            <w:sz w:val="24"/>
            <w:szCs w:val="24"/>
          </w:rPr>
          <w:fldChar w:fldCharType="separate"/>
        </w:r>
        <w:r w:rsidR="00975C44">
          <w:rPr>
            <w:rFonts w:ascii="Times New Roman" w:hAnsi="Times New Roman" w:cs="Times New Roman"/>
            <w:b/>
            <w:bCs/>
            <w:webHidden/>
            <w:sz w:val="24"/>
            <w:szCs w:val="24"/>
          </w:rPr>
          <w:t>27</w:t>
        </w:r>
        <w:r w:rsidR="00B45F81">
          <w:rPr>
            <w:rFonts w:ascii="Times New Roman" w:hAnsi="Times New Roman" w:cs="Times New Roman"/>
            <w:b/>
            <w:bCs/>
            <w:webHidden/>
            <w:sz w:val="24"/>
            <w:szCs w:val="24"/>
          </w:rPr>
          <w:t>.</w:t>
        </w:r>
        <w:r w:rsidR="00BE695E" w:rsidRPr="00833664">
          <w:rPr>
            <w:rFonts w:ascii="Times New Roman" w:hAnsi="Times New Roman" w:cs="Times New Roman"/>
            <w:webHidden/>
            <w:sz w:val="24"/>
            <w:szCs w:val="24"/>
          </w:rPr>
          <w:fldChar w:fldCharType="end"/>
        </w:r>
      </w:hyperlink>
      <w:bookmarkStart w:id="16" w:name="_GoBack"/>
      <w:bookmarkEnd w:id="16"/>
    </w:p>
    <w:p w14:paraId="551BD0FE" w14:textId="77777777" w:rsidR="00BE695E" w:rsidRPr="00833664" w:rsidRDefault="00BE695E" w:rsidP="00BE695E">
      <w:pPr>
        <w:spacing w:after="200" w:line="360" w:lineRule="auto"/>
        <w:sectPr w:rsidR="00BE695E" w:rsidRPr="00833664" w:rsidSect="00AD4F36">
          <w:type w:val="oddPage"/>
          <w:pgSz w:w="11906" w:h="16838" w:code="9"/>
          <w:pgMar w:top="1134" w:right="1134" w:bottom="1134" w:left="1418" w:header="113" w:footer="113" w:gutter="0"/>
          <w:pgNumType w:fmt="upperRoman"/>
          <w:cols w:space="708"/>
          <w:docGrid w:linePitch="360"/>
        </w:sectPr>
      </w:pPr>
      <w:r w:rsidRPr="00833664">
        <w:fldChar w:fldCharType="end"/>
      </w:r>
    </w:p>
    <w:p w14:paraId="272D8BF2" w14:textId="77777777" w:rsidR="00BE695E" w:rsidRPr="00833664" w:rsidRDefault="00BE695E" w:rsidP="00BE695E">
      <w:pPr>
        <w:pStyle w:val="Stil1"/>
      </w:pPr>
      <w:bookmarkStart w:id="17" w:name="_Toc531853179"/>
      <w:bookmarkStart w:id="18" w:name="_Toc532154551"/>
      <w:bookmarkStart w:id="19" w:name="_Toc168914009"/>
      <w:r w:rsidRPr="00833664">
        <w:lastRenderedPageBreak/>
        <w:t>Kısaltmalar</w:t>
      </w:r>
      <w:bookmarkEnd w:id="17"/>
      <w:bookmarkEnd w:id="18"/>
      <w:bookmarkEnd w:id="19"/>
      <w:r w:rsidRPr="00833664">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BE695E" w:rsidRPr="00833664" w14:paraId="3450D66D" w14:textId="77777777" w:rsidTr="00AD4F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195E9D6E" w14:textId="77777777" w:rsidR="00BE695E" w:rsidRPr="00833664" w:rsidRDefault="00BE695E" w:rsidP="00AD4F36">
            <w:pPr>
              <w:spacing w:line="276" w:lineRule="auto"/>
            </w:pPr>
            <w:r w:rsidRPr="00833664">
              <w:t>AB</w:t>
            </w:r>
          </w:p>
        </w:tc>
        <w:tc>
          <w:tcPr>
            <w:tcW w:w="8136" w:type="dxa"/>
            <w:shd w:val="clear" w:color="auto" w:fill="E7E6E6" w:themeFill="background2"/>
          </w:tcPr>
          <w:p w14:paraId="5DCA489F" w14:textId="77777777" w:rsidR="00BE695E" w:rsidRPr="00833664" w:rsidRDefault="00BE695E" w:rsidP="00AD4F36">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BE695E" w:rsidRPr="00833664" w14:paraId="6CD729D6"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C3EE532" w14:textId="77777777" w:rsidR="00BE695E" w:rsidRPr="00833664" w:rsidRDefault="00BE695E" w:rsidP="00AD4F36">
            <w:pPr>
              <w:spacing w:line="276" w:lineRule="auto"/>
            </w:pPr>
            <w:r w:rsidRPr="00833664">
              <w:t>ABİDE</w:t>
            </w:r>
          </w:p>
        </w:tc>
        <w:tc>
          <w:tcPr>
            <w:tcW w:w="8136" w:type="dxa"/>
          </w:tcPr>
          <w:p w14:paraId="33EB8196"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BE695E" w:rsidRPr="00833664" w14:paraId="703105B9"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156CE87C" w14:textId="77777777" w:rsidR="00BE695E" w:rsidRPr="00833664" w:rsidRDefault="00BE695E" w:rsidP="00AD4F36">
            <w:pPr>
              <w:spacing w:line="276" w:lineRule="auto"/>
            </w:pPr>
            <w:r w:rsidRPr="00833664">
              <w:t>AR-GE</w:t>
            </w:r>
          </w:p>
        </w:tc>
        <w:tc>
          <w:tcPr>
            <w:tcW w:w="8136" w:type="dxa"/>
            <w:shd w:val="clear" w:color="auto" w:fill="E7E6E6" w:themeFill="background2"/>
          </w:tcPr>
          <w:p w14:paraId="0E1FACB3"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BE695E" w:rsidRPr="00833664" w14:paraId="7B3E68B5"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3B57AFA" w14:textId="77777777" w:rsidR="00BE695E" w:rsidRPr="00833664" w:rsidRDefault="00BE695E" w:rsidP="00AD4F36">
            <w:pPr>
              <w:spacing w:line="276" w:lineRule="auto"/>
            </w:pPr>
            <w:r w:rsidRPr="00833664">
              <w:t>EBA</w:t>
            </w:r>
          </w:p>
        </w:tc>
        <w:tc>
          <w:tcPr>
            <w:tcW w:w="8136" w:type="dxa"/>
          </w:tcPr>
          <w:p w14:paraId="043B8A89"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BE695E" w:rsidRPr="00833664" w14:paraId="3ECA14BA"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2443D7C6" w14:textId="77777777" w:rsidR="00BE695E" w:rsidRPr="00833664" w:rsidRDefault="00BE695E" w:rsidP="00AD4F36">
            <w:pPr>
              <w:spacing w:line="276" w:lineRule="auto"/>
            </w:pPr>
            <w:r w:rsidRPr="00833664">
              <w:t>E-Okul</w:t>
            </w:r>
          </w:p>
        </w:tc>
        <w:tc>
          <w:tcPr>
            <w:tcW w:w="8136" w:type="dxa"/>
            <w:shd w:val="clear" w:color="auto" w:fill="E7E6E6" w:themeFill="background2"/>
          </w:tcPr>
          <w:p w14:paraId="59B98FAF"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BE695E" w:rsidRPr="00833664" w14:paraId="1C700267"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89E97A" w14:textId="77777777" w:rsidR="00BE695E" w:rsidRPr="00833664" w:rsidRDefault="00BE695E" w:rsidP="00AD4F36">
            <w:pPr>
              <w:spacing w:line="276" w:lineRule="auto"/>
            </w:pPr>
            <w:r w:rsidRPr="00833664">
              <w:t>FATİH</w:t>
            </w:r>
          </w:p>
        </w:tc>
        <w:tc>
          <w:tcPr>
            <w:tcW w:w="8136" w:type="dxa"/>
          </w:tcPr>
          <w:p w14:paraId="6ACED937"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BE695E" w:rsidRPr="00833664" w14:paraId="02978FFE"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1018E0CB" w14:textId="77777777" w:rsidR="00BE695E" w:rsidRPr="00833664" w:rsidRDefault="00BE695E" w:rsidP="00AD4F36">
            <w:pPr>
              <w:spacing w:line="276" w:lineRule="auto"/>
            </w:pPr>
            <w:r w:rsidRPr="00833664">
              <w:t>GZFT</w:t>
            </w:r>
          </w:p>
        </w:tc>
        <w:tc>
          <w:tcPr>
            <w:tcW w:w="8136" w:type="dxa"/>
            <w:shd w:val="clear" w:color="auto" w:fill="E7E6E6" w:themeFill="background2"/>
          </w:tcPr>
          <w:p w14:paraId="25748824"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BE695E" w:rsidRPr="00833664" w14:paraId="04044F24"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B7BBE9F" w14:textId="77777777" w:rsidR="00BE695E" w:rsidRPr="00833664" w:rsidRDefault="00BE695E" w:rsidP="00AD4F36">
            <w:pPr>
              <w:spacing w:line="276" w:lineRule="auto"/>
            </w:pPr>
            <w:r w:rsidRPr="00833664">
              <w:t>HBÖ</w:t>
            </w:r>
          </w:p>
        </w:tc>
        <w:tc>
          <w:tcPr>
            <w:tcW w:w="8136" w:type="dxa"/>
          </w:tcPr>
          <w:p w14:paraId="254C87D9"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BE695E" w:rsidRPr="00833664" w14:paraId="336E0764"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345CCEF7" w14:textId="77777777" w:rsidR="00BE695E" w:rsidRPr="00833664" w:rsidRDefault="00BE695E" w:rsidP="00AD4F36">
            <w:pPr>
              <w:spacing w:line="276" w:lineRule="auto"/>
            </w:pPr>
            <w:r w:rsidRPr="00833664">
              <w:t>İHL</w:t>
            </w:r>
          </w:p>
        </w:tc>
        <w:tc>
          <w:tcPr>
            <w:tcW w:w="8136" w:type="dxa"/>
            <w:shd w:val="clear" w:color="auto" w:fill="E7E6E6" w:themeFill="background2"/>
          </w:tcPr>
          <w:p w14:paraId="677CA25F"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BE695E" w:rsidRPr="00833664" w14:paraId="7A94C8A7"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F1E66A4" w14:textId="77777777" w:rsidR="00BE695E" w:rsidRPr="00833664" w:rsidRDefault="00BE695E" w:rsidP="00AD4F36">
            <w:pPr>
              <w:spacing w:line="276" w:lineRule="auto"/>
            </w:pPr>
            <w:r w:rsidRPr="00833664">
              <w:t>İKB</w:t>
            </w:r>
          </w:p>
        </w:tc>
        <w:tc>
          <w:tcPr>
            <w:tcW w:w="8136" w:type="dxa"/>
          </w:tcPr>
          <w:p w14:paraId="6C5456DA"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BE695E" w:rsidRPr="00833664" w14:paraId="73CA45A2"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38E29864" w14:textId="77777777" w:rsidR="00BE695E" w:rsidRPr="00833664" w:rsidRDefault="00BE695E" w:rsidP="00AD4F36">
            <w:pPr>
              <w:spacing w:line="276" w:lineRule="auto"/>
            </w:pPr>
            <w:r w:rsidRPr="00833664">
              <w:t>KHK</w:t>
            </w:r>
          </w:p>
        </w:tc>
        <w:tc>
          <w:tcPr>
            <w:tcW w:w="8136" w:type="dxa"/>
            <w:shd w:val="clear" w:color="auto" w:fill="E7E6E6" w:themeFill="background2"/>
          </w:tcPr>
          <w:p w14:paraId="67FD198E"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BE695E" w:rsidRPr="00833664" w14:paraId="2902ECC3"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1DE4B04" w14:textId="77777777" w:rsidR="00BE695E" w:rsidRPr="00833664" w:rsidRDefault="00BE695E" w:rsidP="00AD4F36">
            <w:pPr>
              <w:spacing w:line="276" w:lineRule="auto"/>
            </w:pPr>
            <w:r w:rsidRPr="00833664">
              <w:t>LGS</w:t>
            </w:r>
          </w:p>
        </w:tc>
        <w:tc>
          <w:tcPr>
            <w:tcW w:w="8136" w:type="dxa"/>
          </w:tcPr>
          <w:p w14:paraId="37F0B956"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BE695E" w:rsidRPr="00833664" w14:paraId="09811FC4"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7041CA7B" w14:textId="77777777" w:rsidR="00BE695E" w:rsidRPr="00833664" w:rsidRDefault="00BE695E" w:rsidP="00AD4F36">
            <w:pPr>
              <w:spacing w:line="276" w:lineRule="auto"/>
            </w:pPr>
            <w:r w:rsidRPr="00833664">
              <w:t>MEB</w:t>
            </w:r>
          </w:p>
        </w:tc>
        <w:tc>
          <w:tcPr>
            <w:tcW w:w="8136" w:type="dxa"/>
            <w:shd w:val="clear" w:color="auto" w:fill="E7E6E6" w:themeFill="background2"/>
          </w:tcPr>
          <w:p w14:paraId="2701C220"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BE695E" w:rsidRPr="00833664" w14:paraId="768E11BB"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9AC6963" w14:textId="77777777" w:rsidR="00BE695E" w:rsidRPr="00833664" w:rsidRDefault="00BE695E" w:rsidP="00AD4F36">
            <w:pPr>
              <w:spacing w:line="276" w:lineRule="auto"/>
            </w:pPr>
            <w:r w:rsidRPr="00833664">
              <w:t>MEBBİS</w:t>
            </w:r>
          </w:p>
        </w:tc>
        <w:tc>
          <w:tcPr>
            <w:tcW w:w="8136" w:type="dxa"/>
          </w:tcPr>
          <w:p w14:paraId="2653C3DF"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BE695E" w:rsidRPr="00833664" w14:paraId="1C28AB5C"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434B3D54" w14:textId="77777777" w:rsidR="00BE695E" w:rsidRPr="00833664" w:rsidRDefault="00BE695E" w:rsidP="00AD4F36">
            <w:pPr>
              <w:spacing w:line="276" w:lineRule="auto"/>
            </w:pPr>
            <w:r w:rsidRPr="00833664">
              <w:t>MEİS</w:t>
            </w:r>
          </w:p>
        </w:tc>
        <w:tc>
          <w:tcPr>
            <w:tcW w:w="8136" w:type="dxa"/>
            <w:shd w:val="clear" w:color="auto" w:fill="E7E6E6" w:themeFill="background2"/>
          </w:tcPr>
          <w:p w14:paraId="387C85E0"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BE695E" w:rsidRPr="00833664" w14:paraId="0546630E"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F4298C0" w14:textId="77777777" w:rsidR="00BE695E" w:rsidRPr="00833664" w:rsidRDefault="00BE695E" w:rsidP="00AD4F36">
            <w:pPr>
              <w:spacing w:line="276" w:lineRule="auto"/>
            </w:pPr>
            <w:r w:rsidRPr="00833664">
              <w:t>MEM</w:t>
            </w:r>
          </w:p>
        </w:tc>
        <w:tc>
          <w:tcPr>
            <w:tcW w:w="8136" w:type="dxa"/>
          </w:tcPr>
          <w:p w14:paraId="18EADDA9"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BE695E" w:rsidRPr="00833664" w14:paraId="741036F0"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7852CE93" w14:textId="77777777" w:rsidR="00BE695E" w:rsidRPr="00833664" w:rsidRDefault="00BE695E" w:rsidP="00AD4F36">
            <w:pPr>
              <w:spacing w:line="276" w:lineRule="auto"/>
            </w:pPr>
            <w:r w:rsidRPr="00833664">
              <w:t>MTE</w:t>
            </w:r>
          </w:p>
        </w:tc>
        <w:tc>
          <w:tcPr>
            <w:tcW w:w="8136" w:type="dxa"/>
            <w:shd w:val="clear" w:color="auto" w:fill="E7E6E6" w:themeFill="background2"/>
          </w:tcPr>
          <w:p w14:paraId="1BCBC9FA"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BE695E" w:rsidRPr="00833664" w14:paraId="1B7D7CC5"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D187B17" w14:textId="77777777" w:rsidR="00BE695E" w:rsidRPr="00833664" w:rsidRDefault="00BE695E" w:rsidP="00AD4F36">
            <w:pPr>
              <w:spacing w:line="276" w:lineRule="auto"/>
            </w:pPr>
            <w:r w:rsidRPr="00833664">
              <w:t>OECD</w:t>
            </w:r>
          </w:p>
        </w:tc>
        <w:tc>
          <w:tcPr>
            <w:tcW w:w="8136" w:type="dxa"/>
          </w:tcPr>
          <w:p w14:paraId="1F36FC65"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Organisation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Economic</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Co-operation</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and</w:t>
            </w:r>
            <w:proofErr w:type="spellEnd"/>
            <w:r w:rsidRPr="00833664">
              <w:rPr>
                <w:rFonts w:ascii="Times New Roman" w:hAnsi="Times New Roman" w:cs="Times New Roman"/>
                <w:sz w:val="24"/>
                <w:szCs w:val="24"/>
              </w:rPr>
              <w:t xml:space="preserve"> Development</w:t>
            </w:r>
            <w:r w:rsidRPr="00833664">
              <w:rPr>
                <w:rFonts w:ascii="Times New Roman" w:hAnsi="Times New Roman" w:cs="Times New Roman"/>
                <w:sz w:val="24"/>
                <w:szCs w:val="24"/>
              </w:rPr>
              <w:br/>
              <w:t>(İktisadi İşbirliği ve Kalkınma Teşkilatı)</w:t>
            </w:r>
          </w:p>
        </w:tc>
      </w:tr>
      <w:tr w:rsidR="00BE695E" w:rsidRPr="00833664" w14:paraId="5495F66C"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38284F62" w14:textId="77777777" w:rsidR="00BE695E" w:rsidRPr="00833664" w:rsidRDefault="00BE695E" w:rsidP="00AD4F36">
            <w:pPr>
              <w:spacing w:line="276" w:lineRule="auto"/>
            </w:pPr>
            <w:r w:rsidRPr="00833664">
              <w:t>PESTLE</w:t>
            </w:r>
          </w:p>
        </w:tc>
        <w:tc>
          <w:tcPr>
            <w:tcW w:w="8136" w:type="dxa"/>
            <w:shd w:val="clear" w:color="auto" w:fill="E7E6E6" w:themeFill="background2"/>
          </w:tcPr>
          <w:p w14:paraId="7D7A36D1"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BE695E" w:rsidRPr="00833664" w14:paraId="1B386F2C"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1B68E0" w14:textId="77777777" w:rsidR="00BE695E" w:rsidRPr="00833664" w:rsidRDefault="00BE695E" w:rsidP="00AD4F36">
            <w:pPr>
              <w:spacing w:line="276" w:lineRule="auto"/>
            </w:pPr>
            <w:r w:rsidRPr="00833664">
              <w:t>PISA</w:t>
            </w:r>
          </w:p>
        </w:tc>
        <w:tc>
          <w:tcPr>
            <w:tcW w:w="8136" w:type="dxa"/>
          </w:tcPr>
          <w:p w14:paraId="6E931278"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Programme</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for</w:t>
            </w:r>
            <w:proofErr w:type="spellEnd"/>
            <w:r w:rsidRPr="00833664">
              <w:rPr>
                <w:rFonts w:ascii="Times New Roman" w:hAnsi="Times New Roman" w:cs="Times New Roman"/>
                <w:sz w:val="24"/>
                <w:szCs w:val="24"/>
              </w:rPr>
              <w:t xml:space="preserve"> International </w:t>
            </w:r>
            <w:proofErr w:type="spellStart"/>
            <w:r w:rsidRPr="00833664">
              <w:rPr>
                <w:rFonts w:ascii="Times New Roman" w:hAnsi="Times New Roman" w:cs="Times New Roman"/>
                <w:sz w:val="24"/>
                <w:szCs w:val="24"/>
              </w:rPr>
              <w:t>Student</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Assesment</w:t>
            </w:r>
            <w:proofErr w:type="spellEnd"/>
            <w:r w:rsidRPr="00833664">
              <w:rPr>
                <w:rFonts w:ascii="Times New Roman" w:hAnsi="Times New Roman" w:cs="Times New Roman"/>
                <w:sz w:val="24"/>
                <w:szCs w:val="24"/>
              </w:rPr>
              <w:br/>
              <w:t>(Uluslararası Öğrenci Değerlendirme Programı)</w:t>
            </w:r>
          </w:p>
        </w:tc>
      </w:tr>
      <w:tr w:rsidR="00BE695E" w:rsidRPr="00833664" w14:paraId="6833053D"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5F0D9BE9" w14:textId="77777777" w:rsidR="00BE695E" w:rsidRPr="00833664" w:rsidRDefault="00BE695E" w:rsidP="00AD4F36">
            <w:pPr>
              <w:spacing w:line="276" w:lineRule="auto"/>
            </w:pPr>
            <w:r w:rsidRPr="00833664">
              <w:t>SWOT</w:t>
            </w:r>
          </w:p>
        </w:tc>
        <w:tc>
          <w:tcPr>
            <w:tcW w:w="8136" w:type="dxa"/>
            <w:shd w:val="clear" w:color="auto" w:fill="E7E6E6" w:themeFill="background2"/>
          </w:tcPr>
          <w:p w14:paraId="28232AF0"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833664">
              <w:rPr>
                <w:rFonts w:ascii="Times New Roman" w:hAnsi="Times New Roman" w:cs="Times New Roman"/>
                <w:sz w:val="24"/>
                <w:szCs w:val="24"/>
              </w:rPr>
              <w:t>Strenghts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Weaknesses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Opportunıtıes</w:t>
            </w:r>
            <w:proofErr w:type="spellEnd"/>
            <w:r w:rsidRPr="00833664">
              <w:rPr>
                <w:rFonts w:ascii="Times New Roman" w:hAnsi="Times New Roman" w:cs="Times New Roman"/>
                <w:sz w:val="24"/>
                <w:szCs w:val="24"/>
              </w:rPr>
              <w:t xml:space="preserve">, </w:t>
            </w:r>
            <w:proofErr w:type="spellStart"/>
            <w:r w:rsidRPr="00833664">
              <w:rPr>
                <w:rFonts w:ascii="Times New Roman" w:hAnsi="Times New Roman" w:cs="Times New Roman"/>
                <w:sz w:val="24"/>
                <w:szCs w:val="24"/>
              </w:rPr>
              <w:t>Threats</w:t>
            </w:r>
            <w:proofErr w:type="spellEnd"/>
            <w:r w:rsidRPr="00833664">
              <w:rPr>
                <w:rFonts w:ascii="Times New Roman" w:hAnsi="Times New Roman" w:cs="Times New Roman"/>
                <w:sz w:val="24"/>
                <w:szCs w:val="24"/>
              </w:rPr>
              <w:t xml:space="preserve"> </w:t>
            </w:r>
          </w:p>
        </w:tc>
      </w:tr>
      <w:tr w:rsidR="00BE695E" w:rsidRPr="00833664" w14:paraId="69F56D6D"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85CDD04" w14:textId="77777777" w:rsidR="00BE695E" w:rsidRPr="00833664" w:rsidRDefault="00BE695E" w:rsidP="00AD4F36">
            <w:pPr>
              <w:spacing w:line="276" w:lineRule="auto"/>
            </w:pPr>
            <w:r w:rsidRPr="00833664">
              <w:t>SGB</w:t>
            </w:r>
          </w:p>
        </w:tc>
        <w:tc>
          <w:tcPr>
            <w:tcW w:w="8136" w:type="dxa"/>
          </w:tcPr>
          <w:p w14:paraId="6D978C7C"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BE695E" w:rsidRPr="00833664" w14:paraId="57FE7782"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0773DC85" w14:textId="77777777" w:rsidR="00BE695E" w:rsidRPr="00833664" w:rsidRDefault="00BE695E" w:rsidP="00AD4F36">
            <w:pPr>
              <w:spacing w:line="276" w:lineRule="auto"/>
            </w:pPr>
            <w:r w:rsidRPr="00833664">
              <w:t>SP</w:t>
            </w:r>
          </w:p>
        </w:tc>
        <w:tc>
          <w:tcPr>
            <w:tcW w:w="8136" w:type="dxa"/>
            <w:shd w:val="clear" w:color="auto" w:fill="E7E6E6" w:themeFill="background2"/>
          </w:tcPr>
          <w:p w14:paraId="02DF9FB4"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BE695E" w:rsidRPr="00833664" w14:paraId="455F47EA"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3B9C21" w14:textId="77777777" w:rsidR="00BE695E" w:rsidRPr="00833664" w:rsidRDefault="00BE695E" w:rsidP="00AD4F36">
            <w:pPr>
              <w:spacing w:line="276" w:lineRule="auto"/>
            </w:pPr>
            <w:r w:rsidRPr="00833664">
              <w:t>STK</w:t>
            </w:r>
          </w:p>
        </w:tc>
        <w:tc>
          <w:tcPr>
            <w:tcW w:w="8136" w:type="dxa"/>
          </w:tcPr>
          <w:p w14:paraId="01E19009"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BE695E" w:rsidRPr="00833664" w14:paraId="057FA36A"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7356C103" w14:textId="77777777" w:rsidR="00BE695E" w:rsidRPr="00833664" w:rsidRDefault="00BE695E" w:rsidP="00AD4F36">
            <w:pPr>
              <w:spacing w:line="276" w:lineRule="auto"/>
            </w:pPr>
            <w:r w:rsidRPr="00833664">
              <w:t>TÜBİTAK</w:t>
            </w:r>
          </w:p>
        </w:tc>
        <w:tc>
          <w:tcPr>
            <w:tcW w:w="8136" w:type="dxa"/>
            <w:shd w:val="clear" w:color="auto" w:fill="E7E6E6" w:themeFill="background2"/>
          </w:tcPr>
          <w:p w14:paraId="62377B3C"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BE695E" w:rsidRPr="00833664" w14:paraId="21AB82A6" w14:textId="77777777" w:rsidTr="00AD4F36">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CACBB3B" w14:textId="77777777" w:rsidR="00BE695E" w:rsidRPr="00833664" w:rsidRDefault="00BE695E" w:rsidP="00AD4F36">
            <w:pPr>
              <w:spacing w:line="276" w:lineRule="auto"/>
            </w:pPr>
            <w:r w:rsidRPr="00833664">
              <w:t>TÜİK</w:t>
            </w:r>
          </w:p>
        </w:tc>
        <w:tc>
          <w:tcPr>
            <w:tcW w:w="8136" w:type="dxa"/>
          </w:tcPr>
          <w:p w14:paraId="59976FDE"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BE695E" w:rsidRPr="00833664" w14:paraId="487AD97A" w14:textId="77777777" w:rsidTr="00AD4F3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7E6E6" w:themeFill="background2"/>
          </w:tcPr>
          <w:p w14:paraId="4BBFDC77" w14:textId="77777777" w:rsidR="00BE695E" w:rsidRPr="00833664" w:rsidRDefault="00BE695E" w:rsidP="00AD4F36">
            <w:pPr>
              <w:spacing w:line="276" w:lineRule="auto"/>
            </w:pPr>
            <w:r w:rsidRPr="00833664">
              <w:t>YEĞİTEK</w:t>
            </w:r>
          </w:p>
        </w:tc>
        <w:tc>
          <w:tcPr>
            <w:tcW w:w="8136" w:type="dxa"/>
            <w:shd w:val="clear" w:color="auto" w:fill="E7E6E6" w:themeFill="background2"/>
          </w:tcPr>
          <w:p w14:paraId="1A79A9FC"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14:paraId="2BF5E840" w14:textId="77777777" w:rsidR="00BE695E" w:rsidRPr="00833664" w:rsidRDefault="00BE695E" w:rsidP="00BE695E">
      <w:pPr>
        <w:spacing w:after="200" w:line="360" w:lineRule="auto"/>
        <w:jc w:val="center"/>
        <w:sectPr w:rsidR="00BE695E" w:rsidRPr="00833664" w:rsidSect="00AD4F36">
          <w:pgSz w:w="11906" w:h="16838" w:code="9"/>
          <w:pgMar w:top="1134" w:right="1134" w:bottom="1134" w:left="1418" w:header="113" w:footer="113" w:gutter="0"/>
          <w:pgNumType w:fmt="upperRoman"/>
          <w:cols w:space="708"/>
          <w:docGrid w:linePitch="360"/>
        </w:sectPr>
      </w:pPr>
    </w:p>
    <w:p w14:paraId="13DBAB4E" w14:textId="77777777" w:rsidR="00BE695E" w:rsidRPr="00833664" w:rsidRDefault="00BE695E" w:rsidP="00BE695E">
      <w:pPr>
        <w:pStyle w:val="Stil1"/>
      </w:pPr>
      <w:bookmarkStart w:id="20" w:name="_Toc531853180"/>
      <w:bookmarkStart w:id="21" w:name="_Toc532154552"/>
      <w:bookmarkStart w:id="22" w:name="_Toc168914010"/>
      <w:r w:rsidRPr="00833664">
        <w:lastRenderedPageBreak/>
        <w:t>Müdürlük Hizmet Birimlerinin Kısaltılması</w:t>
      </w:r>
      <w:bookmarkEnd w:id="20"/>
      <w:bookmarkEnd w:id="21"/>
      <w:bookmarkEnd w:id="22"/>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BE695E" w:rsidRPr="00833664" w14:paraId="252D2BD1" w14:textId="77777777" w:rsidTr="00AD4F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6D4790D2" w14:textId="77777777" w:rsidR="00BE695E" w:rsidRPr="00833664" w:rsidRDefault="00BE695E" w:rsidP="00AD4F36">
            <w:pPr>
              <w:spacing w:line="276" w:lineRule="auto"/>
            </w:pPr>
            <w:r w:rsidRPr="00833664">
              <w:t>BİETHŞ</w:t>
            </w:r>
          </w:p>
        </w:tc>
        <w:tc>
          <w:tcPr>
            <w:tcW w:w="8136" w:type="dxa"/>
            <w:shd w:val="clear" w:color="auto" w:fill="E7E6E6" w:themeFill="background2"/>
          </w:tcPr>
          <w:p w14:paraId="6D8BBF0C" w14:textId="77777777" w:rsidR="00BE695E" w:rsidRPr="00833664" w:rsidRDefault="00BE695E" w:rsidP="00AD4F36">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BE695E" w:rsidRPr="00833664" w14:paraId="1A46692B"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0F6BF86" w14:textId="77777777" w:rsidR="00BE695E" w:rsidRPr="00833664" w:rsidRDefault="00BE695E" w:rsidP="00AD4F36">
            <w:pPr>
              <w:spacing w:line="276" w:lineRule="auto"/>
            </w:pPr>
            <w:r w:rsidRPr="00833664">
              <w:t>DHŞ</w:t>
            </w:r>
          </w:p>
        </w:tc>
        <w:tc>
          <w:tcPr>
            <w:tcW w:w="8136" w:type="dxa"/>
          </w:tcPr>
          <w:p w14:paraId="251E6647"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BE695E" w:rsidRPr="00833664" w14:paraId="380A687E"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1A3D5304" w14:textId="77777777" w:rsidR="00BE695E" w:rsidRPr="00833664" w:rsidRDefault="00BE695E" w:rsidP="00AD4F36">
            <w:pPr>
              <w:spacing w:line="276" w:lineRule="auto"/>
            </w:pPr>
            <w:r w:rsidRPr="00833664">
              <w:t>DÖHŞ</w:t>
            </w:r>
          </w:p>
        </w:tc>
        <w:tc>
          <w:tcPr>
            <w:tcW w:w="8136" w:type="dxa"/>
            <w:shd w:val="clear" w:color="auto" w:fill="E7E6E6" w:themeFill="background2"/>
          </w:tcPr>
          <w:p w14:paraId="3DA6835D"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BE695E" w:rsidRPr="00833664" w14:paraId="080B0406"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2577E39" w14:textId="77777777" w:rsidR="00BE695E" w:rsidRPr="00833664" w:rsidRDefault="00BE695E" w:rsidP="00AD4F36">
            <w:pPr>
              <w:spacing w:line="276" w:lineRule="auto"/>
            </w:pPr>
            <w:r w:rsidRPr="00833664">
              <w:t>HBÖHŞ</w:t>
            </w:r>
          </w:p>
        </w:tc>
        <w:tc>
          <w:tcPr>
            <w:tcW w:w="8136" w:type="dxa"/>
          </w:tcPr>
          <w:p w14:paraId="7191F904"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BE695E" w:rsidRPr="00833664" w14:paraId="006C4487"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29A5FE12" w14:textId="77777777" w:rsidR="00BE695E" w:rsidRPr="00833664" w:rsidRDefault="00BE695E" w:rsidP="00AD4F36">
            <w:pPr>
              <w:spacing w:line="276" w:lineRule="auto"/>
            </w:pPr>
            <w:r w:rsidRPr="00833664">
              <w:t>HHB</w:t>
            </w:r>
          </w:p>
        </w:tc>
        <w:tc>
          <w:tcPr>
            <w:tcW w:w="8136" w:type="dxa"/>
            <w:shd w:val="clear" w:color="auto" w:fill="E7E6E6" w:themeFill="background2"/>
          </w:tcPr>
          <w:p w14:paraId="6010D29A"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BE695E" w:rsidRPr="00833664" w14:paraId="7B37A875"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48D95B4" w14:textId="77777777" w:rsidR="00BE695E" w:rsidRPr="00833664" w:rsidRDefault="00BE695E" w:rsidP="00AD4F36">
            <w:pPr>
              <w:spacing w:line="276" w:lineRule="auto"/>
            </w:pPr>
            <w:r w:rsidRPr="00833664">
              <w:t>İEHŞ</w:t>
            </w:r>
          </w:p>
        </w:tc>
        <w:tc>
          <w:tcPr>
            <w:tcW w:w="8136" w:type="dxa"/>
          </w:tcPr>
          <w:p w14:paraId="56B5101A"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BE695E" w:rsidRPr="00833664" w14:paraId="7F8E13E5"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214689BD" w14:textId="77777777" w:rsidR="00BE695E" w:rsidRPr="00833664" w:rsidRDefault="00BE695E" w:rsidP="00AD4F36">
            <w:pPr>
              <w:spacing w:line="276" w:lineRule="auto"/>
            </w:pPr>
            <w:r w:rsidRPr="00833664">
              <w:t>İKHŞ</w:t>
            </w:r>
          </w:p>
        </w:tc>
        <w:tc>
          <w:tcPr>
            <w:tcW w:w="8136" w:type="dxa"/>
            <w:shd w:val="clear" w:color="auto" w:fill="E7E6E6" w:themeFill="background2"/>
          </w:tcPr>
          <w:p w14:paraId="2A1EED9B"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BE695E" w:rsidRPr="00833664" w14:paraId="0E1918E2"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9E2810" w14:textId="77777777" w:rsidR="00BE695E" w:rsidRPr="00833664" w:rsidRDefault="00BE695E" w:rsidP="00AD4F36">
            <w:pPr>
              <w:spacing w:line="276" w:lineRule="auto"/>
            </w:pPr>
            <w:r w:rsidRPr="00833664">
              <w:t>MTEHŞ</w:t>
            </w:r>
          </w:p>
        </w:tc>
        <w:tc>
          <w:tcPr>
            <w:tcW w:w="8136" w:type="dxa"/>
          </w:tcPr>
          <w:p w14:paraId="3673A8A2"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BE695E" w:rsidRPr="00833664" w14:paraId="6272346C"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73DC5B42" w14:textId="77777777" w:rsidR="00BE695E" w:rsidRPr="00833664" w:rsidRDefault="00BE695E" w:rsidP="00AD4F36">
            <w:pPr>
              <w:spacing w:line="276" w:lineRule="auto"/>
            </w:pPr>
            <w:r w:rsidRPr="00833664">
              <w:t>OHŞ</w:t>
            </w:r>
          </w:p>
        </w:tc>
        <w:tc>
          <w:tcPr>
            <w:tcW w:w="8136" w:type="dxa"/>
            <w:shd w:val="clear" w:color="auto" w:fill="E7E6E6" w:themeFill="background2"/>
          </w:tcPr>
          <w:p w14:paraId="67A5E5EA"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BE695E" w:rsidRPr="00833664" w14:paraId="41CB1159"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251FB16" w14:textId="77777777" w:rsidR="00BE695E" w:rsidRPr="00833664" w:rsidRDefault="00BE695E" w:rsidP="00AD4F36">
            <w:pPr>
              <w:spacing w:line="276" w:lineRule="auto"/>
            </w:pPr>
            <w:r w:rsidRPr="00833664">
              <w:t>ÖERHŞ</w:t>
            </w:r>
          </w:p>
        </w:tc>
        <w:tc>
          <w:tcPr>
            <w:tcW w:w="8136" w:type="dxa"/>
          </w:tcPr>
          <w:p w14:paraId="2E1A4B64"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BE695E" w:rsidRPr="00833664" w14:paraId="15EB431A"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26654AE4" w14:textId="77777777" w:rsidR="00BE695E" w:rsidRPr="00833664" w:rsidRDefault="00BE695E" w:rsidP="00AD4F36">
            <w:pPr>
              <w:spacing w:line="276" w:lineRule="auto"/>
            </w:pPr>
            <w:r w:rsidRPr="00833664">
              <w:t>ÖDSHŞ</w:t>
            </w:r>
          </w:p>
        </w:tc>
        <w:tc>
          <w:tcPr>
            <w:tcW w:w="8136" w:type="dxa"/>
            <w:shd w:val="clear" w:color="auto" w:fill="E7E6E6" w:themeFill="background2"/>
          </w:tcPr>
          <w:p w14:paraId="16F6D237"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BE695E" w:rsidRPr="00833664" w14:paraId="580FC1A4"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D79FBFB" w14:textId="77777777" w:rsidR="00BE695E" w:rsidRPr="00833664" w:rsidRDefault="00BE695E" w:rsidP="00AD4F36">
            <w:pPr>
              <w:spacing w:line="276" w:lineRule="auto"/>
            </w:pPr>
            <w:r w:rsidRPr="00833664">
              <w:t>ÖÖKHŞ</w:t>
            </w:r>
          </w:p>
        </w:tc>
        <w:tc>
          <w:tcPr>
            <w:tcW w:w="8136" w:type="dxa"/>
          </w:tcPr>
          <w:p w14:paraId="4BC4CD96"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BE695E" w:rsidRPr="00833664" w14:paraId="1D74C6B5"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6F849BB9" w14:textId="77777777" w:rsidR="00BE695E" w:rsidRPr="00833664" w:rsidRDefault="00BE695E" w:rsidP="00AD4F36">
            <w:pPr>
              <w:spacing w:line="276" w:lineRule="auto"/>
            </w:pPr>
            <w:r w:rsidRPr="00833664">
              <w:t>ÖZLB</w:t>
            </w:r>
          </w:p>
        </w:tc>
        <w:tc>
          <w:tcPr>
            <w:tcW w:w="8136" w:type="dxa"/>
            <w:shd w:val="clear" w:color="auto" w:fill="E7E6E6" w:themeFill="background2"/>
          </w:tcPr>
          <w:p w14:paraId="4D56FEAB"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Özel Büro</w:t>
            </w:r>
          </w:p>
        </w:tc>
      </w:tr>
      <w:tr w:rsidR="00BE695E" w:rsidRPr="00833664" w14:paraId="08035DA8" w14:textId="77777777" w:rsidTr="00AD4F36">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3F7C667" w14:textId="77777777" w:rsidR="00BE695E" w:rsidRPr="00833664" w:rsidRDefault="00BE695E" w:rsidP="00AD4F36">
            <w:pPr>
              <w:spacing w:line="276" w:lineRule="auto"/>
            </w:pPr>
            <w:r w:rsidRPr="00833664">
              <w:t>SGHŞ</w:t>
            </w:r>
          </w:p>
        </w:tc>
        <w:tc>
          <w:tcPr>
            <w:tcW w:w="8136" w:type="dxa"/>
          </w:tcPr>
          <w:p w14:paraId="73831D2E" w14:textId="77777777" w:rsidR="00BE695E" w:rsidRPr="00833664" w:rsidRDefault="00BE695E" w:rsidP="00AD4F36">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BE695E" w:rsidRPr="00833664" w14:paraId="4CD808F3" w14:textId="77777777" w:rsidTr="00AD4F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E7E6E6" w:themeFill="background2"/>
          </w:tcPr>
          <w:p w14:paraId="042CB7E6" w14:textId="77777777" w:rsidR="00BE695E" w:rsidRPr="00833664" w:rsidRDefault="00BE695E" w:rsidP="00AD4F36">
            <w:pPr>
              <w:spacing w:line="276" w:lineRule="auto"/>
            </w:pPr>
            <w:r w:rsidRPr="00833664">
              <w:t>TEHŞ</w:t>
            </w:r>
          </w:p>
        </w:tc>
        <w:tc>
          <w:tcPr>
            <w:tcW w:w="8136" w:type="dxa"/>
            <w:shd w:val="clear" w:color="auto" w:fill="E7E6E6" w:themeFill="background2"/>
          </w:tcPr>
          <w:p w14:paraId="42979911" w14:textId="77777777" w:rsidR="00BE695E" w:rsidRPr="00833664" w:rsidRDefault="00BE695E" w:rsidP="00AD4F36">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14:paraId="16DC4213" w14:textId="77777777" w:rsidR="00BE695E" w:rsidRPr="00833664" w:rsidRDefault="00BE695E" w:rsidP="00BE695E">
      <w:pPr>
        <w:spacing w:after="200" w:line="360" w:lineRule="auto"/>
        <w:sectPr w:rsidR="00BE695E" w:rsidRPr="00833664" w:rsidSect="00AD4F36">
          <w:footerReference w:type="default" r:id="rId20"/>
          <w:type w:val="oddPage"/>
          <w:pgSz w:w="11906" w:h="16838" w:code="9"/>
          <w:pgMar w:top="1134" w:right="1134" w:bottom="1134" w:left="1418" w:header="113" w:footer="113" w:gutter="0"/>
          <w:pgNumType w:fmt="upperRoman"/>
          <w:cols w:space="708"/>
          <w:docGrid w:linePitch="360"/>
        </w:sectPr>
      </w:pPr>
    </w:p>
    <w:p w14:paraId="1ADF86AE" w14:textId="77777777" w:rsidR="00BE695E" w:rsidRPr="00833664" w:rsidRDefault="00BE695E" w:rsidP="00BE695E">
      <w:pPr>
        <w:pStyle w:val="Stil1"/>
      </w:pPr>
      <w:bookmarkStart w:id="23" w:name="_Toc531853181"/>
      <w:bookmarkStart w:id="24" w:name="_Toc532154553"/>
      <w:bookmarkStart w:id="25" w:name="_Toc168914011"/>
      <w:r w:rsidRPr="00833664">
        <w:lastRenderedPageBreak/>
        <w:t>Tanımlar</w:t>
      </w:r>
      <w:bookmarkEnd w:id="23"/>
      <w:bookmarkEnd w:id="24"/>
      <w:bookmarkEnd w:id="25"/>
    </w:p>
    <w:p w14:paraId="0C3E8865" w14:textId="77777777" w:rsidR="00BE695E" w:rsidRPr="00833664" w:rsidRDefault="00BE695E" w:rsidP="00BE695E">
      <w:r w:rsidRPr="00833664">
        <w:rPr>
          <w:b/>
          <w:color w:val="0070C0"/>
        </w:rPr>
        <w:t>Bütünleştirici eğitim (kaynaştırma eğitimi):</w:t>
      </w:r>
      <w:r w:rsidRPr="00833664">
        <w:rPr>
          <w:color w:val="0070C0"/>
        </w:rPr>
        <w:t xml:space="preserve"> </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14:paraId="56035398" w14:textId="77777777" w:rsidR="00BE695E" w:rsidRPr="00833664" w:rsidRDefault="00BE695E" w:rsidP="00BE695E">
      <w:r w:rsidRPr="00833664">
        <w:rPr>
          <w:b/>
          <w:color w:val="0070C0"/>
        </w:rPr>
        <w:t>Çıraklık eğitimi:</w:t>
      </w:r>
      <w:r w:rsidRPr="00833664">
        <w:rPr>
          <w:color w:val="0070C0"/>
        </w:rPr>
        <w:t xml:space="preserve"> </w:t>
      </w:r>
      <w:r w:rsidRPr="00833664">
        <w:t>Kurumlarda yapılan teorik eğitim ile işletmelerde yapılan pratik eğitimin bütünlüğü içerisinde bireyleri bir mesleğe hazırlayan, mesleklerinde gelişmelerine olanak sağlayan ve belgeye götüren eğitimi ifade eder.</w:t>
      </w:r>
    </w:p>
    <w:p w14:paraId="58AAE44E" w14:textId="77777777" w:rsidR="00BE695E" w:rsidRPr="00833664" w:rsidRDefault="00BE695E" w:rsidP="00BE695E">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2F05685E" w14:textId="77777777" w:rsidR="00BE695E" w:rsidRPr="00833664" w:rsidRDefault="00BE695E" w:rsidP="00BE695E">
      <w:r w:rsidRPr="00833664">
        <w:rPr>
          <w:b/>
          <w:color w:val="0070C0"/>
        </w:rPr>
        <w:t>Devamsızlık:</w:t>
      </w:r>
      <w:r w:rsidRPr="00833664">
        <w:rPr>
          <w:color w:val="0070C0"/>
        </w:rPr>
        <w:t xml:space="preserve"> </w:t>
      </w:r>
      <w:r w:rsidRPr="00833664">
        <w:t>Özürlü ya da özürsüz olarak okulda bulunmama durumu ifade eder. Sadece eğitim kategorisindeki sonuçların görüntülendiği ve kategori dışı ve sakıncalı içeriklerin filtrelendiğini internet arama motoru.</w:t>
      </w:r>
    </w:p>
    <w:p w14:paraId="7D81A46E" w14:textId="77777777" w:rsidR="00BE695E" w:rsidRPr="00833664" w:rsidRDefault="00BE695E" w:rsidP="00BE695E">
      <w:r w:rsidRPr="00833664">
        <w:rPr>
          <w:b/>
          <w:color w:val="0070C0"/>
        </w:rPr>
        <w:t>Eğitim ve öğretimden erken ayrılma:</w:t>
      </w:r>
      <w:r w:rsidRPr="00833664">
        <w:rPr>
          <w:color w:val="0070C0"/>
        </w:rPr>
        <w:t xml:space="preserve"> </w:t>
      </w:r>
      <w:r w:rsidRPr="00833664">
        <w:t>Avrupa Topluluğu İstatistik Ofisinin (</w:t>
      </w:r>
      <w:proofErr w:type="spellStart"/>
      <w:r w:rsidRPr="00833664">
        <w:t>Eurostat</w:t>
      </w:r>
      <w:proofErr w:type="spellEnd"/>
      <w:r w:rsidRPr="00833664">
        <w:t>) yayınladığı ve hane halkı araştırmasına göre 18-24 yaş aralığındaki kişilerden en fazla ortaokul mezunu olan ve daha üstü bir eğitim kademesinde kayıtlı olmayanların ilgili çağ nüfusuna oranı olarak ifade edilen göstergedir.</w:t>
      </w:r>
    </w:p>
    <w:p w14:paraId="718DF855" w14:textId="77777777" w:rsidR="00BE695E" w:rsidRPr="00833664" w:rsidRDefault="00BE695E" w:rsidP="00BE695E">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6E7CD621" w14:textId="77777777" w:rsidR="00BE695E" w:rsidRPr="00833664" w:rsidRDefault="00BE695E" w:rsidP="00BE695E">
      <w:r w:rsidRPr="00833664">
        <w:rPr>
          <w:b/>
          <w:color w:val="0070C0"/>
        </w:rPr>
        <w:t>Okul-Aile Birlikleri:</w:t>
      </w:r>
      <w:r w:rsidRPr="00833664">
        <w:rPr>
          <w:color w:val="0070C0"/>
        </w:rPr>
        <w:t xml:space="preserve"> </w:t>
      </w:r>
      <w:r w:rsidRPr="00833664">
        <w:t>Eğitim kampüslerinde yer alan okullar dâhil Bakanlığa bağlı okul ve eğitim kurumlarında kurulan birliklerdir.</w:t>
      </w:r>
    </w:p>
    <w:p w14:paraId="462F9691" w14:textId="77777777" w:rsidR="00BE695E" w:rsidRPr="00833664" w:rsidRDefault="00BE695E" w:rsidP="00BE695E">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14:paraId="2AB005C7" w14:textId="77777777" w:rsidR="00BE695E" w:rsidRPr="00833664" w:rsidRDefault="00BE695E" w:rsidP="00BE695E">
      <w:r w:rsidRPr="00833664">
        <w:rPr>
          <w:b/>
          <w:color w:val="0070C0"/>
        </w:rPr>
        <w:t>Örgün eğitim dışına çıkma:</w:t>
      </w:r>
      <w:r w:rsidRPr="00833664">
        <w:rPr>
          <w:color w:val="0070C0"/>
        </w:rPr>
        <w:t xml:space="preserve"> </w:t>
      </w:r>
      <w:r w:rsidRPr="00833664">
        <w:t xml:space="preserve">Ölüm ve yurt dışına çıkma haricindeki nedenlerin herhangi birisine bağlı olarak örgün eğitim kurumlarından ilişik kesilmesi durumunu ifade etmektedir. </w:t>
      </w:r>
    </w:p>
    <w:p w14:paraId="3DDA799C" w14:textId="77777777" w:rsidR="00BE695E" w:rsidRPr="00833664" w:rsidRDefault="00BE695E" w:rsidP="00BE695E">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14:paraId="0178391B" w14:textId="77777777" w:rsidR="00BE695E" w:rsidRPr="00833664" w:rsidRDefault="00BE695E" w:rsidP="00BE695E">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14:paraId="7C3375B4" w14:textId="77777777" w:rsidR="00BE695E" w:rsidRPr="00833664" w:rsidRDefault="00BE695E" w:rsidP="00BE695E">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14:paraId="5D3783BC" w14:textId="77777777" w:rsidR="00BE695E" w:rsidRPr="00833664" w:rsidRDefault="00BE695E" w:rsidP="00BE695E">
      <w:r w:rsidRPr="00833664">
        <w:rPr>
          <w:b/>
          <w:color w:val="0070C0"/>
        </w:rPr>
        <w:t>Özel yetenekli bireyler:</w:t>
      </w:r>
      <w:r w:rsidRPr="00833664">
        <w:rPr>
          <w:color w:val="0070C0"/>
        </w:rPr>
        <w:t xml:space="preserve"> </w:t>
      </w:r>
      <w:r w:rsidRPr="00833664">
        <w:t xml:space="preserve">Zeka, yaratıcılık, sanat, liderlik kapasitesi, </w:t>
      </w:r>
      <w:proofErr w:type="gramStart"/>
      <w:r w:rsidRPr="00833664">
        <w:t>motivasyon</w:t>
      </w:r>
      <w:proofErr w:type="gramEnd"/>
      <w:r w:rsidRPr="00833664">
        <w:t xml:space="preserve"> ve özel akademik alanlarda yaşıtlarına göre daha yüksek düzeyde performans gösteren bireyi ifade eder.</w:t>
      </w:r>
    </w:p>
    <w:p w14:paraId="35C5A6BA" w14:textId="77777777" w:rsidR="00BE695E" w:rsidRPr="00833664" w:rsidRDefault="00BE695E" w:rsidP="00BE695E">
      <w:r w:rsidRPr="00833664">
        <w:rPr>
          <w:b/>
          <w:color w:val="0070C0"/>
        </w:rPr>
        <w:t>Uzaktan Eğitim:</w:t>
      </w:r>
      <w:r w:rsidRPr="00833664">
        <w:rPr>
          <w:color w:val="0070C0"/>
        </w:rPr>
        <w:t xml:space="preserve"> </w:t>
      </w:r>
      <w:r w:rsidRPr="00833664">
        <w:t>Her türlü iletişim teknolojileri kullanılarak zaman ve mekân bağımsız olarak insanların eğitim almalarının sağlanmasıdır.</w:t>
      </w:r>
    </w:p>
    <w:p w14:paraId="7A9A08D4" w14:textId="77777777" w:rsidR="00BE695E" w:rsidRPr="00833664" w:rsidRDefault="00BE695E" w:rsidP="00BE695E">
      <w:proofErr w:type="gramStart"/>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0251B65D" w14:textId="77777777" w:rsidR="00BE695E" w:rsidRPr="00833664" w:rsidRDefault="00BE695E" w:rsidP="00BE695E">
      <w:pPr>
        <w:sectPr w:rsidR="00BE695E" w:rsidRPr="00833664" w:rsidSect="00AD4F36">
          <w:footerReference w:type="default" r:id="rId21"/>
          <w:pgSz w:w="11906" w:h="16838" w:code="9"/>
          <w:pgMar w:top="1134" w:right="1134" w:bottom="1134" w:left="1418" w:header="113" w:footer="113" w:gutter="0"/>
          <w:pgNumType w:fmt="upperRoman"/>
          <w:cols w:space="708"/>
          <w:docGrid w:linePitch="360"/>
        </w:sectPr>
      </w:pPr>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13CDBF51" w14:textId="77777777" w:rsidR="00BE695E" w:rsidRPr="00833664" w:rsidRDefault="00BE695E" w:rsidP="00BE695E">
      <w:pPr>
        <w:pStyle w:val="Stil1"/>
      </w:pPr>
      <w:bookmarkStart w:id="26" w:name="_Toc531853182"/>
      <w:bookmarkStart w:id="27" w:name="_Toc532154554"/>
      <w:bookmarkStart w:id="28" w:name="_Toc168914012"/>
      <w:r w:rsidRPr="00833664">
        <w:lastRenderedPageBreak/>
        <w:t>Giriş</w:t>
      </w:r>
      <w:bookmarkEnd w:id="26"/>
      <w:bookmarkEnd w:id="27"/>
      <w:bookmarkEnd w:id="28"/>
    </w:p>
    <w:p w14:paraId="57313C60" w14:textId="77777777" w:rsidR="006A762A" w:rsidRDefault="006A762A" w:rsidP="006A762A">
      <w:pPr>
        <w:ind w:firstLine="709"/>
      </w:pPr>
      <w:bookmarkStart w:id="29" w:name="_Toc531853183"/>
      <w:bookmarkStart w:id="30" w:name="_Toc532154555"/>
      <w: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16E61754" w14:textId="77777777" w:rsidR="006A762A" w:rsidRDefault="006A762A" w:rsidP="006A762A">
      <w:pPr>
        <w:ind w:firstLine="709"/>
      </w:pPr>
      <w:r>
        <w:t xml:space="preserve">5018 sayılı Kamu Mali Yönetimi ve Kontrol Kanunu kamu idarelerine kalkınma planları, ulusal programlar, ilgili mevzuat ve benimsedikleri temel ilkeler çerçevesinde geleceğe ilişkin </w:t>
      </w:r>
      <w:proofErr w:type="gramStart"/>
      <w:r>
        <w:t>misyon</w:t>
      </w:r>
      <w:proofErr w:type="gramEnd"/>
      <w: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Okulumuz da ilk stratejik planını 2010-2014 ikincisini 2015-2019 üçüncüsü ise 2019/2023 yıllarını kapsayacak şekilde hazırlamış ve uygulamıştır.</w:t>
      </w:r>
    </w:p>
    <w:p w14:paraId="1419ACF0" w14:textId="77777777" w:rsidR="006A762A" w:rsidRDefault="006A762A" w:rsidP="006A762A">
      <w:pPr>
        <w:ind w:firstLine="709"/>
      </w:pPr>
      <w:r>
        <w:t xml:space="preserve">Okulumuzun dördüncü stratejik planı olan Namık kemal anaokulu 2024-2028 Stratejik Planı’nı kalkınma planları, programlar, ilgili mevzuatlar ve MEB 2024-2028 Stratejik Planlama Kılavuzu dikkate alınarak hazırlanmıştır. </w:t>
      </w:r>
    </w:p>
    <w:p w14:paraId="380C283D" w14:textId="77777777" w:rsidR="00BE695E" w:rsidRPr="00833664" w:rsidRDefault="006A762A" w:rsidP="006A762A">
      <w:pPr>
        <w:ind w:firstLine="709"/>
      </w:pPr>
      <w:proofErr w:type="gramStart"/>
      <w:r>
        <w:t xml:space="preserve">Okulumuz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t>Bu doğrultuda Milli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457076B7" w14:textId="77777777" w:rsidR="00BE695E" w:rsidRPr="00833664" w:rsidRDefault="00BE695E" w:rsidP="00BE695E">
      <w:pPr>
        <w:pStyle w:val="Stil1"/>
        <w:numPr>
          <w:ilvl w:val="0"/>
          <w:numId w:val="36"/>
        </w:numPr>
      </w:pPr>
      <w:bookmarkStart w:id="31" w:name="_Toc168914013"/>
      <w:r w:rsidRPr="00833664">
        <w:t>Stratejik Plan Hazırlık Süreci</w:t>
      </w:r>
      <w:bookmarkEnd w:id="29"/>
      <w:bookmarkEnd w:id="30"/>
      <w:bookmarkEnd w:id="31"/>
    </w:p>
    <w:p w14:paraId="06871A0F" w14:textId="77777777" w:rsidR="00BE695E" w:rsidRPr="00833664" w:rsidRDefault="00BE695E" w:rsidP="00BE695E">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14:paraId="07FF612F" w14:textId="77777777"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14:paraId="6B3FF03C" w14:textId="77777777"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14:paraId="0EF0156D" w14:textId="77777777"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14:paraId="2B72B22B" w14:textId="77777777"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14:paraId="6A29DE9B" w14:textId="77777777" w:rsidR="00BE695E" w:rsidRPr="00833664" w:rsidRDefault="006A762A" w:rsidP="00BE695E">
      <w:pPr>
        <w:ind w:firstLine="709"/>
      </w:pPr>
      <w:r>
        <w:t>Okulumuzun</w:t>
      </w:r>
      <w:r w:rsidR="00BE695E">
        <w:t xml:space="preserve"> 2024</w:t>
      </w:r>
      <w:r w:rsidR="00BE695E" w:rsidRPr="00833664">
        <w:t>-202</w:t>
      </w:r>
      <w:r w:rsidR="00BE695E">
        <w:t>8</w:t>
      </w:r>
      <w:r w:rsidR="00BE695E"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t>Okulumuz</w:t>
      </w:r>
      <w:r w:rsidR="00BE695E" w:rsidRPr="00833664">
        <w:t xml:space="preserve"> Stratejik Planlama Üst Kurulu tarafından kabul edilen </w:t>
      </w:r>
      <w:r>
        <w:t>Okul</w:t>
      </w:r>
      <w:r w:rsidR="00BE695E" w:rsidRPr="00833664">
        <w:t xml:space="preserve"> Vizyonu</w:t>
      </w:r>
      <w:r>
        <w:t>na</w:t>
      </w:r>
      <w:r w:rsidR="00BE695E" w:rsidRPr="00833664">
        <w:t xml:space="preserve"> ulaşabilmek amacıyla </w:t>
      </w:r>
      <w:r w:rsidR="00BE695E" w:rsidRPr="00833664">
        <w:lastRenderedPageBreak/>
        <w:t xml:space="preserve">eğitimin üç temel bölümü (erişim, kalite, kapasite) ile paydaşların görüş ve önerilerini </w:t>
      </w:r>
      <w:proofErr w:type="gramStart"/>
      <w:r w:rsidR="00BE695E" w:rsidRPr="00833664">
        <w:t>baz</w:t>
      </w:r>
      <w:proofErr w:type="gramEnd"/>
      <w:r w:rsidR="00BE695E" w:rsidRPr="00833664">
        <w:t xml:space="preserve"> alır nitelikte oluşturulmuştur.</w:t>
      </w:r>
    </w:p>
    <w:p w14:paraId="634DC8FB" w14:textId="77777777" w:rsidR="00BE695E" w:rsidRPr="00833664" w:rsidRDefault="00BE695E" w:rsidP="00BE695E">
      <w:pPr>
        <w:ind w:firstLine="709"/>
      </w:pPr>
    </w:p>
    <w:p w14:paraId="3A243BDF" w14:textId="77777777" w:rsidR="00BE695E" w:rsidRPr="00833664" w:rsidRDefault="00F570F4" w:rsidP="00BE695E">
      <w:pPr>
        <w:keepNext/>
        <w:jc w:val="center"/>
      </w:pPr>
      <w:r w:rsidRPr="00631477">
        <w:rPr>
          <w:rFonts w:ascii="Cambria" w:hAnsi="Cambria"/>
          <w:noProof/>
        </w:rPr>
        <w:drawing>
          <wp:inline distT="0" distB="0" distL="0" distR="0" wp14:anchorId="5484E78C" wp14:editId="09B3BB82">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B19A910" w14:textId="77777777" w:rsidR="00BE695E" w:rsidRPr="00833664" w:rsidRDefault="00BE695E" w:rsidP="00BE695E">
      <w:pPr>
        <w:pStyle w:val="ResimYazs"/>
        <w:spacing w:before="240" w:after="120"/>
        <w:jc w:val="center"/>
        <w:rPr>
          <w:i w:val="0"/>
          <w:color w:val="auto"/>
          <w:sz w:val="22"/>
          <w:szCs w:val="22"/>
        </w:rPr>
      </w:pPr>
      <w:bookmarkStart w:id="32" w:name="_Toc532154651"/>
      <w:bookmarkStart w:id="33" w:name="_Toc154502692"/>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4D2E7D">
        <w:rPr>
          <w:b/>
          <w:i w:val="0"/>
          <w:noProof/>
          <w:color w:val="auto"/>
          <w:sz w:val="22"/>
          <w:szCs w:val="22"/>
        </w:rPr>
        <w:t>1</w:t>
      </w:r>
      <w:r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32"/>
      <w:bookmarkEnd w:id="33"/>
    </w:p>
    <w:p w14:paraId="4277967E" w14:textId="77777777" w:rsidR="00BE695E" w:rsidRPr="00833664" w:rsidRDefault="00BE695E" w:rsidP="00BE695E">
      <w:pPr>
        <w:ind w:firstLine="709"/>
        <w:rPr>
          <w:rFonts w:eastAsia="Calibri"/>
          <w:lang w:eastAsia="en-US"/>
        </w:rPr>
      </w:pPr>
    </w:p>
    <w:p w14:paraId="00D524C9" w14:textId="77777777" w:rsidR="00BE695E" w:rsidRPr="00833664" w:rsidRDefault="00BE695E" w:rsidP="00BE695E">
      <w:pPr>
        <w:ind w:firstLine="709"/>
        <w:rPr>
          <w:rFonts w:eastAsia="Calibri"/>
          <w:lang w:eastAsia="en-US"/>
        </w:rPr>
      </w:pPr>
    </w:p>
    <w:p w14:paraId="0BF0F1AA" w14:textId="77777777" w:rsidR="00BE695E" w:rsidRPr="00833664" w:rsidRDefault="00BE695E" w:rsidP="00BE695E">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Pr="00833664">
        <w:rPr>
          <w:rFonts w:eastAsia="Calibri"/>
          <w:lang w:eastAsia="en-US"/>
        </w:rPr>
        <w:t xml:space="preserve"> ile </w:t>
      </w:r>
      <w:r w:rsidR="006A762A">
        <w:rPr>
          <w:rFonts w:eastAsia="Calibri"/>
          <w:lang w:eastAsia="en-US"/>
        </w:rPr>
        <w:t>okulumuz paydaşlarına</w:t>
      </w:r>
      <w:r w:rsidRPr="00833664">
        <w:rPr>
          <w:rFonts w:eastAsia="Calibri"/>
          <w:lang w:eastAsia="en-US"/>
        </w:rPr>
        <w:t xml:space="preserve"> duyurulmuştur. </w:t>
      </w:r>
      <w:r w:rsidR="006A762A">
        <w:rPr>
          <w:rFonts w:eastAsia="Calibri"/>
          <w:lang w:eastAsia="en-US"/>
        </w:rPr>
        <w:t>Personelin</w:t>
      </w:r>
      <w:r w:rsidRPr="00833664">
        <w:rPr>
          <w:rFonts w:eastAsia="Calibri"/>
          <w:lang w:eastAsia="en-US"/>
        </w:rPr>
        <w:t xml:space="preserve"> çalışmalara azami katılım ve desteklerinin, açıklama yazısı ve ekler doğrultusundaki dokümanlardan faydalanılarak yapılması sağlanmıştır.</w:t>
      </w:r>
    </w:p>
    <w:p w14:paraId="3573B48B" w14:textId="77777777" w:rsidR="00BE695E" w:rsidRPr="00833664" w:rsidRDefault="00BE695E" w:rsidP="00BE695E">
      <w:pPr>
        <w:ind w:firstLine="709"/>
        <w:rPr>
          <w:rFonts w:eastAsia="Calibri"/>
          <w:lang w:eastAsia="en-US"/>
        </w:rPr>
      </w:pPr>
      <w:r w:rsidRPr="00833664">
        <w:rPr>
          <w:rFonts w:eastAsia="Calibri"/>
          <w:lang w:eastAsia="en-US"/>
        </w:rPr>
        <w:t>Stratejik Pl</w:t>
      </w:r>
      <w:r>
        <w:rPr>
          <w:rFonts w:eastAsia="Calibri"/>
          <w:lang w:eastAsia="en-US"/>
        </w:rPr>
        <w:t>anlama Ekibi ilk toplantısını 17/10/2022</w:t>
      </w:r>
      <w:r w:rsidRPr="00833664">
        <w:rPr>
          <w:rFonts w:eastAsia="Calibri"/>
          <w:lang w:eastAsia="en-US"/>
        </w:rPr>
        <w:t xml:space="preserve"> tarihinde gerçekleştirmiş; </w:t>
      </w:r>
      <w:proofErr w:type="gramStart"/>
      <w:r w:rsidRPr="00833664">
        <w:rPr>
          <w:rFonts w:eastAsia="Calibri"/>
          <w:lang w:eastAsia="en-US"/>
        </w:rPr>
        <w:t>misyon</w:t>
      </w:r>
      <w:proofErr w:type="gramEnd"/>
      <w:r w:rsidRPr="00833664">
        <w:rPr>
          <w:rFonts w:eastAsia="Calibri"/>
          <w:lang w:eastAsia="en-US"/>
        </w:rPr>
        <w:t xml:space="preserve">, vizyon, </w:t>
      </w:r>
      <w:r w:rsidRPr="0083366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w:t>
      </w:r>
      <w:r w:rsidR="006A762A">
        <w:rPr>
          <w:lang w:bidi="tr-TR"/>
        </w:rPr>
        <w:t>okulumuzun</w:t>
      </w:r>
      <w:r w:rsidRPr="00833664">
        <w:rPr>
          <w:lang w:bidi="tr-TR"/>
        </w:rPr>
        <w:t xml:space="preserve"> güçlü ve zayıf yönleri ile dış etkenlere bağlı ortaya çıkan fırsatlar ve tehditler konusunda eğitim verilmiştir. Diğer taraftan, paydaş analizleri kapsamında, iç paydaşların görüşlerini alabilmek </w:t>
      </w:r>
      <w:proofErr w:type="gramStart"/>
      <w:r w:rsidRPr="00833664">
        <w:rPr>
          <w:lang w:bidi="tr-TR"/>
        </w:rPr>
        <w:t xml:space="preserve">için </w:t>
      </w:r>
      <w:r w:rsidR="006A762A">
        <w:rPr>
          <w:lang w:bidi="tr-TR"/>
        </w:rPr>
        <w:t xml:space="preserve"> </w:t>
      </w:r>
      <w:r w:rsidR="006A762A" w:rsidRPr="006A762A">
        <w:rPr>
          <w:lang w:bidi="tr-TR"/>
        </w:rPr>
        <w:t>http</w:t>
      </w:r>
      <w:proofErr w:type="gramEnd"/>
      <w:r w:rsidR="006A762A" w:rsidRPr="006A762A">
        <w:rPr>
          <w:lang w:bidi="tr-TR"/>
        </w:rPr>
        <w:t>://meb.ai/UtQVfBx</w:t>
      </w:r>
      <w:r w:rsidR="006A762A">
        <w:rPr>
          <w:lang w:bidi="tr-TR"/>
        </w:rPr>
        <w:t xml:space="preserve">   </w:t>
      </w:r>
      <w:r w:rsidRPr="00833664">
        <w:rPr>
          <w:lang w:bidi="tr-TR"/>
        </w:rPr>
        <w:t xml:space="preserve">web sitesi üzerinden </w:t>
      </w:r>
      <w:r w:rsidR="006A762A" w:rsidRPr="006A762A">
        <w:rPr>
          <w:lang w:bidi="tr-TR"/>
        </w:rPr>
        <w:t>ve dış</w:t>
      </w:r>
      <w:r w:rsidR="006A762A">
        <w:rPr>
          <w:lang w:bidi="tr-TR"/>
        </w:rPr>
        <w:t xml:space="preserve"> </w:t>
      </w:r>
      <w:r w:rsidRPr="00833664">
        <w:rPr>
          <w:lang w:bidi="tr-TR"/>
        </w:rPr>
        <w:t>paydaş</w:t>
      </w:r>
      <w:r w:rsidR="006A762A">
        <w:rPr>
          <w:lang w:bidi="tr-TR"/>
        </w:rPr>
        <w:t xml:space="preserve"> </w:t>
      </w:r>
      <w:r w:rsidRPr="00833664">
        <w:rPr>
          <w:lang w:bidi="tr-TR"/>
        </w:rPr>
        <w:t xml:space="preserve"> </w:t>
      </w:r>
      <w:r w:rsidR="006A762A" w:rsidRPr="006A762A">
        <w:rPr>
          <w:lang w:bidi="tr-TR"/>
        </w:rPr>
        <w:t>görüşlerini ala</w:t>
      </w:r>
      <w:r w:rsidR="006A762A">
        <w:rPr>
          <w:lang w:bidi="tr-TR"/>
        </w:rPr>
        <w:t xml:space="preserve">bilmek için </w:t>
      </w:r>
      <w:r w:rsidR="006A762A" w:rsidRPr="006A762A">
        <w:rPr>
          <w:lang w:bidi="tr-TR"/>
        </w:rPr>
        <w:t xml:space="preserve">http://meb.ai/oBrynv </w:t>
      </w:r>
      <w:proofErr w:type="spellStart"/>
      <w:r w:rsidR="006A762A" w:rsidRPr="006A762A">
        <w:rPr>
          <w:lang w:bidi="tr-TR"/>
        </w:rPr>
        <w:t>UtQVfBx</w:t>
      </w:r>
      <w:proofErr w:type="spellEnd"/>
      <w:r w:rsidR="006A762A" w:rsidRPr="006A762A">
        <w:rPr>
          <w:lang w:bidi="tr-TR"/>
        </w:rPr>
        <w:t xml:space="preserve">   web sitesi üzerinden</w:t>
      </w:r>
      <w:r w:rsidR="006A762A">
        <w:rPr>
          <w:lang w:bidi="tr-TR"/>
        </w:rPr>
        <w:t xml:space="preserve"> paydaş </w:t>
      </w:r>
      <w:r w:rsidRPr="00833664">
        <w:rPr>
          <w:lang w:bidi="tr-TR"/>
        </w:rPr>
        <w:t xml:space="preserve">anketlerinin online olarak cevaplandırılmasına imkan verebilen bir platform oluşturulmuştur. </w:t>
      </w:r>
      <w:r w:rsidR="006A762A">
        <w:rPr>
          <w:lang w:bidi="tr-TR"/>
        </w:rPr>
        <w:t>Okulumuz</w:t>
      </w:r>
      <w:r w:rsidRPr="00833664">
        <w:rPr>
          <w:lang w:bidi="tr-TR"/>
        </w:rPr>
        <w:t xml:space="preserve"> faaliyet</w:t>
      </w:r>
      <w:r w:rsidRPr="00833664">
        <w:rPr>
          <w:rFonts w:eastAsia="Calibri"/>
          <w:lang w:eastAsia="en-US"/>
        </w:rPr>
        <w:t xml:space="preserve"> alanlarını düzenleyen mevzuatın sınırlarının çizilmesi, bu yasal yükümlülüklere ilişkin tespit ve ihtiyaçların belirlenmesi çalışması, </w:t>
      </w:r>
      <w:r w:rsidR="006A762A">
        <w:rPr>
          <w:rFonts w:eastAsia="Calibri"/>
          <w:lang w:eastAsia="en-US"/>
        </w:rPr>
        <w:t>okulumuz</w:t>
      </w:r>
      <w:r w:rsidRPr="00833664">
        <w:rPr>
          <w:rFonts w:eastAsia="Calibri"/>
          <w:lang w:eastAsia="en-US"/>
        </w:rPr>
        <w:t xml:space="preserve"> </w:t>
      </w:r>
      <w:r w:rsidR="006A762A">
        <w:rPr>
          <w:rFonts w:eastAsia="Calibri"/>
          <w:lang w:eastAsia="en-US"/>
        </w:rPr>
        <w:t>personelinden</w:t>
      </w:r>
      <w:r w:rsidRPr="00833664">
        <w:rPr>
          <w:rFonts w:eastAsia="Calibri"/>
          <w:lang w:eastAsia="en-US"/>
        </w:rPr>
        <w:t xml:space="preserve"> alınan bilgi ve öneriler çerçevesinde gerçekleştirilmiştir.</w:t>
      </w:r>
    </w:p>
    <w:p w14:paraId="32E1F6CD" w14:textId="77777777" w:rsidR="00BE695E" w:rsidRPr="00833664" w:rsidRDefault="00BE695E" w:rsidP="00BE695E">
      <w:pPr>
        <w:spacing w:before="120"/>
        <w:jc w:val="center"/>
        <w:rPr>
          <w:lang w:eastAsia="en-US"/>
        </w:rPr>
      </w:pPr>
      <w:r w:rsidRPr="00833664">
        <w:rPr>
          <w:noProof/>
        </w:rPr>
        <w:lastRenderedPageBreak/>
        <mc:AlternateContent>
          <mc:Choice Requires="wps">
            <w:drawing>
              <wp:anchor distT="0" distB="0" distL="114300" distR="114300" simplePos="0" relativeHeight="251659264" behindDoc="0" locked="0" layoutInCell="1" allowOverlap="1" wp14:anchorId="4F2D0EF1" wp14:editId="0EA30D8B">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2CDFEB3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2D0EF1"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14:paraId="2CDFEB3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833664">
        <w:rPr>
          <w:noProof/>
        </w:rPr>
        <mc:AlternateContent>
          <mc:Choice Requires="wps">
            <w:drawing>
              <wp:anchor distT="0" distB="0" distL="114300" distR="114300" simplePos="0" relativeHeight="251660288" behindDoc="0" locked="0" layoutInCell="1" allowOverlap="1" wp14:anchorId="204B46BE" wp14:editId="02E5B82D">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7524D3A"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Pr="00833664">
        <w:rPr>
          <w:noProof/>
        </w:rPr>
        <mc:AlternateContent>
          <mc:Choice Requires="wpg">
            <w:drawing>
              <wp:inline distT="0" distB="0" distL="0" distR="0" wp14:anchorId="41D73EF6" wp14:editId="79972813">
                <wp:extent cx="5524500" cy="8193505"/>
                <wp:effectExtent l="0" t="0" r="19050" b="1714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19350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4E63BF8A" w14:textId="77777777" w:rsidR="001C0B7F" w:rsidRPr="00085E3A" w:rsidRDefault="001C0B7F"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2267BC80" w14:textId="77777777" w:rsidR="001C0B7F" w:rsidRPr="00085E3A" w:rsidRDefault="001C0B7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0B746EE"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228D66E"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3B6F5C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3691CFDD" w14:textId="77777777" w:rsidR="001C0B7F" w:rsidRDefault="001C0B7F" w:rsidP="00BE695E">
                                <w:pPr>
                                  <w:jc w:val="center"/>
                                  <w:rPr>
                                    <w:rFonts w:ascii="Cambria" w:hAnsi="Cambria"/>
                                    <w:color w:val="FFFFFF" w:themeColor="background1"/>
                                    <w:sz w:val="18"/>
                                    <w:szCs w:val="18"/>
                                  </w:rPr>
                                </w:pPr>
                              </w:p>
                              <w:p w14:paraId="12E01373" w14:textId="77777777" w:rsidR="001C0B7F" w:rsidRDefault="001C0B7F" w:rsidP="00BE695E">
                                <w:pPr>
                                  <w:shd w:val="clear" w:color="auto" w:fill="000000" w:themeFill="text1"/>
                                  <w:jc w:val="center"/>
                                  <w:rPr>
                                    <w:rFonts w:ascii="Cambria" w:hAnsi="Cambria"/>
                                    <w:color w:val="FFFFFF" w:themeColor="background1"/>
                                    <w:sz w:val="18"/>
                                    <w:szCs w:val="18"/>
                                  </w:rPr>
                                </w:pPr>
                              </w:p>
                              <w:p w14:paraId="3956E52A"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4F6C1326" w14:textId="77777777" w:rsidR="001C0B7F" w:rsidRDefault="001C0B7F" w:rsidP="00BE695E">
                                <w:pPr>
                                  <w:jc w:val="center"/>
                                  <w:rPr>
                                    <w:rFonts w:ascii="Cambria" w:hAnsi="Cambria"/>
                                    <w:color w:val="FFFFFF" w:themeColor="background1"/>
                                    <w:sz w:val="18"/>
                                    <w:szCs w:val="18"/>
                                  </w:rPr>
                                </w:pPr>
                              </w:p>
                              <w:p w14:paraId="00278B39" w14:textId="77777777" w:rsidR="001C0B7F" w:rsidRDefault="001C0B7F" w:rsidP="00BE695E">
                                <w:pPr>
                                  <w:shd w:val="clear" w:color="auto" w:fill="000000" w:themeFill="text1"/>
                                  <w:jc w:val="center"/>
                                  <w:rPr>
                                    <w:rFonts w:ascii="Cambria" w:hAnsi="Cambria"/>
                                    <w:color w:val="FFFFFF" w:themeColor="background1"/>
                                    <w:sz w:val="18"/>
                                    <w:szCs w:val="18"/>
                                  </w:rPr>
                                </w:pPr>
                              </w:p>
                              <w:p w14:paraId="0814CB33"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1C4931B6" w14:textId="77777777" w:rsidR="001C0B7F" w:rsidRDefault="001C0B7F" w:rsidP="00BE695E">
                                <w:pPr>
                                  <w:shd w:val="clear" w:color="auto" w:fill="000000" w:themeFill="text1"/>
                                  <w:jc w:val="center"/>
                                  <w:rPr>
                                    <w:rFonts w:ascii="Cambria" w:hAnsi="Cambria"/>
                                    <w:color w:val="FFFFFF" w:themeColor="background1"/>
                                    <w:sz w:val="18"/>
                                    <w:szCs w:val="18"/>
                                  </w:rPr>
                                </w:pPr>
                              </w:p>
                              <w:p w14:paraId="3F04C6A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31BDE734" w14:textId="77777777" w:rsidR="001C0B7F" w:rsidRPr="00085E3A" w:rsidRDefault="001C0B7F" w:rsidP="00BE695E">
                                <w:pPr>
                                  <w:jc w:val="center"/>
                                  <w:rPr>
                                    <w:rFonts w:ascii="Cambria" w:hAnsi="Cambria"/>
                                    <w:color w:val="FFFFFF" w:themeColor="background1"/>
                                    <w:sz w:val="18"/>
                                    <w:szCs w:val="18"/>
                                  </w:rPr>
                                </w:pPr>
                              </w:p>
                              <w:p w14:paraId="5D5B749B" w14:textId="77777777" w:rsidR="001C0B7F" w:rsidRDefault="001C0B7F" w:rsidP="00BE695E">
                                <w:pPr>
                                  <w:shd w:val="clear" w:color="auto" w:fill="000000" w:themeFill="text1"/>
                                  <w:jc w:val="center"/>
                                  <w:rPr>
                                    <w:rFonts w:ascii="Cambria" w:hAnsi="Cambria"/>
                                    <w:color w:val="FFFFFF" w:themeColor="background1"/>
                                    <w:sz w:val="18"/>
                                    <w:szCs w:val="18"/>
                                  </w:rPr>
                                </w:pPr>
                              </w:p>
                              <w:p w14:paraId="1895396D"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4278B8DA" w14:textId="77777777" w:rsidR="001C0B7F" w:rsidRDefault="001C0B7F" w:rsidP="00BE695E">
                                <w:pPr>
                                  <w:shd w:val="clear" w:color="auto" w:fill="000000" w:themeFill="text1"/>
                                  <w:spacing w:after="0" w:line="240" w:lineRule="auto"/>
                                  <w:rPr>
                                    <w:rFonts w:ascii="Cambria" w:hAnsi="Cambria"/>
                                    <w:color w:val="FFFFFF" w:themeColor="background1"/>
                                    <w:sz w:val="18"/>
                                    <w:szCs w:val="18"/>
                                  </w:rPr>
                                </w:pPr>
                              </w:p>
                              <w:p w14:paraId="2C5857CA" w14:textId="77777777" w:rsidR="001C0B7F" w:rsidRPr="00085E3A" w:rsidRDefault="001C0B7F"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42CBCFE" w14:textId="77777777" w:rsidR="001C0B7F" w:rsidRPr="00085E3A" w:rsidRDefault="001C0B7F"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535B4998" w14:textId="77777777" w:rsidR="001C0B7F" w:rsidRPr="00085E3A" w:rsidRDefault="001C0B7F"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0232694" w14:textId="77777777" w:rsidR="001C0B7F" w:rsidRPr="00085E3A" w:rsidRDefault="001C0B7F"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08A466F7"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1F62B76B" w14:textId="77777777" w:rsidR="001C0B7F" w:rsidRDefault="001C0B7F" w:rsidP="00BE695E">
                                  <w:pPr>
                                    <w:shd w:val="clear" w:color="auto" w:fill="000000" w:themeFill="text1"/>
                                    <w:jc w:val="center"/>
                                    <w:rPr>
                                      <w:rFonts w:ascii="Cambria" w:hAnsi="Cambria"/>
                                      <w:color w:val="FFFFFF" w:themeColor="background1"/>
                                      <w:sz w:val="18"/>
                                      <w:szCs w:val="18"/>
                                    </w:rPr>
                                  </w:pPr>
                                </w:p>
                                <w:p w14:paraId="2923597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29E4EB02"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18D8164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3C5A4637"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55F11968"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51BF6AE0"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7731D3B3"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2B639699"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4741B5A8" w14:textId="77777777" w:rsidR="001C0B7F" w:rsidRPr="00085E3A" w:rsidRDefault="001C0B7F"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1DB2E0D5" w14:textId="77777777" w:rsidR="001C0B7F" w:rsidRPr="00085E3A" w:rsidRDefault="001C0B7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72680A2B"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6890CB63" w14:textId="77777777" w:rsidR="001C0B7F" w:rsidRPr="00085E3A" w:rsidRDefault="001C0B7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5D77C5E"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41D73EF6"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14:paraId="4E63BF8A" w14:textId="77777777" w:rsidR="001C0B7F" w:rsidRPr="00085E3A" w:rsidRDefault="001C0B7F"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14:paraId="2267BC80" w14:textId="77777777" w:rsidR="001C0B7F" w:rsidRPr="00085E3A" w:rsidRDefault="001C0B7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0B746EE"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228D66E"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3B6F5C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14:paraId="3691CFDD" w14:textId="77777777" w:rsidR="001C0B7F" w:rsidRDefault="001C0B7F" w:rsidP="00BE695E">
                          <w:pPr>
                            <w:jc w:val="center"/>
                            <w:rPr>
                              <w:rFonts w:ascii="Cambria" w:hAnsi="Cambria"/>
                              <w:color w:val="FFFFFF" w:themeColor="background1"/>
                              <w:sz w:val="18"/>
                              <w:szCs w:val="18"/>
                            </w:rPr>
                          </w:pPr>
                        </w:p>
                        <w:p w14:paraId="12E01373" w14:textId="77777777" w:rsidR="001C0B7F" w:rsidRDefault="001C0B7F" w:rsidP="00BE695E">
                          <w:pPr>
                            <w:shd w:val="clear" w:color="auto" w:fill="000000" w:themeFill="text1"/>
                            <w:jc w:val="center"/>
                            <w:rPr>
                              <w:rFonts w:ascii="Cambria" w:hAnsi="Cambria"/>
                              <w:color w:val="FFFFFF" w:themeColor="background1"/>
                              <w:sz w:val="18"/>
                              <w:szCs w:val="18"/>
                            </w:rPr>
                          </w:pPr>
                        </w:p>
                        <w:p w14:paraId="3956E52A"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14:paraId="4F6C1326" w14:textId="77777777" w:rsidR="001C0B7F" w:rsidRDefault="001C0B7F" w:rsidP="00BE695E">
                          <w:pPr>
                            <w:jc w:val="center"/>
                            <w:rPr>
                              <w:rFonts w:ascii="Cambria" w:hAnsi="Cambria"/>
                              <w:color w:val="FFFFFF" w:themeColor="background1"/>
                              <w:sz w:val="18"/>
                              <w:szCs w:val="18"/>
                            </w:rPr>
                          </w:pPr>
                        </w:p>
                        <w:p w14:paraId="00278B39" w14:textId="77777777" w:rsidR="001C0B7F" w:rsidRDefault="001C0B7F" w:rsidP="00BE695E">
                          <w:pPr>
                            <w:shd w:val="clear" w:color="auto" w:fill="000000" w:themeFill="text1"/>
                            <w:jc w:val="center"/>
                            <w:rPr>
                              <w:rFonts w:ascii="Cambria" w:hAnsi="Cambria"/>
                              <w:color w:val="FFFFFF" w:themeColor="background1"/>
                              <w:sz w:val="18"/>
                              <w:szCs w:val="18"/>
                            </w:rPr>
                          </w:pPr>
                        </w:p>
                        <w:p w14:paraId="0814CB33"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14:paraId="1C4931B6" w14:textId="77777777" w:rsidR="001C0B7F" w:rsidRDefault="001C0B7F" w:rsidP="00BE695E">
                          <w:pPr>
                            <w:shd w:val="clear" w:color="auto" w:fill="000000" w:themeFill="text1"/>
                            <w:jc w:val="center"/>
                            <w:rPr>
                              <w:rFonts w:ascii="Cambria" w:hAnsi="Cambria"/>
                              <w:color w:val="FFFFFF" w:themeColor="background1"/>
                              <w:sz w:val="18"/>
                              <w:szCs w:val="18"/>
                            </w:rPr>
                          </w:pPr>
                        </w:p>
                        <w:p w14:paraId="3F04C6A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14:paraId="31BDE734" w14:textId="77777777" w:rsidR="001C0B7F" w:rsidRPr="00085E3A" w:rsidRDefault="001C0B7F" w:rsidP="00BE695E">
                          <w:pPr>
                            <w:jc w:val="center"/>
                            <w:rPr>
                              <w:rFonts w:ascii="Cambria" w:hAnsi="Cambria"/>
                              <w:color w:val="FFFFFF" w:themeColor="background1"/>
                              <w:sz w:val="18"/>
                              <w:szCs w:val="18"/>
                            </w:rPr>
                          </w:pPr>
                        </w:p>
                        <w:p w14:paraId="5D5B749B" w14:textId="77777777" w:rsidR="001C0B7F" w:rsidRDefault="001C0B7F" w:rsidP="00BE695E">
                          <w:pPr>
                            <w:shd w:val="clear" w:color="auto" w:fill="000000" w:themeFill="text1"/>
                            <w:jc w:val="center"/>
                            <w:rPr>
                              <w:rFonts w:ascii="Cambria" w:hAnsi="Cambria"/>
                              <w:color w:val="FFFFFF" w:themeColor="background1"/>
                              <w:sz w:val="18"/>
                              <w:szCs w:val="18"/>
                            </w:rPr>
                          </w:pPr>
                        </w:p>
                        <w:p w14:paraId="1895396D"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14:paraId="4278B8DA" w14:textId="77777777" w:rsidR="001C0B7F" w:rsidRDefault="001C0B7F" w:rsidP="00BE695E">
                          <w:pPr>
                            <w:shd w:val="clear" w:color="auto" w:fill="000000" w:themeFill="text1"/>
                            <w:spacing w:after="0" w:line="240" w:lineRule="auto"/>
                            <w:rPr>
                              <w:rFonts w:ascii="Cambria" w:hAnsi="Cambria"/>
                              <w:color w:val="FFFFFF" w:themeColor="background1"/>
                              <w:sz w:val="18"/>
                              <w:szCs w:val="18"/>
                            </w:rPr>
                          </w:pPr>
                        </w:p>
                        <w:p w14:paraId="2C5857CA" w14:textId="77777777" w:rsidR="001C0B7F" w:rsidRPr="00085E3A" w:rsidRDefault="001C0B7F"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542CBCFE" w14:textId="77777777" w:rsidR="001C0B7F" w:rsidRPr="00085E3A" w:rsidRDefault="001C0B7F"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535B4998" w14:textId="77777777" w:rsidR="001C0B7F" w:rsidRPr="00085E3A" w:rsidRDefault="001C0B7F"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70232694" w14:textId="77777777" w:rsidR="001C0B7F" w:rsidRPr="00085E3A" w:rsidRDefault="001C0B7F"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14:paraId="08A466F7"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538135 [2409]" strokecolor="#5c4776" strokeweight="2pt">
                      <v:textbox>
                        <w:txbxContent>
                          <w:p w14:paraId="1F62B76B" w14:textId="77777777" w:rsidR="001C0B7F" w:rsidRDefault="001C0B7F" w:rsidP="00BE695E">
                            <w:pPr>
                              <w:shd w:val="clear" w:color="auto" w:fill="000000" w:themeFill="text1"/>
                              <w:jc w:val="center"/>
                              <w:rPr>
                                <w:rFonts w:ascii="Cambria" w:hAnsi="Cambria"/>
                                <w:color w:val="FFFFFF" w:themeColor="background1"/>
                                <w:sz w:val="18"/>
                                <w:szCs w:val="18"/>
                              </w:rPr>
                            </w:pPr>
                          </w:p>
                          <w:p w14:paraId="2923597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14:paraId="29E4EB02"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14:paraId="18D81641"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14:paraId="3C5A4637"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14:paraId="55F11968"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14:paraId="51BF6AE0"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14:paraId="7731D3B3"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14:paraId="2B639699" w14:textId="77777777" w:rsidR="001C0B7F" w:rsidRPr="00085E3A" w:rsidRDefault="001C0B7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14:paraId="4741B5A8" w14:textId="77777777" w:rsidR="001C0B7F" w:rsidRPr="00085E3A" w:rsidRDefault="001C0B7F"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14:paraId="1DB2E0D5" w14:textId="77777777" w:rsidR="001C0B7F" w:rsidRPr="00085E3A" w:rsidRDefault="001C0B7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72680A2B"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14:paraId="6890CB63" w14:textId="77777777" w:rsidR="001C0B7F" w:rsidRPr="00085E3A" w:rsidRDefault="001C0B7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5D77C5E" w14:textId="77777777" w:rsidR="001C0B7F" w:rsidRPr="00085E3A" w:rsidRDefault="001C0B7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p>
    <w:p w14:paraId="21C5DE68" w14:textId="77777777" w:rsidR="00BE695E" w:rsidRPr="00833664" w:rsidRDefault="00BE695E" w:rsidP="00BE695E">
      <w:pPr>
        <w:pStyle w:val="ResimYazs"/>
        <w:keepNext/>
        <w:spacing w:before="240" w:after="120"/>
        <w:jc w:val="center"/>
        <w:rPr>
          <w:i w:val="0"/>
          <w:color w:val="auto"/>
          <w:sz w:val="22"/>
          <w:szCs w:val="22"/>
        </w:rPr>
      </w:pPr>
      <w:bookmarkStart w:id="34" w:name="_Toc531858697"/>
      <w:bookmarkStart w:id="35" w:name="_Toc532154652"/>
      <w:bookmarkStart w:id="36" w:name="_Toc154502693"/>
      <w:r w:rsidRPr="00833664">
        <w:rPr>
          <w:b/>
          <w:i w:val="0"/>
          <w:color w:val="auto"/>
          <w:sz w:val="22"/>
          <w:szCs w:val="22"/>
        </w:rPr>
        <w:t xml:space="preserve">Şekil </w:t>
      </w:r>
      <w:r w:rsidRPr="00833664">
        <w:rPr>
          <w:b/>
          <w:i w:val="0"/>
          <w:color w:val="auto"/>
          <w:sz w:val="22"/>
          <w:szCs w:val="22"/>
        </w:rPr>
        <w:fldChar w:fldCharType="begin"/>
      </w:r>
      <w:r w:rsidRPr="00833664">
        <w:rPr>
          <w:b/>
          <w:i w:val="0"/>
          <w:color w:val="auto"/>
          <w:sz w:val="22"/>
          <w:szCs w:val="22"/>
        </w:rPr>
        <w:instrText xml:space="preserve"> SEQ Şekil \* ARABIC </w:instrText>
      </w:r>
      <w:r w:rsidRPr="00833664">
        <w:rPr>
          <w:b/>
          <w:i w:val="0"/>
          <w:color w:val="auto"/>
          <w:sz w:val="22"/>
          <w:szCs w:val="22"/>
        </w:rPr>
        <w:fldChar w:fldCharType="separate"/>
      </w:r>
      <w:r w:rsidR="004D2E7D">
        <w:rPr>
          <w:b/>
          <w:i w:val="0"/>
          <w:noProof/>
          <w:color w:val="auto"/>
          <w:sz w:val="22"/>
          <w:szCs w:val="22"/>
        </w:rPr>
        <w:t>2</w:t>
      </w:r>
      <w:r w:rsidRPr="00833664">
        <w:rPr>
          <w:b/>
          <w:i w:val="0"/>
          <w:color w:val="auto"/>
          <w:sz w:val="22"/>
          <w:szCs w:val="22"/>
        </w:rPr>
        <w:fldChar w:fldCharType="end"/>
      </w:r>
      <w:r w:rsidRPr="00833664">
        <w:rPr>
          <w:b/>
          <w:i w:val="0"/>
          <w:color w:val="auto"/>
          <w:sz w:val="22"/>
          <w:szCs w:val="22"/>
        </w:rPr>
        <w:t>:</w:t>
      </w:r>
      <w:r w:rsidR="00527CEC">
        <w:rPr>
          <w:i w:val="0"/>
          <w:color w:val="auto"/>
          <w:sz w:val="22"/>
          <w:szCs w:val="22"/>
        </w:rPr>
        <w:t xml:space="preserve"> </w:t>
      </w:r>
      <w:r w:rsidR="006A762A">
        <w:rPr>
          <w:i w:val="0"/>
          <w:color w:val="auto"/>
          <w:sz w:val="22"/>
          <w:szCs w:val="22"/>
        </w:rPr>
        <w:t>Namık Kemal Anaokulu</w:t>
      </w:r>
      <w:r w:rsidRPr="00833664">
        <w:rPr>
          <w:i w:val="0"/>
          <w:color w:val="auto"/>
          <w:sz w:val="22"/>
          <w:szCs w:val="22"/>
        </w:rPr>
        <w:t xml:space="preserve"> Müdürlüğü Stratejik Planlama Modeli</w:t>
      </w:r>
      <w:bookmarkEnd w:id="34"/>
      <w:bookmarkEnd w:id="35"/>
      <w:bookmarkEnd w:id="36"/>
    </w:p>
    <w:p w14:paraId="3EF1FDA5" w14:textId="77777777" w:rsidR="00BE695E" w:rsidRPr="00833664" w:rsidRDefault="00BE695E" w:rsidP="00BE695E">
      <w:r w:rsidRPr="00833664">
        <w:br w:type="page"/>
      </w:r>
    </w:p>
    <w:p w14:paraId="649C6FD1" w14:textId="77777777" w:rsidR="00BE695E" w:rsidRPr="00833664" w:rsidRDefault="00BE695E" w:rsidP="00BE695E">
      <w:pPr>
        <w:pStyle w:val="Stil2"/>
        <w:numPr>
          <w:ilvl w:val="1"/>
          <w:numId w:val="36"/>
        </w:numPr>
      </w:pPr>
      <w:bookmarkStart w:id="37" w:name="_Toc531853184"/>
      <w:bookmarkStart w:id="38" w:name="_Toc532154556"/>
      <w:bookmarkStart w:id="39" w:name="_Toc168914014"/>
      <w:r w:rsidRPr="00833664">
        <w:lastRenderedPageBreak/>
        <w:t>Genelge ve Hazırlık Programı</w:t>
      </w:r>
      <w:bookmarkEnd w:id="37"/>
      <w:bookmarkEnd w:id="38"/>
      <w:bookmarkEnd w:id="39"/>
    </w:p>
    <w:p w14:paraId="607A8CB3" w14:textId="77777777" w:rsidR="00BE695E" w:rsidRPr="00833664" w:rsidRDefault="00BE695E" w:rsidP="00BE695E">
      <w:pPr>
        <w:ind w:firstLine="709"/>
        <w:rPr>
          <w:rFonts w:eastAsia="Calibri"/>
          <w:lang w:eastAsia="en-US"/>
        </w:rPr>
      </w:pPr>
      <w:r w:rsidRPr="00833664">
        <w:rPr>
          <w:rFonts w:eastAsia="Calibr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833664">
        <w:rPr>
          <w:rFonts w:eastAsia="Calibri"/>
          <w:lang w:eastAsia="en-US"/>
        </w:rPr>
        <w:t>misyon</w:t>
      </w:r>
      <w:proofErr w:type="gramEnd"/>
      <w:r w:rsidRPr="00833664">
        <w:rPr>
          <w:rFonts w:eastAsia="Calibr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58749ED2" w14:textId="77777777" w:rsidR="00BE695E" w:rsidRPr="00833664" w:rsidRDefault="00BE695E" w:rsidP="00BE695E">
      <w:pPr>
        <w:autoSpaceDE w:val="0"/>
        <w:autoSpaceDN w:val="0"/>
        <w:adjustRightInd w:val="0"/>
        <w:ind w:firstLine="709"/>
        <w:rPr>
          <w:rFonts w:eastAsia="Calibri"/>
          <w:color w:val="000000"/>
          <w:lang w:eastAsia="en-US"/>
        </w:rPr>
      </w:pPr>
      <w:r w:rsidRPr="00833664">
        <w:rPr>
          <w:rFonts w:eastAsia="Calibri"/>
          <w:color w:val="000000"/>
          <w:lang w:eastAsia="en-US"/>
        </w:rPr>
        <w:t xml:space="preserve"> </w:t>
      </w:r>
      <w:r w:rsidRPr="00833664">
        <w:rPr>
          <w:rFonts w:eastAsia="Calibri"/>
          <w:color w:val="000000"/>
          <w:lang w:eastAsia="en-US"/>
        </w:rPr>
        <w:tab/>
        <w:t xml:space="preserve">Bu kapsamda 3797 Sayılı Milli Eğitim Bakanlığı’nın Teşkilat ve Görevleri Hakkında Kanun ve Milli Eğitim Bakanlığı tarafından </w:t>
      </w:r>
      <w:r>
        <w:rPr>
          <w:rFonts w:eastAsia="Calibri"/>
          <w:bCs/>
          <w:color w:val="000000"/>
          <w:lang w:eastAsia="en-US"/>
        </w:rPr>
        <w:t>2022 yılında yayınlanan 2022/21</w:t>
      </w:r>
      <w:r w:rsidRPr="00833664">
        <w:rPr>
          <w:rFonts w:eastAsia="Calibri"/>
          <w:bCs/>
          <w:color w:val="000000"/>
          <w:lang w:eastAsia="en-US"/>
        </w:rPr>
        <w:t xml:space="preserve"> </w:t>
      </w:r>
      <w:proofErr w:type="spellStart"/>
      <w:r w:rsidRPr="00833664">
        <w:rPr>
          <w:rFonts w:eastAsia="Calibri"/>
          <w:bCs/>
          <w:color w:val="000000"/>
          <w:lang w:eastAsia="en-US"/>
        </w:rPr>
        <w:t>nolu</w:t>
      </w:r>
      <w:proofErr w:type="spellEnd"/>
      <w:r w:rsidRPr="00833664">
        <w:rPr>
          <w:rFonts w:eastAsia="Calibri"/>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w:t>
      </w:r>
      <w:r>
        <w:rPr>
          <w:rFonts w:eastAsia="Calibri"/>
          <w:bCs/>
          <w:color w:val="000000"/>
          <w:lang w:eastAsia="en-US"/>
        </w:rPr>
        <w:t>Bakanlığımız SGB tarafından 2024</w:t>
      </w:r>
      <w:r w:rsidRPr="00833664">
        <w:rPr>
          <w:rFonts w:eastAsia="Calibri"/>
          <w:bCs/>
          <w:color w:val="000000"/>
          <w:lang w:eastAsia="en-US"/>
        </w:rPr>
        <w:t>-202</w:t>
      </w:r>
      <w:r>
        <w:rPr>
          <w:rFonts w:eastAsia="Calibri"/>
          <w:bCs/>
          <w:color w:val="000000"/>
          <w:lang w:eastAsia="en-US"/>
        </w:rPr>
        <w:t>8</w:t>
      </w:r>
      <w:r w:rsidRPr="0083366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0CFDB86E" w14:textId="77777777" w:rsidR="00BE695E" w:rsidRPr="00833664" w:rsidRDefault="00BE695E" w:rsidP="00BE695E">
      <w:pPr>
        <w:pStyle w:val="GvdeMetni"/>
        <w:spacing w:after="120" w:line="259" w:lineRule="auto"/>
        <w:ind w:firstLine="709"/>
        <w:rPr>
          <w:rFonts w:ascii="Times New Roman" w:hAnsi="Times New Roman"/>
        </w:rPr>
      </w:pPr>
      <w:r w:rsidRPr="00833664">
        <w:rPr>
          <w:rFonts w:ascii="Times New Roman" w:hAnsi="Times New Roman"/>
        </w:rPr>
        <w:t xml:space="preserve">Milli Eğitim Bakanlığının yayınladığı </w:t>
      </w:r>
      <w:proofErr w:type="gramStart"/>
      <w:r>
        <w:rPr>
          <w:rFonts w:eastAsia="Calibri"/>
        </w:rPr>
        <w:t>06/10/2022</w:t>
      </w:r>
      <w:proofErr w:type="gramEnd"/>
      <w:r w:rsidRPr="00833664">
        <w:rPr>
          <w:rFonts w:eastAsia="Calibri"/>
        </w:rPr>
        <w:t xml:space="preserve"> </w:t>
      </w:r>
      <w:r>
        <w:rPr>
          <w:rFonts w:ascii="Times New Roman" w:hAnsi="Times New Roman"/>
        </w:rPr>
        <w:t>tarihli ve 2022</w:t>
      </w:r>
      <w:r w:rsidRPr="00833664">
        <w:rPr>
          <w:rFonts w:ascii="Times New Roman" w:hAnsi="Times New Roman"/>
        </w:rPr>
        <w:t>/</w:t>
      </w:r>
      <w:r>
        <w:rPr>
          <w:rFonts w:ascii="Times New Roman" w:hAnsi="Times New Roman"/>
        </w:rPr>
        <w:t>21 sayılı Genelge ile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w:t>
      </w:r>
      <w:r w:rsidR="006A762A">
        <w:rPr>
          <w:rFonts w:ascii="Times New Roman" w:hAnsi="Times New Roman"/>
        </w:rPr>
        <w:t>k Plan Hazırlık Çalışmaları tarafımıza bildirilmiştir</w:t>
      </w:r>
      <w:r>
        <w:rPr>
          <w:rFonts w:ascii="Times New Roman" w:hAnsi="Times New Roman"/>
        </w:rPr>
        <w:t>. Ardından MEB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Hazırlık Programı y</w:t>
      </w:r>
      <w:r w:rsidR="006A762A">
        <w:rPr>
          <w:rFonts w:ascii="Times New Roman" w:hAnsi="Times New Roman"/>
        </w:rPr>
        <w:t>ayımlanmıştır. Buna göre okulumuz</w:t>
      </w:r>
      <w:r>
        <w:rPr>
          <w:rFonts w:ascii="Times New Roman" w:hAnsi="Times New Roman"/>
        </w:rPr>
        <w:t>, 2024</w:t>
      </w:r>
      <w:r w:rsidRPr="00833664">
        <w:rPr>
          <w:rFonts w:ascii="Times New Roman" w:hAnsi="Times New Roman"/>
        </w:rPr>
        <w:t>-202</w:t>
      </w:r>
      <w:r>
        <w:rPr>
          <w:rFonts w:ascii="Times New Roman" w:hAnsi="Times New Roman"/>
        </w:rPr>
        <w:t>8</w:t>
      </w:r>
      <w:r w:rsidRPr="00833664">
        <w:rPr>
          <w:rFonts w:ascii="Times New Roman" w:hAnsi="Times New Roman"/>
        </w:rPr>
        <w:t xml:space="preserve"> Stratejik Plan çalışmalarını ivedilikle başlatmıştır. </w:t>
      </w:r>
    </w:p>
    <w:p w14:paraId="7C991B24" w14:textId="77777777" w:rsidR="006A762A" w:rsidRDefault="00BE695E" w:rsidP="00BE695E">
      <w:pPr>
        <w:pStyle w:val="GvdeMetni"/>
        <w:spacing w:after="120" w:line="259" w:lineRule="auto"/>
        <w:ind w:firstLine="709"/>
        <w:rPr>
          <w:rFonts w:ascii="Times New Roman" w:hAnsi="Times New Roman"/>
        </w:rPr>
      </w:pPr>
      <w:r w:rsidRPr="00833664">
        <w:rPr>
          <w:rFonts w:ascii="Times New Roman" w:hAnsi="Times New Roman"/>
        </w:rPr>
        <w:t xml:space="preserve">Stratejik Plan Hazırlık Programında sunulan takvime uygun olarak </w:t>
      </w:r>
      <w:r w:rsidR="006A762A">
        <w:rPr>
          <w:rFonts w:ascii="Times New Roman" w:hAnsi="Times New Roman"/>
        </w:rPr>
        <w:t>oku</w:t>
      </w:r>
      <w:r w:rsidRPr="00833664">
        <w:rPr>
          <w:rFonts w:ascii="Times New Roman" w:hAnsi="Times New Roman"/>
        </w:rPr>
        <w:t>l</w:t>
      </w:r>
      <w:r w:rsidR="006A762A">
        <w:rPr>
          <w:rFonts w:ascii="Times New Roman" w:hAnsi="Times New Roman"/>
        </w:rPr>
        <w:t xml:space="preserve">umuzca </w:t>
      </w:r>
      <w:r w:rsidRPr="00833664">
        <w:rPr>
          <w:rFonts w:ascii="Times New Roman" w:hAnsi="Times New Roman"/>
        </w:rPr>
        <w:t>stratejik plan çalışmaları takvimi oluşturulmuştur. Çalışmalar, hazırlık programında belirtilen “Hazırlık, Durum Analizi, Geleceğe Bakış” bölümlerinden oluşacak şekilde kurgulanm</w:t>
      </w:r>
      <w:r>
        <w:rPr>
          <w:rFonts w:ascii="Times New Roman" w:hAnsi="Times New Roman"/>
        </w:rPr>
        <w:t xml:space="preserve">ıştır. Çalışmalar, </w:t>
      </w:r>
      <w:r>
        <w:rPr>
          <w:rFonts w:eastAsia="Calibri"/>
        </w:rPr>
        <w:t xml:space="preserve">26 Şubat 2018 </w:t>
      </w:r>
      <w:r w:rsidRPr="00833664">
        <w:rPr>
          <w:rFonts w:ascii="Times New Roman" w:hAnsi="Times New Roman"/>
        </w:rPr>
        <w:t>tarihinde yayımlanan Kamu İdarelerinde Stratejik Planlamaya İlişkin Usul ve Esaslar Hakkındaki Yönetmelik</w:t>
      </w:r>
      <w:r w:rsidR="006A762A">
        <w:rPr>
          <w:rFonts w:ascii="Times New Roman" w:hAnsi="Times New Roman"/>
        </w:rPr>
        <w:t xml:space="preserve"> ve aynı tarihli Kamu İdareleri</w:t>
      </w:r>
      <w:r w:rsidRPr="00833664">
        <w:rPr>
          <w:rFonts w:ascii="Times New Roman" w:hAnsi="Times New Roman"/>
        </w:rPr>
        <w:t xml:space="preserve"> İçin Stratejik Plan Hazırlama Kılavuzunda belirtilen usul ve esaslar temel alınarak yürütülmüştür. </w:t>
      </w:r>
      <w:bookmarkStart w:id="40" w:name="_bookmark11"/>
      <w:bookmarkEnd w:id="40"/>
      <w:r w:rsidR="00527CEC">
        <w:rPr>
          <w:rFonts w:ascii="Times New Roman" w:hAnsi="Times New Roman"/>
        </w:rPr>
        <w:t>Ç</w:t>
      </w:r>
      <w:r w:rsidRPr="00833664">
        <w:rPr>
          <w:rFonts w:ascii="Times New Roman" w:hAnsi="Times New Roman"/>
        </w:rPr>
        <w:t xml:space="preserve">alışma takviminde belirlendiği </w:t>
      </w:r>
      <w:r w:rsidR="006A762A" w:rsidRPr="00833664">
        <w:rPr>
          <w:rFonts w:ascii="Times New Roman" w:hAnsi="Times New Roman"/>
        </w:rPr>
        <w:t>üzere</w:t>
      </w:r>
      <w:r w:rsidR="006A762A">
        <w:rPr>
          <w:rFonts w:ascii="Times New Roman" w:hAnsi="Times New Roman"/>
        </w:rPr>
        <w:t xml:space="preserve"> okulumuzda </w:t>
      </w:r>
      <w:r w:rsidRPr="00833664">
        <w:rPr>
          <w:rFonts w:ascii="Times New Roman" w:hAnsi="Times New Roman"/>
        </w:rPr>
        <w:t>okul Strateji Geliştirme Kurulları ve Stratejik Plan Hazırl</w:t>
      </w:r>
      <w:r>
        <w:rPr>
          <w:rFonts w:ascii="Times New Roman" w:hAnsi="Times New Roman"/>
        </w:rPr>
        <w:t xml:space="preserve">ama Ekipleri oluşturulmuştur. </w:t>
      </w:r>
    </w:p>
    <w:p w14:paraId="18B32359" w14:textId="77777777" w:rsidR="006A762A" w:rsidRDefault="006A762A" w:rsidP="00BE695E">
      <w:pPr>
        <w:pStyle w:val="GvdeMetni"/>
        <w:spacing w:after="120" w:line="259" w:lineRule="auto"/>
        <w:ind w:firstLine="709"/>
        <w:rPr>
          <w:rFonts w:ascii="Times New Roman" w:hAnsi="Times New Roman"/>
        </w:rPr>
      </w:pPr>
      <w:r>
        <w:rPr>
          <w:rFonts w:ascii="Times New Roman" w:hAnsi="Times New Roman"/>
        </w:rPr>
        <w:t xml:space="preserve">Okulumuzun strateji geliştirme üst kurulu üyesi olan okul müdürü 25-29 Eylül 2023 tarihleri arasında Kayseri </w:t>
      </w:r>
      <w:r w:rsidRPr="006A762A">
        <w:rPr>
          <w:rFonts w:ascii="Times New Roman" w:hAnsi="Times New Roman"/>
        </w:rPr>
        <w:t>İl Milli Eğitim Müdürlüğü AR-GE Birimi tarafından</w:t>
      </w:r>
      <w:r>
        <w:rPr>
          <w:rFonts w:ascii="Times New Roman" w:hAnsi="Times New Roman"/>
        </w:rPr>
        <w:t xml:space="preserve"> düzenlenen</w:t>
      </w:r>
      <w:r w:rsidRPr="006A762A">
        <w:rPr>
          <w:rFonts w:ascii="Times New Roman" w:hAnsi="Times New Roman"/>
        </w:rPr>
        <w:t xml:space="preserve"> Stratejik Yönetim ve Planla</w:t>
      </w:r>
      <w:r>
        <w:rPr>
          <w:rFonts w:ascii="Times New Roman" w:hAnsi="Times New Roman"/>
        </w:rPr>
        <w:t>ma kursuna katılım sağlamıştır.</w:t>
      </w:r>
    </w:p>
    <w:p w14:paraId="2B5FDD22" w14:textId="77777777" w:rsidR="00BE695E" w:rsidRPr="00833664" w:rsidRDefault="006A762A" w:rsidP="00BE695E">
      <w:pPr>
        <w:ind w:firstLine="709"/>
      </w:pPr>
      <w:r>
        <w:t xml:space="preserve">Okulumuz </w:t>
      </w:r>
      <w:r w:rsidR="00BE695E" w:rsidRPr="00833664">
        <w:t>Stratejik Planlama</w:t>
      </w:r>
      <w:r w:rsidR="00527CEC">
        <w:t xml:space="preserve"> Ekibi ile toplantı</w:t>
      </w:r>
      <w:r w:rsidR="00BE695E" w:rsidRPr="00833664">
        <w:t xml:space="preserve"> gerçekleştirilerek “Uygulanmakta Olan Stratejik Planın Değerlendirilmesi, Mevzuat Analizi, Üst Politika Belgeleri Analizi ve Paydaş Analizi” gerçekleştirilmiştir. </w:t>
      </w:r>
      <w:proofErr w:type="gramStart"/>
      <w:r w:rsidR="00BE695E" w:rsidRPr="00833664">
        <w:t xml:space="preserve">Paydaş Analizi kapsamında paydaş görüşlerinin alınabilmesi için </w:t>
      </w:r>
      <w:r>
        <w:t>Talas</w:t>
      </w:r>
      <w:r w:rsidR="00EF4F62">
        <w:t xml:space="preserve"> İl</w:t>
      </w:r>
      <w:r>
        <w:t>çe</w:t>
      </w:r>
      <w:r w:rsidR="00EF4F62">
        <w:t xml:space="preserve"> Milli Eğitim Müdürlüğünün </w:t>
      </w:r>
      <w:r w:rsidR="00BE695E" w:rsidRPr="00833664">
        <w:t xml:space="preserve">paydaş anketi örneklenerek ve uyarlanarak öğretmen, personel, yönetici ve velilerden oluşan paydaşlarımıza, </w:t>
      </w:r>
      <w:r>
        <w:t>Okulumuzun</w:t>
      </w:r>
      <w:r w:rsidR="00BE695E" w:rsidRPr="00833664">
        <w:t xml:space="preserve"> faaliyetlerini kapsayan konularda “kapalı uçlu, çoktan seçmeli, birden çok s</w:t>
      </w:r>
      <w:r w:rsidR="00BE695E">
        <w:t xml:space="preserve">eçenekli, yönlendirici” </w:t>
      </w:r>
      <w:r>
        <w:t xml:space="preserve">türde 10 sorudan oluşan iç ve 10 sorudan oluşan dış paydaş anketi  </w:t>
      </w:r>
      <w:r w:rsidR="008300D8">
        <w:t>“</w:t>
      </w:r>
      <w:r>
        <w:t>Namık Kemal Anaokulu 2024</w:t>
      </w:r>
      <w:r w:rsidR="008300D8">
        <w:t xml:space="preserve">-2028 Stratejik Planı İç ve Dış Paydaş Anketleri” </w:t>
      </w:r>
      <w:r w:rsidR="00BE695E" w:rsidRPr="00833664">
        <w:t xml:space="preserve">düzenlenmiştir. </w:t>
      </w:r>
      <w:proofErr w:type="gramEnd"/>
      <w:r w:rsidR="00BE695E" w:rsidRPr="00833664">
        <w:t xml:space="preserve">Anket soruları elektronik ortamda uygulanmıştır. Anketin geçerliliğini ve güvenilirliğini sağlamak için kişisel bilgilere yer </w:t>
      </w:r>
      <w:r w:rsidR="00BE695E" w:rsidRPr="00833664">
        <w:lastRenderedPageBreak/>
        <w:t>verilmem</w:t>
      </w:r>
      <w:r w:rsidR="00B97C92">
        <w:t xml:space="preserve">iştir. Anketlere </w:t>
      </w:r>
      <w:r>
        <w:t xml:space="preserve">147 </w:t>
      </w:r>
      <w:r w:rsidR="00BE695E" w:rsidRPr="00833664">
        <w:t xml:space="preserve">paydaşımız katılmıştır. Anket sonuçları her paydaş için nicel olmak üzere ayrı ayrı değerlendirilmiştir. </w:t>
      </w:r>
    </w:p>
    <w:p w14:paraId="17B325FD" w14:textId="77777777" w:rsidR="00BE695E" w:rsidRPr="00833664" w:rsidRDefault="006A762A" w:rsidP="00BE695E">
      <w:pPr>
        <w:ind w:firstLine="709"/>
      </w:pPr>
      <w:r>
        <w:t>Stratejik planlama</w:t>
      </w:r>
      <w:r w:rsidR="008300D8">
        <w:t xml:space="preserve"> ekibi tarafından </w:t>
      </w:r>
      <w:r>
        <w:t>okul</w:t>
      </w:r>
      <w:r w:rsidR="008300D8">
        <w:t xml:space="preserve"> personeline iç ve dış paydaş anket sonuçları hakkında bilgilendirme yapılmıştır. </w:t>
      </w:r>
    </w:p>
    <w:p w14:paraId="4EC51D12" w14:textId="77777777" w:rsidR="00BE695E" w:rsidRPr="00833664" w:rsidRDefault="00BE695E" w:rsidP="00BE695E">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 xml:space="preserve">miz” dışında </w:t>
      </w:r>
      <w:r w:rsidR="006A762A">
        <w:t xml:space="preserve">Okulumuzun </w:t>
      </w:r>
      <w:r>
        <w:t>2024-2028</w:t>
      </w:r>
      <w:r w:rsidRPr="00833664">
        <w:t xml:space="preserve"> dönemini kapsayan 5 yıllık süreçte amaçları, hedefleri, performans göstergeleri ve stratejilerine yer verilmiştir. Hedeflerimizi gerçekleştirebilmek için her bir hedefe mahsus olmak üzere 5 yıllık dönem için </w:t>
      </w:r>
      <w:r w:rsidR="006A762A">
        <w:t>değerlendirme yapılmıştır</w:t>
      </w:r>
      <w:r w:rsidRPr="00833664">
        <w:t>. Stratejik Planımızda son olarak stratejik plan döneminin izleme ve değerlendirme faaliyetlerine, bu faaliyetlerin hangi dönemlerde yapılacağına yer verilmiştir.</w:t>
      </w:r>
    </w:p>
    <w:p w14:paraId="7AF92449" w14:textId="77777777" w:rsidR="00BE695E" w:rsidRPr="00833664" w:rsidRDefault="00BE695E" w:rsidP="00BE695E">
      <w:pPr>
        <w:pStyle w:val="Stil2"/>
        <w:numPr>
          <w:ilvl w:val="1"/>
          <w:numId w:val="36"/>
        </w:numPr>
      </w:pPr>
      <w:bookmarkStart w:id="41" w:name="_Toc531853185"/>
      <w:bookmarkStart w:id="42" w:name="_Toc532154557"/>
      <w:bookmarkStart w:id="43" w:name="_Toc168914015"/>
      <w:r w:rsidRPr="00833664">
        <w:t>Ekip ve Kurullar</w:t>
      </w:r>
      <w:bookmarkEnd w:id="41"/>
      <w:bookmarkEnd w:id="42"/>
      <w:bookmarkEnd w:id="43"/>
    </w:p>
    <w:p w14:paraId="42F2022D" w14:textId="77777777" w:rsidR="00BE695E" w:rsidRPr="00833664" w:rsidRDefault="00BE695E" w:rsidP="00BE695E">
      <w:pPr>
        <w:ind w:firstLine="709"/>
        <w:contextualSpacing/>
        <w:textAlignment w:val="baseline"/>
        <w:rPr>
          <w:kern w:val="24"/>
        </w:rPr>
      </w:pPr>
      <w:r w:rsidRPr="00833664">
        <w:rPr>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00042B4D" w:rsidRPr="00833664">
        <w:rPr>
          <w:kern w:val="24"/>
        </w:rPr>
        <w:t>nın</w:t>
      </w:r>
      <w:proofErr w:type="spellEnd"/>
      <w:r w:rsidR="00042B4D" w:rsidRPr="00833664">
        <w:rPr>
          <w:kern w:val="24"/>
        </w:rPr>
        <w:t xml:space="preserve"> </w:t>
      </w:r>
      <w:r w:rsidR="00042B4D">
        <w:rPr>
          <w:kern w:val="24"/>
        </w:rPr>
        <w:t>dördüncü</w:t>
      </w:r>
      <w:r>
        <w:rPr>
          <w:kern w:val="24"/>
        </w:rPr>
        <w:t xml:space="preserve"> </w:t>
      </w:r>
      <w:r w:rsidRPr="00833664">
        <w:rPr>
          <w:kern w:val="24"/>
        </w:rPr>
        <w:t>s</w:t>
      </w:r>
      <w:r>
        <w:rPr>
          <w:kern w:val="24"/>
        </w:rPr>
        <w:t>ürümü dikkate alınarak Ekim 2022</w:t>
      </w:r>
      <w:r w:rsidRPr="00833664">
        <w:rPr>
          <w:kern w:val="24"/>
        </w:rPr>
        <w:t xml:space="preserve"> tarihinde başlatılmıştır. Stratejik plan çalışmalarını yönlendirmek ve yönetsel öncelikleri Stratejik Planlama Ekibine aktarmak üzere Yönlendirme Kurulu oluşturulmuştur.</w:t>
      </w:r>
    </w:p>
    <w:p w14:paraId="594A435A" w14:textId="77777777" w:rsidR="00BE695E" w:rsidRPr="00352A7E" w:rsidRDefault="006A762A" w:rsidP="00BE695E">
      <w:pPr>
        <w:ind w:firstLine="709"/>
        <w:contextualSpacing/>
        <w:textAlignment w:val="baseline"/>
        <w:rPr>
          <w:kern w:val="24"/>
        </w:rPr>
      </w:pPr>
      <w:r>
        <w:rPr>
          <w:kern w:val="24"/>
        </w:rPr>
        <w:t>Namık Kemal Anaokulu</w:t>
      </w:r>
      <w:r w:rsidR="00BE695E" w:rsidRPr="00833664">
        <w:rPr>
          <w:kern w:val="24"/>
        </w:rPr>
        <w:t xml:space="preserve"> Stratejik Planlama Ekibinin oluşturulmasında temel </w:t>
      </w:r>
      <w:r w:rsidR="00BE695E" w:rsidRPr="00352A7E">
        <w:rPr>
          <w:kern w:val="24"/>
        </w:rPr>
        <w:t xml:space="preserve">birimlerin süreçte temsil edilmesine özen gösterilmiştir. </w:t>
      </w:r>
      <w:r>
        <w:rPr>
          <w:kern w:val="24"/>
        </w:rPr>
        <w:t xml:space="preserve">Namık Kemal Anaokulu </w:t>
      </w:r>
      <w:r w:rsidR="00BE695E" w:rsidRPr="00352A7E">
        <w:rPr>
          <w:kern w:val="24"/>
        </w:rPr>
        <w:t xml:space="preserve">Müdürü </w:t>
      </w:r>
      <w:r>
        <w:rPr>
          <w:kern w:val="24"/>
        </w:rPr>
        <w:t>Gülay TÜRKMEN</w:t>
      </w:r>
      <w:r w:rsidR="00BE695E" w:rsidRPr="00352A7E">
        <w:rPr>
          <w:kern w:val="24"/>
        </w:rPr>
        <w:t xml:space="preserve"> başkanlığınd</w:t>
      </w:r>
      <w:r w:rsidR="00B97C92" w:rsidRPr="00352A7E">
        <w:rPr>
          <w:kern w:val="24"/>
        </w:rPr>
        <w:t xml:space="preserve">a yürütülen çalışmalarda, </w:t>
      </w:r>
      <w:r>
        <w:rPr>
          <w:kern w:val="24"/>
        </w:rPr>
        <w:t xml:space="preserve">okulumuz </w:t>
      </w:r>
      <w:r w:rsidR="00BE695E" w:rsidRPr="00352A7E">
        <w:rPr>
          <w:kern w:val="24"/>
        </w:rPr>
        <w:t xml:space="preserve">düzeyinde plan analizleri yapılmış, paydaş görüşlerinin plana yansıması sağlanmış ve kurulun bilgilendirilmesi ile yönetsel karar alma süreçleri kolaylaştırılmıştır. Birimlerde yürütülen çalışmaların </w:t>
      </w:r>
      <w:proofErr w:type="gramStart"/>
      <w:r w:rsidR="00BE695E" w:rsidRPr="00352A7E">
        <w:rPr>
          <w:kern w:val="24"/>
        </w:rPr>
        <w:t>konsolidasyonu</w:t>
      </w:r>
      <w:proofErr w:type="gramEnd"/>
      <w:r w:rsidR="00BE695E" w:rsidRPr="00352A7E">
        <w:rPr>
          <w:kern w:val="24"/>
        </w:rPr>
        <w:t xml:space="preserve"> ve yürütülen analiz çalışmaları sonucund</w:t>
      </w:r>
      <w:r w:rsidR="00B97C92" w:rsidRPr="00352A7E">
        <w:rPr>
          <w:kern w:val="24"/>
        </w:rPr>
        <w:t>a planın yazılması sorumluluğunda</w:t>
      </w:r>
      <w:r w:rsidR="00BE695E" w:rsidRPr="00352A7E">
        <w:rPr>
          <w:kern w:val="24"/>
        </w:rPr>
        <w:t xml:space="preserve"> Stratejik Planla</w:t>
      </w:r>
      <w:r w:rsidR="00B97C92" w:rsidRPr="00352A7E">
        <w:rPr>
          <w:kern w:val="24"/>
        </w:rPr>
        <w:t>ma Ekibi oluşturulmuştur.</w:t>
      </w:r>
    </w:p>
    <w:p w14:paraId="1106A6B8" w14:textId="77777777" w:rsidR="00BE695E" w:rsidRPr="00352A7E" w:rsidRDefault="006A762A" w:rsidP="00711FED">
      <w:pPr>
        <w:ind w:firstLine="708"/>
        <w:contextualSpacing/>
        <w:textAlignment w:val="baseline"/>
        <w:rPr>
          <w:kern w:val="24"/>
        </w:rPr>
      </w:pPr>
      <w:bookmarkStart w:id="44" w:name="_Toc531853186"/>
      <w:bookmarkStart w:id="45" w:name="_Toc532154558"/>
      <w:r>
        <w:rPr>
          <w:kern w:val="24"/>
        </w:rPr>
        <w:t xml:space="preserve">Ocak 2023 tarihinde oluşturulan </w:t>
      </w:r>
      <w:proofErr w:type="gramStart"/>
      <w:r>
        <w:rPr>
          <w:kern w:val="24"/>
        </w:rPr>
        <w:t>ekip  revize</w:t>
      </w:r>
      <w:proofErr w:type="gramEnd"/>
      <w:r>
        <w:rPr>
          <w:kern w:val="24"/>
        </w:rPr>
        <w:t xml:space="preserve"> edilerek </w:t>
      </w:r>
      <w:r w:rsidR="00711FED" w:rsidRPr="00352A7E">
        <w:rPr>
          <w:kern w:val="24"/>
        </w:rPr>
        <w:t>Stratejik Planlama Üst Kurulu ve Stratejik Pla</w:t>
      </w:r>
      <w:r w:rsidR="00F74FB9" w:rsidRPr="00352A7E">
        <w:rPr>
          <w:kern w:val="24"/>
        </w:rPr>
        <w:t xml:space="preserve">nlama Ekibi üye listesi, </w:t>
      </w:r>
      <w:r>
        <w:rPr>
          <w:kern w:val="24"/>
        </w:rPr>
        <w:t>19</w:t>
      </w:r>
      <w:r w:rsidR="00F74FB9" w:rsidRPr="00352A7E">
        <w:rPr>
          <w:kern w:val="24"/>
        </w:rPr>
        <w:t xml:space="preserve"> </w:t>
      </w:r>
      <w:r>
        <w:rPr>
          <w:kern w:val="24"/>
        </w:rPr>
        <w:t>Aralık</w:t>
      </w:r>
      <w:r w:rsidR="003469E9" w:rsidRPr="00352A7E">
        <w:rPr>
          <w:kern w:val="24"/>
        </w:rPr>
        <w:t xml:space="preserve"> 2023 tarihli ve </w:t>
      </w:r>
      <w:r>
        <w:rPr>
          <w:kern w:val="24"/>
        </w:rPr>
        <w:t>92411754</w:t>
      </w:r>
      <w:r w:rsidR="00711FED" w:rsidRPr="00352A7E">
        <w:rPr>
          <w:kern w:val="24"/>
        </w:rPr>
        <w:t xml:space="preserve"> sayılı</w:t>
      </w:r>
      <w:r w:rsidR="003469E9" w:rsidRPr="00352A7E">
        <w:rPr>
          <w:kern w:val="24"/>
        </w:rPr>
        <w:t xml:space="preserve"> makam oluru ile</w:t>
      </w:r>
      <w:r>
        <w:rPr>
          <w:kern w:val="24"/>
        </w:rPr>
        <w:t xml:space="preserve"> yeniden </w:t>
      </w:r>
      <w:r w:rsidR="003469E9" w:rsidRPr="00352A7E">
        <w:rPr>
          <w:kern w:val="24"/>
        </w:rPr>
        <w:t xml:space="preserve"> oluşturulmuştur</w:t>
      </w:r>
      <w:r w:rsidR="00711FED" w:rsidRPr="00352A7E">
        <w:rPr>
          <w:kern w:val="24"/>
        </w:rPr>
        <w:t>. Müdürlüğümüz stratejik planlama üst kurulu ile ilgili bilgiler Tablo 1’de, stratejik planlama ekibi ile ilgili bilgiler ise Tablo 2’de yer almaktadır.</w:t>
      </w:r>
    </w:p>
    <w:p w14:paraId="47369E36" w14:textId="77777777" w:rsidR="00711FED" w:rsidRPr="00352A7E" w:rsidRDefault="00711FED" w:rsidP="00BE695E">
      <w:pPr>
        <w:spacing w:line="300" w:lineRule="auto"/>
        <w:jc w:val="center"/>
        <w:rPr>
          <w:b/>
          <w:sz w:val="22"/>
          <w:szCs w:val="22"/>
        </w:rPr>
      </w:pPr>
    </w:p>
    <w:p w14:paraId="15604E65" w14:textId="77777777" w:rsidR="00711FED" w:rsidRDefault="00711FED" w:rsidP="00BE695E">
      <w:pPr>
        <w:spacing w:line="300" w:lineRule="auto"/>
        <w:jc w:val="center"/>
        <w:rPr>
          <w:rFonts w:ascii="Book Antiqua" w:hAnsi="Book Antiqua"/>
          <w:b/>
          <w:sz w:val="22"/>
          <w:szCs w:val="22"/>
        </w:rPr>
      </w:pPr>
    </w:p>
    <w:p w14:paraId="2AAC24D3" w14:textId="77777777" w:rsidR="006A762A" w:rsidRDefault="00711FED" w:rsidP="00711FED">
      <w:pPr>
        <w:spacing w:line="300" w:lineRule="auto"/>
        <w:jc w:val="left"/>
        <w:rPr>
          <w:rFonts w:ascii="Book Antiqua" w:hAnsi="Book Antiqua"/>
          <w:b/>
          <w:sz w:val="22"/>
          <w:szCs w:val="22"/>
        </w:rPr>
      </w:pPr>
      <w:r>
        <w:rPr>
          <w:rFonts w:ascii="Book Antiqua" w:hAnsi="Book Antiqua"/>
          <w:b/>
          <w:sz w:val="22"/>
          <w:szCs w:val="22"/>
        </w:rPr>
        <w:t xml:space="preserve">         </w:t>
      </w:r>
    </w:p>
    <w:p w14:paraId="290D8BF8" w14:textId="77777777" w:rsidR="006A762A" w:rsidRDefault="006A762A" w:rsidP="00711FED">
      <w:pPr>
        <w:spacing w:line="300" w:lineRule="auto"/>
        <w:jc w:val="left"/>
        <w:rPr>
          <w:rFonts w:ascii="Book Antiqua" w:hAnsi="Book Antiqua"/>
          <w:b/>
          <w:sz w:val="22"/>
          <w:szCs w:val="22"/>
        </w:rPr>
      </w:pPr>
    </w:p>
    <w:p w14:paraId="07BF705B" w14:textId="77777777" w:rsidR="006A762A" w:rsidRDefault="006A762A" w:rsidP="00711FED">
      <w:pPr>
        <w:spacing w:line="300" w:lineRule="auto"/>
        <w:jc w:val="left"/>
        <w:rPr>
          <w:rFonts w:ascii="Book Antiqua" w:hAnsi="Book Antiqua"/>
          <w:b/>
          <w:sz w:val="22"/>
          <w:szCs w:val="22"/>
        </w:rPr>
      </w:pPr>
    </w:p>
    <w:p w14:paraId="5645FC91" w14:textId="77777777" w:rsidR="006A762A" w:rsidRDefault="006A762A" w:rsidP="00711FED">
      <w:pPr>
        <w:spacing w:line="300" w:lineRule="auto"/>
        <w:jc w:val="left"/>
        <w:rPr>
          <w:rFonts w:ascii="Book Antiqua" w:hAnsi="Book Antiqua"/>
          <w:b/>
          <w:sz w:val="22"/>
          <w:szCs w:val="22"/>
        </w:rPr>
      </w:pPr>
    </w:p>
    <w:p w14:paraId="55F738A4" w14:textId="77777777" w:rsidR="006A762A" w:rsidRDefault="006A762A" w:rsidP="00711FED">
      <w:pPr>
        <w:spacing w:line="300" w:lineRule="auto"/>
        <w:jc w:val="left"/>
        <w:rPr>
          <w:rFonts w:ascii="Book Antiqua" w:hAnsi="Book Antiqua"/>
          <w:b/>
          <w:sz w:val="22"/>
          <w:szCs w:val="22"/>
        </w:rPr>
      </w:pPr>
    </w:p>
    <w:p w14:paraId="0844CFFC" w14:textId="77777777" w:rsidR="00BE695E" w:rsidRPr="003D2B2A" w:rsidRDefault="00BE695E" w:rsidP="00711FED">
      <w:pPr>
        <w:spacing w:line="300" w:lineRule="auto"/>
        <w:jc w:val="left"/>
        <w:rPr>
          <w:rFonts w:ascii="Book Antiqua" w:hAnsi="Book Antiqua"/>
        </w:rPr>
      </w:pPr>
      <w:bookmarkStart w:id="46" w:name="_Toc154502642"/>
      <w:r w:rsidRPr="00544F28">
        <w:rPr>
          <w:rFonts w:ascii="Book Antiqua" w:hAnsi="Book Antiqua"/>
          <w:b/>
          <w:sz w:val="22"/>
          <w:szCs w:val="22"/>
        </w:rPr>
        <w:lastRenderedPageBreak/>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4D2E7D">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6"/>
    </w:p>
    <w:tbl>
      <w:tblPr>
        <w:tblW w:w="4575" w:type="pct"/>
        <w:tblInd w:w="488" w:type="dxa"/>
        <w:tblBorders>
          <w:top w:val="dashDotStroked" w:sz="24" w:space="0" w:color="4472C4" w:themeColor="accent5"/>
          <w:bottom w:val="dashDotStroked" w:sz="24" w:space="0" w:color="4472C4" w:themeColor="accent5"/>
        </w:tblBorders>
        <w:tblLook w:val="0400" w:firstRow="0" w:lastRow="0" w:firstColumn="0" w:lastColumn="0" w:noHBand="0" w:noVBand="1"/>
      </w:tblPr>
      <w:tblGrid>
        <w:gridCol w:w="3912"/>
        <w:gridCol w:w="4389"/>
      </w:tblGrid>
      <w:tr w:rsidR="00BE695E" w:rsidRPr="00C4704C" w14:paraId="45F9DB48" w14:textId="77777777" w:rsidTr="006A762A">
        <w:tc>
          <w:tcPr>
            <w:tcW w:w="3912" w:type="dxa"/>
            <w:tcBorders>
              <w:top w:val="thinThickSmallGap" w:sz="24" w:space="0" w:color="auto"/>
              <w:bottom w:val="thinThickSmallGap" w:sz="24" w:space="0" w:color="auto"/>
            </w:tcBorders>
            <w:shd w:val="clear" w:color="auto" w:fill="BDD6EE" w:themeFill="accent1" w:themeFillTint="66"/>
            <w:vAlign w:val="center"/>
          </w:tcPr>
          <w:p w14:paraId="52EBB94F" w14:textId="77777777" w:rsidR="00BE695E" w:rsidRPr="00C4704C" w:rsidRDefault="00BE695E" w:rsidP="00AD4F36">
            <w:pPr>
              <w:spacing w:before="40" w:after="40"/>
              <w:rPr>
                <w:rFonts w:ascii="Book Antiqua" w:hAnsi="Book Antiqua"/>
                <w:b/>
              </w:rPr>
            </w:pPr>
            <w:bookmarkStart w:id="47" w:name="_Toc531780876"/>
            <w:bookmarkStart w:id="48" w:name="_Toc532154691"/>
            <w:r w:rsidRPr="00C4704C">
              <w:rPr>
                <w:rFonts w:ascii="Book Antiqua" w:hAnsi="Book Antiqua"/>
                <w:b/>
              </w:rPr>
              <w:t>Adı Soyadı</w:t>
            </w:r>
          </w:p>
        </w:tc>
        <w:tc>
          <w:tcPr>
            <w:tcW w:w="4389" w:type="dxa"/>
            <w:tcBorders>
              <w:top w:val="thinThickSmallGap" w:sz="24" w:space="0" w:color="auto"/>
              <w:bottom w:val="thinThickSmallGap" w:sz="24" w:space="0" w:color="auto"/>
            </w:tcBorders>
            <w:shd w:val="clear" w:color="auto" w:fill="BDD6EE" w:themeFill="accent1" w:themeFillTint="66"/>
            <w:vAlign w:val="center"/>
          </w:tcPr>
          <w:p w14:paraId="3830DF78" w14:textId="77777777" w:rsidR="00BE695E" w:rsidRPr="00C4704C" w:rsidRDefault="00BE695E" w:rsidP="00AD4F36">
            <w:pPr>
              <w:spacing w:before="40" w:after="40"/>
              <w:rPr>
                <w:rFonts w:ascii="Book Antiqua" w:hAnsi="Book Antiqua"/>
                <w:b/>
              </w:rPr>
            </w:pPr>
            <w:proofErr w:type="spellStart"/>
            <w:r w:rsidRPr="00C4704C">
              <w:rPr>
                <w:rFonts w:ascii="Book Antiqua" w:hAnsi="Book Antiqua"/>
                <w:b/>
              </w:rPr>
              <w:t>Ünvanı</w:t>
            </w:r>
            <w:proofErr w:type="spellEnd"/>
          </w:p>
        </w:tc>
      </w:tr>
      <w:tr w:rsidR="00BE695E" w:rsidRPr="00ED1205" w14:paraId="79F61578" w14:textId="77777777" w:rsidTr="006A762A">
        <w:tc>
          <w:tcPr>
            <w:tcW w:w="3912" w:type="dxa"/>
            <w:shd w:val="clear" w:color="auto" w:fill="F4B083" w:themeFill="accent2" w:themeFillTint="99"/>
          </w:tcPr>
          <w:p w14:paraId="1D5E2716" w14:textId="77777777" w:rsidR="00BE695E" w:rsidRPr="00C4704C" w:rsidRDefault="006A762A" w:rsidP="00AD4F36">
            <w:pPr>
              <w:spacing w:before="40" w:after="40"/>
              <w:rPr>
                <w:rFonts w:ascii="Book Antiqua" w:hAnsi="Book Antiqua"/>
              </w:rPr>
            </w:pPr>
            <w:r>
              <w:rPr>
                <w:rFonts w:ascii="Book Antiqua" w:hAnsi="Book Antiqua"/>
              </w:rPr>
              <w:t>Gülay TÜRKMEN</w:t>
            </w:r>
          </w:p>
        </w:tc>
        <w:tc>
          <w:tcPr>
            <w:tcW w:w="4389" w:type="dxa"/>
            <w:shd w:val="clear" w:color="auto" w:fill="F4B083" w:themeFill="accent2" w:themeFillTint="99"/>
          </w:tcPr>
          <w:p w14:paraId="400E26DF" w14:textId="77777777" w:rsidR="00BE695E" w:rsidRPr="00C4704C" w:rsidRDefault="006A762A" w:rsidP="00AD4F36">
            <w:pPr>
              <w:spacing w:before="40" w:after="40"/>
              <w:rPr>
                <w:rFonts w:ascii="Book Antiqua" w:hAnsi="Book Antiqua"/>
              </w:rPr>
            </w:pPr>
            <w:r>
              <w:rPr>
                <w:rFonts w:ascii="Book Antiqua" w:hAnsi="Book Antiqua"/>
              </w:rPr>
              <w:t xml:space="preserve">Namık Kemal </w:t>
            </w:r>
            <w:proofErr w:type="gramStart"/>
            <w:r>
              <w:rPr>
                <w:rFonts w:ascii="Book Antiqua" w:hAnsi="Book Antiqua"/>
              </w:rPr>
              <w:t xml:space="preserve">Anaokulu </w:t>
            </w:r>
            <w:r w:rsidR="00BE695E" w:rsidRPr="00C4704C">
              <w:rPr>
                <w:rFonts w:ascii="Book Antiqua" w:hAnsi="Book Antiqua"/>
              </w:rPr>
              <w:t xml:space="preserve"> Müdürü</w:t>
            </w:r>
            <w:proofErr w:type="gramEnd"/>
          </w:p>
        </w:tc>
      </w:tr>
      <w:tr w:rsidR="00BE695E" w:rsidRPr="00C4704C" w14:paraId="2BD5C0E7" w14:textId="77777777" w:rsidTr="006A762A">
        <w:tc>
          <w:tcPr>
            <w:tcW w:w="3912" w:type="dxa"/>
            <w:shd w:val="clear" w:color="auto" w:fill="auto"/>
          </w:tcPr>
          <w:p w14:paraId="70A2A257" w14:textId="77777777" w:rsidR="00BE695E" w:rsidRPr="00C4704C" w:rsidRDefault="006A762A" w:rsidP="00AD4F36">
            <w:pPr>
              <w:spacing w:before="40" w:after="40"/>
              <w:rPr>
                <w:rFonts w:ascii="Book Antiqua" w:hAnsi="Book Antiqua"/>
              </w:rPr>
            </w:pPr>
            <w:r>
              <w:rPr>
                <w:rFonts w:ascii="Book Antiqua" w:hAnsi="Book Antiqua"/>
              </w:rPr>
              <w:t>Olcay YILDIRIM</w:t>
            </w:r>
          </w:p>
        </w:tc>
        <w:tc>
          <w:tcPr>
            <w:tcW w:w="4389" w:type="dxa"/>
            <w:shd w:val="clear" w:color="auto" w:fill="auto"/>
          </w:tcPr>
          <w:p w14:paraId="2A3AC64A" w14:textId="77777777" w:rsidR="00BE695E" w:rsidRPr="00C4704C" w:rsidRDefault="006A762A" w:rsidP="00AD4F36">
            <w:pPr>
              <w:spacing w:before="40" w:after="40"/>
              <w:rPr>
                <w:rFonts w:ascii="Book Antiqua" w:hAnsi="Book Antiqua"/>
              </w:rPr>
            </w:pPr>
            <w:r>
              <w:rPr>
                <w:rFonts w:ascii="Book Antiqua" w:hAnsi="Book Antiqua"/>
              </w:rPr>
              <w:t>Öğretmen</w:t>
            </w:r>
          </w:p>
        </w:tc>
      </w:tr>
      <w:tr w:rsidR="00BE695E" w:rsidRPr="00ED1205" w14:paraId="65316C83" w14:textId="77777777" w:rsidTr="006A762A">
        <w:tc>
          <w:tcPr>
            <w:tcW w:w="3912" w:type="dxa"/>
            <w:shd w:val="clear" w:color="auto" w:fill="F4B083" w:themeFill="accent2" w:themeFillTint="99"/>
          </w:tcPr>
          <w:p w14:paraId="4256245A" w14:textId="77777777" w:rsidR="00BE695E" w:rsidRPr="00C4704C" w:rsidRDefault="006A762A" w:rsidP="00AD4F36">
            <w:pPr>
              <w:spacing w:before="40" w:after="40"/>
              <w:rPr>
                <w:rFonts w:ascii="Book Antiqua" w:hAnsi="Book Antiqua"/>
              </w:rPr>
            </w:pPr>
            <w:r>
              <w:rPr>
                <w:rFonts w:ascii="Book Antiqua" w:hAnsi="Book Antiqua"/>
              </w:rPr>
              <w:t>Aliye KAFALI</w:t>
            </w:r>
          </w:p>
        </w:tc>
        <w:tc>
          <w:tcPr>
            <w:tcW w:w="4389" w:type="dxa"/>
            <w:shd w:val="clear" w:color="auto" w:fill="F4B083" w:themeFill="accent2" w:themeFillTint="99"/>
          </w:tcPr>
          <w:p w14:paraId="7DBD60A4" w14:textId="77777777" w:rsidR="00BE695E" w:rsidRPr="00C4704C" w:rsidRDefault="006A762A" w:rsidP="00AD4F36">
            <w:pPr>
              <w:spacing w:before="40" w:after="40"/>
              <w:rPr>
                <w:rFonts w:ascii="Book Antiqua" w:hAnsi="Book Antiqua"/>
              </w:rPr>
            </w:pPr>
            <w:r>
              <w:rPr>
                <w:rFonts w:ascii="Book Antiqua" w:hAnsi="Book Antiqua"/>
              </w:rPr>
              <w:t>Öğretmen</w:t>
            </w:r>
          </w:p>
        </w:tc>
      </w:tr>
      <w:tr w:rsidR="00BE695E" w:rsidRPr="00C4704C" w14:paraId="5D132E9E" w14:textId="77777777" w:rsidTr="006A762A">
        <w:tc>
          <w:tcPr>
            <w:tcW w:w="3912" w:type="dxa"/>
          </w:tcPr>
          <w:p w14:paraId="341CBE06" w14:textId="77777777" w:rsidR="00BE695E" w:rsidRPr="00C4704C" w:rsidRDefault="006A762A" w:rsidP="00AD4F36">
            <w:pPr>
              <w:spacing w:before="40" w:after="40"/>
              <w:rPr>
                <w:rFonts w:ascii="Book Antiqua" w:hAnsi="Book Antiqua"/>
              </w:rPr>
            </w:pPr>
            <w:r>
              <w:rPr>
                <w:rFonts w:ascii="Book Antiqua" w:hAnsi="Book Antiqua"/>
              </w:rPr>
              <w:t>Yeliz KOÇ</w:t>
            </w:r>
          </w:p>
        </w:tc>
        <w:tc>
          <w:tcPr>
            <w:tcW w:w="4389" w:type="dxa"/>
          </w:tcPr>
          <w:p w14:paraId="4DB2BD40" w14:textId="77777777" w:rsidR="00BE695E" w:rsidRPr="00C4704C" w:rsidRDefault="006A762A" w:rsidP="00AD4F36">
            <w:pPr>
              <w:spacing w:before="40" w:after="40"/>
              <w:rPr>
                <w:rFonts w:ascii="Book Antiqua" w:hAnsi="Book Antiqua"/>
              </w:rPr>
            </w:pPr>
            <w:r>
              <w:rPr>
                <w:rFonts w:ascii="Book Antiqua" w:hAnsi="Book Antiqua"/>
              </w:rPr>
              <w:t>Okul Aile Birliği Başkanı</w:t>
            </w:r>
          </w:p>
        </w:tc>
      </w:tr>
      <w:tr w:rsidR="00BE695E" w:rsidRPr="00C4704C" w14:paraId="30918D9C" w14:textId="77777777" w:rsidTr="006A762A">
        <w:tc>
          <w:tcPr>
            <w:tcW w:w="3912" w:type="dxa"/>
            <w:shd w:val="clear" w:color="auto" w:fill="F4B083" w:themeFill="accent2" w:themeFillTint="99"/>
          </w:tcPr>
          <w:p w14:paraId="43F05298" w14:textId="77777777" w:rsidR="00BE695E" w:rsidRPr="00C4704C" w:rsidRDefault="006A762A" w:rsidP="00AD4F36">
            <w:pPr>
              <w:spacing w:before="40" w:after="40"/>
              <w:rPr>
                <w:rFonts w:ascii="Book Antiqua" w:hAnsi="Book Antiqua"/>
              </w:rPr>
            </w:pPr>
            <w:r>
              <w:rPr>
                <w:rFonts w:ascii="Book Antiqua" w:hAnsi="Book Antiqua"/>
              </w:rPr>
              <w:t>Ebru ERBÜŞÜM</w:t>
            </w:r>
          </w:p>
        </w:tc>
        <w:tc>
          <w:tcPr>
            <w:tcW w:w="4389" w:type="dxa"/>
            <w:shd w:val="clear" w:color="auto" w:fill="F4B083" w:themeFill="accent2" w:themeFillTint="99"/>
          </w:tcPr>
          <w:p w14:paraId="759D59F9" w14:textId="77777777" w:rsidR="00BE695E" w:rsidRPr="00C4704C" w:rsidRDefault="006A762A" w:rsidP="00AD4F36">
            <w:pPr>
              <w:spacing w:before="40" w:after="40"/>
              <w:rPr>
                <w:rFonts w:ascii="Book Antiqua" w:hAnsi="Book Antiqua"/>
              </w:rPr>
            </w:pPr>
            <w:r>
              <w:rPr>
                <w:rFonts w:ascii="Book Antiqua" w:hAnsi="Book Antiqua"/>
              </w:rPr>
              <w:t>Okul Aile Birliği Üyesi</w:t>
            </w:r>
          </w:p>
        </w:tc>
      </w:tr>
      <w:bookmarkEnd w:id="47"/>
      <w:bookmarkEnd w:id="48"/>
    </w:tbl>
    <w:p w14:paraId="5AF25FBA" w14:textId="77777777" w:rsidR="00BE695E" w:rsidRDefault="00BE695E" w:rsidP="00BE695E">
      <w:pPr>
        <w:pStyle w:val="ResimYazs"/>
        <w:keepNext/>
        <w:spacing w:before="120" w:after="120"/>
        <w:rPr>
          <w:rFonts w:ascii="Book Antiqua" w:hAnsi="Book Antiqua"/>
          <w:b/>
          <w:i w:val="0"/>
          <w:color w:val="auto"/>
          <w:sz w:val="22"/>
          <w:szCs w:val="22"/>
        </w:rPr>
      </w:pPr>
    </w:p>
    <w:p w14:paraId="1F4F5C68" w14:textId="77777777" w:rsidR="00F74FB9" w:rsidRPr="00F74FB9" w:rsidRDefault="00F74FB9" w:rsidP="00F74FB9"/>
    <w:p w14:paraId="4298C298" w14:textId="77777777" w:rsidR="00BE695E" w:rsidRPr="00F74FB9" w:rsidRDefault="00BE695E" w:rsidP="00F74FB9">
      <w:pPr>
        <w:rPr>
          <w:rFonts w:ascii="Book Antiqua" w:hAnsi="Book Antiqua"/>
          <w:b/>
          <w:iCs/>
          <w:sz w:val="22"/>
          <w:szCs w:val="22"/>
        </w:rPr>
      </w:pPr>
      <w:bookmarkStart w:id="49" w:name="_Toc154502643"/>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4D2E7D">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006A762A">
        <w:rPr>
          <w:rFonts w:ascii="Book Antiqua" w:hAnsi="Book Antiqua"/>
          <w:sz w:val="22"/>
          <w:szCs w:val="22"/>
        </w:rPr>
        <w:t>Namık Kemal Anaokulu Stratejik</w:t>
      </w:r>
      <w:r w:rsidRPr="00544F28">
        <w:rPr>
          <w:rFonts w:ascii="Book Antiqua" w:hAnsi="Book Antiqua"/>
          <w:sz w:val="22"/>
          <w:szCs w:val="22"/>
        </w:rPr>
        <w:t xml:space="preserve"> Planlama Ekibi</w:t>
      </w:r>
      <w:bookmarkEnd w:id="49"/>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676"/>
        <w:gridCol w:w="4676"/>
        <w:gridCol w:w="1720"/>
      </w:tblGrid>
      <w:tr w:rsidR="00BE695E" w:rsidRPr="00C4704C" w14:paraId="05067723" w14:textId="77777777" w:rsidTr="006A762A">
        <w:trPr>
          <w:jc w:val="center"/>
        </w:trPr>
        <w:tc>
          <w:tcPr>
            <w:tcW w:w="2676" w:type="dxa"/>
            <w:tcBorders>
              <w:top w:val="thinThickSmallGap" w:sz="24" w:space="0" w:color="auto"/>
              <w:bottom w:val="thinThickSmallGap" w:sz="24" w:space="0" w:color="auto"/>
            </w:tcBorders>
            <w:shd w:val="clear" w:color="auto" w:fill="BDD6EE" w:themeFill="accent1" w:themeFillTint="66"/>
          </w:tcPr>
          <w:p w14:paraId="796E1FA0" w14:textId="77777777" w:rsidR="00BE695E" w:rsidRPr="00C4704C" w:rsidRDefault="00BE695E" w:rsidP="00AD4F36">
            <w:pPr>
              <w:spacing w:before="40" w:after="40"/>
              <w:jc w:val="center"/>
              <w:rPr>
                <w:rFonts w:ascii="Book Antiqua" w:hAnsi="Book Antiqua"/>
                <w:b/>
              </w:rPr>
            </w:pPr>
            <w:r w:rsidRPr="00C4704C">
              <w:rPr>
                <w:rFonts w:ascii="Book Antiqua" w:hAnsi="Book Antiqua"/>
                <w:b/>
              </w:rPr>
              <w:t>Adı Soyadı</w:t>
            </w:r>
          </w:p>
        </w:tc>
        <w:tc>
          <w:tcPr>
            <w:tcW w:w="4676" w:type="dxa"/>
            <w:tcBorders>
              <w:top w:val="thinThickSmallGap" w:sz="24" w:space="0" w:color="auto"/>
              <w:bottom w:val="thinThickSmallGap" w:sz="24" w:space="0" w:color="auto"/>
            </w:tcBorders>
            <w:shd w:val="clear" w:color="auto" w:fill="BDD6EE" w:themeFill="accent1" w:themeFillTint="66"/>
          </w:tcPr>
          <w:p w14:paraId="10C0383C" w14:textId="77777777" w:rsidR="00BE695E" w:rsidRPr="00C4704C" w:rsidRDefault="00BE695E" w:rsidP="00AD4F36">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720" w:type="dxa"/>
            <w:tcBorders>
              <w:top w:val="thinThickSmallGap" w:sz="24" w:space="0" w:color="auto"/>
              <w:bottom w:val="thinThickSmallGap" w:sz="24" w:space="0" w:color="auto"/>
            </w:tcBorders>
            <w:shd w:val="clear" w:color="auto" w:fill="BDD6EE" w:themeFill="accent1" w:themeFillTint="66"/>
          </w:tcPr>
          <w:p w14:paraId="393A1A0F" w14:textId="77777777" w:rsidR="00BE695E" w:rsidRPr="00C4704C" w:rsidRDefault="00BE695E" w:rsidP="00AD4F36">
            <w:pPr>
              <w:spacing w:before="40" w:after="40"/>
              <w:jc w:val="center"/>
              <w:rPr>
                <w:rFonts w:ascii="Book Antiqua" w:hAnsi="Book Antiqua"/>
                <w:b/>
              </w:rPr>
            </w:pPr>
            <w:r w:rsidRPr="00C4704C">
              <w:rPr>
                <w:rFonts w:ascii="Book Antiqua" w:hAnsi="Book Antiqua"/>
                <w:b/>
              </w:rPr>
              <w:t>Görevi</w:t>
            </w:r>
          </w:p>
        </w:tc>
      </w:tr>
      <w:tr w:rsidR="00BE695E" w:rsidRPr="00C4704C" w14:paraId="63F47DDA" w14:textId="77777777" w:rsidTr="006A762A">
        <w:trPr>
          <w:jc w:val="center"/>
        </w:trPr>
        <w:tc>
          <w:tcPr>
            <w:tcW w:w="2676" w:type="dxa"/>
            <w:tcBorders>
              <w:top w:val="thinThickSmallGap" w:sz="24" w:space="0" w:color="auto"/>
            </w:tcBorders>
          </w:tcPr>
          <w:p w14:paraId="64152A57" w14:textId="77777777" w:rsidR="00BE695E" w:rsidRPr="00C4704C" w:rsidRDefault="006A762A" w:rsidP="00AD4F36">
            <w:pPr>
              <w:spacing w:before="40" w:after="40"/>
              <w:rPr>
                <w:rFonts w:ascii="Book Antiqua" w:hAnsi="Book Antiqua"/>
              </w:rPr>
            </w:pPr>
            <w:r>
              <w:rPr>
                <w:rFonts w:ascii="Book Antiqua" w:hAnsi="Book Antiqua"/>
              </w:rPr>
              <w:t>Sema ATAKAYA</w:t>
            </w:r>
          </w:p>
        </w:tc>
        <w:tc>
          <w:tcPr>
            <w:tcW w:w="4676" w:type="dxa"/>
            <w:tcBorders>
              <w:top w:val="thinThickSmallGap" w:sz="24" w:space="0" w:color="auto"/>
            </w:tcBorders>
          </w:tcPr>
          <w:p w14:paraId="1B064764" w14:textId="77777777" w:rsidR="00BE695E" w:rsidRPr="00C4704C" w:rsidRDefault="006A762A" w:rsidP="00AD4F36">
            <w:pPr>
              <w:spacing w:before="40" w:after="40"/>
              <w:rPr>
                <w:rFonts w:ascii="Book Antiqua" w:hAnsi="Book Antiqua"/>
              </w:rPr>
            </w:pPr>
            <w:r>
              <w:rPr>
                <w:rFonts w:ascii="Book Antiqua" w:hAnsi="Book Antiqua"/>
                <w:sz w:val="22"/>
                <w:szCs w:val="22"/>
              </w:rPr>
              <w:t>Namık Kemal Anaokulu</w:t>
            </w:r>
            <w:r>
              <w:rPr>
                <w:rFonts w:ascii="Book Antiqua" w:hAnsi="Book Antiqua"/>
              </w:rPr>
              <w:t xml:space="preserve"> Müdür Yardımcısı</w:t>
            </w:r>
          </w:p>
        </w:tc>
        <w:tc>
          <w:tcPr>
            <w:tcW w:w="1720" w:type="dxa"/>
            <w:tcBorders>
              <w:top w:val="thinThickSmallGap" w:sz="24" w:space="0" w:color="auto"/>
            </w:tcBorders>
          </w:tcPr>
          <w:p w14:paraId="5AED7D80" w14:textId="77777777" w:rsidR="00BE695E" w:rsidRPr="00C4704C" w:rsidRDefault="00BE695E" w:rsidP="00AD4F36">
            <w:pPr>
              <w:spacing w:before="40" w:after="40"/>
              <w:rPr>
                <w:rFonts w:ascii="Book Antiqua" w:hAnsi="Book Antiqua"/>
              </w:rPr>
            </w:pPr>
            <w:r w:rsidRPr="00C4704C">
              <w:rPr>
                <w:rFonts w:ascii="Book Antiqua" w:hAnsi="Book Antiqua"/>
              </w:rPr>
              <w:t>Başkan</w:t>
            </w:r>
          </w:p>
        </w:tc>
      </w:tr>
      <w:tr w:rsidR="00BE695E" w:rsidRPr="00C4704C" w14:paraId="65CB566C" w14:textId="77777777" w:rsidTr="006A762A">
        <w:trPr>
          <w:jc w:val="center"/>
        </w:trPr>
        <w:tc>
          <w:tcPr>
            <w:tcW w:w="2676" w:type="dxa"/>
            <w:shd w:val="clear" w:color="auto" w:fill="F4B083" w:themeFill="accent2" w:themeFillTint="99"/>
          </w:tcPr>
          <w:p w14:paraId="358CF2AE" w14:textId="77777777" w:rsidR="00BE695E" w:rsidRPr="00C4704C" w:rsidRDefault="006A762A" w:rsidP="00AD4F36">
            <w:pPr>
              <w:spacing w:before="40" w:after="40"/>
              <w:rPr>
                <w:rFonts w:ascii="Book Antiqua" w:hAnsi="Book Antiqua"/>
                <w:highlight w:val="red"/>
              </w:rPr>
            </w:pPr>
            <w:r>
              <w:rPr>
                <w:rFonts w:ascii="Book Antiqua" w:hAnsi="Book Antiqua"/>
              </w:rPr>
              <w:t>Umut AKTAŞ</w:t>
            </w:r>
          </w:p>
        </w:tc>
        <w:tc>
          <w:tcPr>
            <w:tcW w:w="4676" w:type="dxa"/>
            <w:shd w:val="clear" w:color="auto" w:fill="F4B083" w:themeFill="accent2" w:themeFillTint="99"/>
          </w:tcPr>
          <w:p w14:paraId="7B46D8EB" w14:textId="77777777" w:rsidR="00BE695E" w:rsidRPr="00C4704C" w:rsidRDefault="00BE695E" w:rsidP="006A762A">
            <w:pPr>
              <w:spacing w:before="40" w:after="40"/>
              <w:rPr>
                <w:rFonts w:ascii="Book Antiqua" w:hAnsi="Book Antiqua"/>
                <w:highlight w:val="red"/>
              </w:rPr>
            </w:pPr>
            <w:r w:rsidRPr="00C4704C">
              <w:rPr>
                <w:rFonts w:ascii="Book Antiqua" w:hAnsi="Book Antiqua"/>
                <w:color w:val="000000" w:themeColor="text1"/>
              </w:rPr>
              <w:t>Öğretmen</w:t>
            </w:r>
            <w:r w:rsidR="00F6776D">
              <w:rPr>
                <w:rFonts w:ascii="Book Antiqua" w:hAnsi="Book Antiqua"/>
                <w:color w:val="000000" w:themeColor="text1"/>
              </w:rPr>
              <w:t xml:space="preserve"> </w:t>
            </w:r>
          </w:p>
        </w:tc>
        <w:tc>
          <w:tcPr>
            <w:tcW w:w="1720" w:type="dxa"/>
            <w:shd w:val="clear" w:color="auto" w:fill="F4B083" w:themeFill="accent2" w:themeFillTint="99"/>
          </w:tcPr>
          <w:p w14:paraId="67FCBC29" w14:textId="77777777" w:rsidR="00BE695E" w:rsidRPr="00C4704C" w:rsidRDefault="00BE695E" w:rsidP="00AD4F36">
            <w:pPr>
              <w:spacing w:before="40" w:after="40"/>
              <w:rPr>
                <w:rFonts w:ascii="Book Antiqua" w:hAnsi="Book Antiqua"/>
              </w:rPr>
            </w:pPr>
            <w:r w:rsidRPr="00C4704C">
              <w:rPr>
                <w:rFonts w:ascii="Book Antiqua" w:hAnsi="Book Antiqua"/>
              </w:rPr>
              <w:t>Üye</w:t>
            </w:r>
          </w:p>
        </w:tc>
      </w:tr>
      <w:tr w:rsidR="00BE695E" w:rsidRPr="00C4704C" w14:paraId="65E133BE" w14:textId="77777777" w:rsidTr="006A762A">
        <w:trPr>
          <w:jc w:val="center"/>
        </w:trPr>
        <w:tc>
          <w:tcPr>
            <w:tcW w:w="2676" w:type="dxa"/>
            <w:shd w:val="clear" w:color="auto" w:fill="auto"/>
          </w:tcPr>
          <w:p w14:paraId="44BF4BCB" w14:textId="77777777" w:rsidR="00BE695E" w:rsidRPr="00C4704C" w:rsidRDefault="00F6776D" w:rsidP="006A762A">
            <w:pPr>
              <w:spacing w:before="40" w:after="40"/>
              <w:rPr>
                <w:rFonts w:ascii="Book Antiqua" w:hAnsi="Book Antiqua"/>
              </w:rPr>
            </w:pPr>
            <w:r>
              <w:rPr>
                <w:rFonts w:ascii="Book Antiqua" w:hAnsi="Book Antiqua"/>
              </w:rPr>
              <w:t xml:space="preserve">Dilek </w:t>
            </w:r>
            <w:r w:rsidR="006A762A">
              <w:rPr>
                <w:rFonts w:ascii="Book Antiqua" w:hAnsi="Book Antiqua"/>
              </w:rPr>
              <w:t>YILDIRIM</w:t>
            </w:r>
          </w:p>
        </w:tc>
        <w:tc>
          <w:tcPr>
            <w:tcW w:w="4676" w:type="dxa"/>
            <w:shd w:val="clear" w:color="auto" w:fill="auto"/>
          </w:tcPr>
          <w:p w14:paraId="79CB8D6C" w14:textId="77777777" w:rsidR="00BE695E" w:rsidRPr="00C4704C" w:rsidRDefault="00F6776D" w:rsidP="00F6776D">
            <w:pPr>
              <w:spacing w:before="40" w:after="40"/>
              <w:rPr>
                <w:rFonts w:ascii="Book Antiqua" w:hAnsi="Book Antiqua"/>
              </w:rPr>
            </w:pPr>
            <w:r w:rsidRPr="00C4704C">
              <w:rPr>
                <w:rFonts w:ascii="Book Antiqua" w:hAnsi="Book Antiqua"/>
                <w:color w:val="000000" w:themeColor="text1"/>
              </w:rPr>
              <w:t>Öğretmen</w:t>
            </w:r>
            <w:r w:rsidR="006A762A">
              <w:rPr>
                <w:rFonts w:ascii="Book Antiqua" w:hAnsi="Book Antiqua"/>
                <w:color w:val="000000" w:themeColor="text1"/>
              </w:rPr>
              <w:t xml:space="preserve"> </w:t>
            </w:r>
          </w:p>
        </w:tc>
        <w:tc>
          <w:tcPr>
            <w:tcW w:w="1720" w:type="dxa"/>
            <w:shd w:val="clear" w:color="auto" w:fill="auto"/>
          </w:tcPr>
          <w:p w14:paraId="10FD70E8"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11EB6D20" w14:textId="77777777" w:rsidTr="006A762A">
        <w:trPr>
          <w:jc w:val="center"/>
        </w:trPr>
        <w:tc>
          <w:tcPr>
            <w:tcW w:w="2676" w:type="dxa"/>
            <w:shd w:val="clear" w:color="auto" w:fill="F4B083" w:themeFill="accent2" w:themeFillTint="99"/>
          </w:tcPr>
          <w:p w14:paraId="0B8AFA76" w14:textId="77777777" w:rsidR="00BE695E" w:rsidRPr="00C4704C" w:rsidRDefault="006A762A" w:rsidP="00AD4F36">
            <w:pPr>
              <w:spacing w:before="40" w:after="40"/>
              <w:rPr>
                <w:rFonts w:ascii="Book Antiqua" w:hAnsi="Book Antiqua"/>
              </w:rPr>
            </w:pPr>
            <w:r>
              <w:rPr>
                <w:rFonts w:ascii="Book Antiqua" w:hAnsi="Book Antiqua"/>
              </w:rPr>
              <w:t>Mine UVAÇİN</w:t>
            </w:r>
          </w:p>
        </w:tc>
        <w:tc>
          <w:tcPr>
            <w:tcW w:w="4676" w:type="dxa"/>
            <w:shd w:val="clear" w:color="auto" w:fill="F4B083" w:themeFill="accent2" w:themeFillTint="99"/>
          </w:tcPr>
          <w:p w14:paraId="6DB72CB3" w14:textId="77777777" w:rsidR="00BE695E" w:rsidRPr="00C4704C" w:rsidRDefault="00F6776D" w:rsidP="00AD4F36">
            <w:pPr>
              <w:spacing w:before="40" w:after="40"/>
              <w:rPr>
                <w:rFonts w:ascii="Book Antiqua" w:hAnsi="Book Antiqua"/>
              </w:rPr>
            </w:pPr>
            <w:r>
              <w:rPr>
                <w:rFonts w:ascii="Book Antiqua" w:hAnsi="Book Antiqua"/>
              </w:rPr>
              <w:t>Öğretmen</w:t>
            </w:r>
          </w:p>
        </w:tc>
        <w:tc>
          <w:tcPr>
            <w:tcW w:w="1720" w:type="dxa"/>
            <w:shd w:val="clear" w:color="auto" w:fill="F4B083" w:themeFill="accent2" w:themeFillTint="99"/>
          </w:tcPr>
          <w:p w14:paraId="273AB2D5"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14:paraId="04B21517" w14:textId="77777777" w:rsidTr="006A762A">
        <w:trPr>
          <w:jc w:val="center"/>
        </w:trPr>
        <w:tc>
          <w:tcPr>
            <w:tcW w:w="2676" w:type="dxa"/>
          </w:tcPr>
          <w:p w14:paraId="0FC60CA4" w14:textId="77777777" w:rsidR="00BE695E" w:rsidRPr="00C4704C" w:rsidRDefault="006A762A" w:rsidP="00AD4F36">
            <w:pPr>
              <w:spacing w:before="40" w:after="40"/>
              <w:rPr>
                <w:rFonts w:ascii="Book Antiqua" w:hAnsi="Book Antiqua"/>
                <w:color w:val="FF0000"/>
              </w:rPr>
            </w:pPr>
            <w:r>
              <w:rPr>
                <w:rFonts w:ascii="Book Antiqua" w:hAnsi="Book Antiqua"/>
              </w:rPr>
              <w:t>Meltem KARATAŞ</w:t>
            </w:r>
          </w:p>
        </w:tc>
        <w:tc>
          <w:tcPr>
            <w:tcW w:w="4676" w:type="dxa"/>
          </w:tcPr>
          <w:p w14:paraId="3BDFA2E8" w14:textId="77777777" w:rsidR="00BE695E" w:rsidRPr="00C4704C" w:rsidRDefault="006A762A" w:rsidP="00AD4F36">
            <w:pPr>
              <w:spacing w:before="40" w:after="40"/>
              <w:rPr>
                <w:rFonts w:ascii="Book Antiqua" w:hAnsi="Book Antiqua"/>
              </w:rPr>
            </w:pPr>
            <w:r>
              <w:rPr>
                <w:rFonts w:ascii="Book Antiqua" w:hAnsi="Book Antiqua"/>
              </w:rPr>
              <w:t>Veli</w:t>
            </w:r>
          </w:p>
        </w:tc>
        <w:tc>
          <w:tcPr>
            <w:tcW w:w="1720" w:type="dxa"/>
          </w:tcPr>
          <w:p w14:paraId="0D796205" w14:textId="77777777"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14:paraId="3EDFBA78" w14:textId="77777777" w:rsidR="00F74FB9" w:rsidRPr="00B217B9" w:rsidRDefault="00F74FB9" w:rsidP="00BE695E">
      <w:pPr>
        <w:rPr>
          <w:lang w:eastAsia="en-US"/>
        </w:rPr>
      </w:pPr>
    </w:p>
    <w:p w14:paraId="28016064" w14:textId="77777777" w:rsidR="00BE695E" w:rsidRPr="00833664" w:rsidRDefault="00BE695E" w:rsidP="00BE695E">
      <w:pPr>
        <w:pStyle w:val="Stil2"/>
        <w:numPr>
          <w:ilvl w:val="1"/>
          <w:numId w:val="36"/>
        </w:numPr>
      </w:pPr>
      <w:bookmarkStart w:id="50" w:name="_Toc168914016"/>
      <w:r w:rsidRPr="00833664">
        <w:t>Çalışma Takvimi</w:t>
      </w:r>
      <w:bookmarkEnd w:id="44"/>
      <w:bookmarkEnd w:id="45"/>
      <w:bookmarkEnd w:id="50"/>
    </w:p>
    <w:p w14:paraId="57DBAB27" w14:textId="77777777" w:rsidR="00BE695E" w:rsidRPr="00833664" w:rsidRDefault="00BE695E" w:rsidP="00BE695E">
      <w:pPr>
        <w:ind w:firstLine="709"/>
        <w:rPr>
          <w:kern w:val="24"/>
        </w:rPr>
      </w:pPr>
      <w:r w:rsidRPr="0083366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141D44E" w14:textId="77777777" w:rsidR="00E73A25" w:rsidRDefault="00BE695E" w:rsidP="00E73A25">
      <w:pPr>
        <w:ind w:firstLine="709"/>
        <w:rPr>
          <w:szCs w:val="28"/>
        </w:rPr>
      </w:pPr>
      <w:r w:rsidRPr="00833664">
        <w:rPr>
          <w:szCs w:val="28"/>
        </w:rPr>
        <w:t>Stratejik planlama çalışmaları Tablo 3’de belirtilen takvime uygun yürütülmüştür.</w:t>
      </w:r>
      <w:bookmarkStart w:id="51" w:name="_Toc531797186"/>
      <w:bookmarkStart w:id="52" w:name="_Toc532154693"/>
    </w:p>
    <w:p w14:paraId="757A85B5" w14:textId="77777777" w:rsidR="00F74FB9" w:rsidRDefault="00F74FB9" w:rsidP="00E73A25">
      <w:pPr>
        <w:ind w:firstLine="709"/>
        <w:rPr>
          <w:b/>
          <w:i/>
          <w:sz w:val="22"/>
          <w:szCs w:val="22"/>
        </w:rPr>
      </w:pPr>
    </w:p>
    <w:p w14:paraId="786854A1" w14:textId="77777777" w:rsidR="00BE695E" w:rsidRPr="00833664" w:rsidRDefault="00BE695E" w:rsidP="00E73A25">
      <w:pPr>
        <w:ind w:firstLine="709"/>
        <w:rPr>
          <w:b/>
          <w:i/>
          <w:sz w:val="22"/>
          <w:szCs w:val="22"/>
        </w:rPr>
      </w:pPr>
      <w:bookmarkStart w:id="53" w:name="_Toc154502644"/>
      <w:r w:rsidRPr="00833664">
        <w:rPr>
          <w:b/>
          <w:i/>
          <w:sz w:val="22"/>
          <w:szCs w:val="22"/>
        </w:rPr>
        <w:t xml:space="preserve">Tablo </w:t>
      </w:r>
      <w:r w:rsidRPr="00833664">
        <w:rPr>
          <w:b/>
          <w:i/>
          <w:sz w:val="22"/>
          <w:szCs w:val="22"/>
        </w:rPr>
        <w:fldChar w:fldCharType="begin"/>
      </w:r>
      <w:r w:rsidRPr="00833664">
        <w:rPr>
          <w:b/>
          <w:i/>
          <w:sz w:val="22"/>
          <w:szCs w:val="22"/>
        </w:rPr>
        <w:instrText xml:space="preserve"> SEQ Tablo \* ARABIC </w:instrText>
      </w:r>
      <w:r w:rsidRPr="00833664">
        <w:rPr>
          <w:b/>
          <w:i/>
          <w:sz w:val="22"/>
          <w:szCs w:val="22"/>
        </w:rPr>
        <w:fldChar w:fldCharType="separate"/>
      </w:r>
      <w:r w:rsidR="004D2E7D">
        <w:rPr>
          <w:b/>
          <w:i/>
          <w:noProof/>
          <w:sz w:val="22"/>
          <w:szCs w:val="22"/>
        </w:rPr>
        <w:t>3</w:t>
      </w:r>
      <w:r w:rsidRPr="00833664">
        <w:rPr>
          <w:b/>
          <w:i/>
          <w:sz w:val="22"/>
          <w:szCs w:val="22"/>
        </w:rPr>
        <w:fldChar w:fldCharType="end"/>
      </w:r>
      <w:r w:rsidRPr="00833664">
        <w:rPr>
          <w:b/>
          <w:i/>
          <w:sz w:val="22"/>
          <w:szCs w:val="22"/>
        </w:rPr>
        <w:t>: Çalışma Takvimi</w:t>
      </w:r>
      <w:bookmarkEnd w:id="51"/>
      <w:bookmarkEnd w:id="52"/>
      <w:bookmarkEnd w:id="53"/>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BE695E" w:rsidRPr="00833664" w14:paraId="2C3FD255" w14:textId="77777777" w:rsidTr="00AD4F3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DD6EE" w:themeFill="accent1" w:themeFillTint="66"/>
          </w:tcPr>
          <w:p w14:paraId="5583A9A3" w14:textId="77777777" w:rsidR="00BE695E" w:rsidRPr="00833664" w:rsidRDefault="00BE695E" w:rsidP="00AD4F36">
            <w:pPr>
              <w:rPr>
                <w:color w:val="auto"/>
                <w:sz w:val="22"/>
                <w:szCs w:val="22"/>
              </w:rPr>
            </w:pPr>
            <w:proofErr w:type="spellStart"/>
            <w:r w:rsidRPr="00833664">
              <w:rPr>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DD6EE" w:themeFill="accent1" w:themeFillTint="66"/>
          </w:tcPr>
          <w:p w14:paraId="370FA383" w14:textId="77777777"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DD6EE" w:themeFill="accent1" w:themeFillTint="66"/>
          </w:tcPr>
          <w:p w14:paraId="6E00B580" w14:textId="77777777" w:rsidR="00BE695E" w:rsidRPr="00833664" w:rsidRDefault="00BE695E" w:rsidP="00AD4F36">
            <w:pPr>
              <w:cnfStyle w:val="100000000000" w:firstRow="1" w:lastRow="0" w:firstColumn="0" w:lastColumn="0" w:oddVBand="0" w:evenVBand="0" w:oddHBand="0" w:evenHBand="0" w:firstRowFirstColumn="0" w:firstRowLastColumn="0" w:lastRowFirstColumn="0" w:lastRowLastColumn="0"/>
              <w:rPr>
                <w:color w:val="auto"/>
                <w:sz w:val="22"/>
                <w:szCs w:val="22"/>
              </w:rPr>
            </w:pPr>
            <w:r w:rsidRPr="00833664">
              <w:rPr>
                <w:color w:val="auto"/>
                <w:sz w:val="22"/>
                <w:szCs w:val="22"/>
              </w:rPr>
              <w:t>Tarih</w:t>
            </w:r>
          </w:p>
        </w:tc>
      </w:tr>
      <w:tr w:rsidR="00BE695E" w:rsidRPr="00833664" w14:paraId="077AF436"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2774D0D6" w14:textId="77777777" w:rsidR="00BE695E" w:rsidRPr="00833664" w:rsidRDefault="00BE695E" w:rsidP="00AD4F36">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14:paraId="477C5FEF"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14:paraId="09792487" w14:textId="77777777" w:rsidR="00BE695E" w:rsidRPr="00833664" w:rsidRDefault="003469E9"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w:t>
            </w:r>
            <w:r w:rsidR="00BE695E">
              <w:rPr>
                <w:color w:val="000000"/>
                <w:sz w:val="22"/>
                <w:szCs w:val="22"/>
              </w:rPr>
              <w:t xml:space="preserve"> 2023</w:t>
            </w:r>
          </w:p>
        </w:tc>
      </w:tr>
      <w:tr w:rsidR="00BE695E" w:rsidRPr="00833664" w14:paraId="52E430CD" w14:textId="77777777"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14:paraId="12F772B1" w14:textId="77777777" w:rsidR="00BE695E" w:rsidRPr="00833664" w:rsidRDefault="00BE695E" w:rsidP="00AD4F36">
            <w:pPr>
              <w:jc w:val="center"/>
              <w:rPr>
                <w:b/>
                <w:color w:val="000000"/>
                <w:sz w:val="22"/>
                <w:szCs w:val="22"/>
              </w:rPr>
            </w:pPr>
            <w:r w:rsidRPr="00833664">
              <w:rPr>
                <w:b/>
                <w:color w:val="000000"/>
                <w:sz w:val="22"/>
                <w:szCs w:val="22"/>
              </w:rPr>
              <w:t>2</w:t>
            </w:r>
          </w:p>
        </w:tc>
        <w:tc>
          <w:tcPr>
            <w:tcW w:w="3547" w:type="dxa"/>
            <w:shd w:val="clear" w:color="auto" w:fill="F4B083" w:themeFill="accent2" w:themeFillTint="99"/>
          </w:tcPr>
          <w:p w14:paraId="39F7B72F" w14:textId="77777777"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Ekiplerin kurulması</w:t>
            </w:r>
          </w:p>
        </w:tc>
        <w:tc>
          <w:tcPr>
            <w:tcW w:w="2408" w:type="dxa"/>
            <w:shd w:val="clear" w:color="auto" w:fill="F4B083" w:themeFill="accent2" w:themeFillTint="99"/>
          </w:tcPr>
          <w:p w14:paraId="6F3B5978" w14:textId="77777777" w:rsidR="00BE695E" w:rsidRPr="00833664" w:rsidRDefault="006A762A"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Şubat 2023</w:t>
            </w:r>
          </w:p>
        </w:tc>
      </w:tr>
      <w:tr w:rsidR="00BE695E" w:rsidRPr="00833664" w14:paraId="3A751EAF"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7310B02" w14:textId="77777777" w:rsidR="00BE695E" w:rsidRPr="00833664" w:rsidRDefault="00BE695E" w:rsidP="00AD4F36">
            <w:pPr>
              <w:jc w:val="center"/>
              <w:rPr>
                <w:b/>
                <w:color w:val="000000"/>
                <w:sz w:val="22"/>
                <w:szCs w:val="22"/>
              </w:rPr>
            </w:pPr>
            <w:r w:rsidRPr="00833664">
              <w:rPr>
                <w:b/>
                <w:color w:val="000000"/>
                <w:sz w:val="22"/>
                <w:szCs w:val="22"/>
              </w:rPr>
              <w:t>3</w:t>
            </w:r>
          </w:p>
        </w:tc>
        <w:tc>
          <w:tcPr>
            <w:tcW w:w="3547" w:type="dxa"/>
          </w:tcPr>
          <w:p w14:paraId="4F7FF9BB"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bCs/>
                <w:color w:val="000000"/>
                <w:sz w:val="22"/>
                <w:szCs w:val="22"/>
              </w:rPr>
              <w:t>Durum Analizi</w:t>
            </w:r>
          </w:p>
        </w:tc>
        <w:tc>
          <w:tcPr>
            <w:tcW w:w="2408" w:type="dxa"/>
          </w:tcPr>
          <w:p w14:paraId="7B9C6900" w14:textId="77777777" w:rsidR="00BE695E" w:rsidRPr="00833664" w:rsidRDefault="006A762A"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Aralık</w:t>
            </w:r>
            <w:r w:rsidR="00BE695E">
              <w:rPr>
                <w:color w:val="000000"/>
                <w:sz w:val="22"/>
                <w:szCs w:val="22"/>
              </w:rPr>
              <w:t xml:space="preserve"> 2023</w:t>
            </w:r>
          </w:p>
        </w:tc>
      </w:tr>
      <w:tr w:rsidR="00BE695E" w:rsidRPr="00833664" w14:paraId="5BC6690C" w14:textId="77777777"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14:paraId="3A26F8D1" w14:textId="77777777" w:rsidR="00BE695E" w:rsidRPr="00833664" w:rsidRDefault="00BE695E" w:rsidP="00AD4F36">
            <w:pPr>
              <w:jc w:val="center"/>
              <w:rPr>
                <w:b/>
                <w:color w:val="000000"/>
                <w:sz w:val="22"/>
                <w:szCs w:val="22"/>
              </w:rPr>
            </w:pPr>
            <w:r w:rsidRPr="00833664">
              <w:rPr>
                <w:b/>
                <w:color w:val="000000"/>
                <w:sz w:val="22"/>
                <w:szCs w:val="22"/>
              </w:rPr>
              <w:t>4</w:t>
            </w:r>
          </w:p>
        </w:tc>
        <w:tc>
          <w:tcPr>
            <w:tcW w:w="3547" w:type="dxa"/>
            <w:shd w:val="clear" w:color="auto" w:fill="F4B083" w:themeFill="accent2" w:themeFillTint="99"/>
          </w:tcPr>
          <w:p w14:paraId="04242A38" w14:textId="77777777"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bCs/>
                <w:color w:val="000000"/>
                <w:sz w:val="22"/>
                <w:szCs w:val="22"/>
              </w:rPr>
              <w:t>Geleceğe bakış</w:t>
            </w:r>
          </w:p>
        </w:tc>
        <w:tc>
          <w:tcPr>
            <w:tcW w:w="2408" w:type="dxa"/>
            <w:shd w:val="clear" w:color="auto" w:fill="F4B083" w:themeFill="accent2" w:themeFillTint="99"/>
          </w:tcPr>
          <w:p w14:paraId="7A7453F9" w14:textId="77777777" w:rsidR="00BE695E" w:rsidRPr="00833664" w:rsidRDefault="006A762A"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 xml:space="preserve">Aralık </w:t>
            </w:r>
            <w:r w:rsidR="00BE695E">
              <w:rPr>
                <w:color w:val="000000"/>
                <w:sz w:val="22"/>
                <w:szCs w:val="22"/>
              </w:rPr>
              <w:t>2023</w:t>
            </w:r>
          </w:p>
        </w:tc>
      </w:tr>
      <w:tr w:rsidR="00BE695E" w:rsidRPr="00833664" w14:paraId="7C9CF1CA"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5B8D948" w14:textId="77777777" w:rsidR="00BE695E" w:rsidRPr="00833664" w:rsidRDefault="00BE695E" w:rsidP="00AD4F36">
            <w:pPr>
              <w:jc w:val="center"/>
              <w:rPr>
                <w:b/>
                <w:color w:val="000000"/>
                <w:sz w:val="22"/>
                <w:szCs w:val="22"/>
              </w:rPr>
            </w:pPr>
            <w:r w:rsidRPr="00833664">
              <w:rPr>
                <w:b/>
                <w:color w:val="000000"/>
                <w:sz w:val="22"/>
                <w:szCs w:val="22"/>
              </w:rPr>
              <w:t>5</w:t>
            </w:r>
          </w:p>
        </w:tc>
        <w:tc>
          <w:tcPr>
            <w:tcW w:w="3547" w:type="dxa"/>
          </w:tcPr>
          <w:p w14:paraId="7F749CE2" w14:textId="77777777" w:rsidR="00BE695E" w:rsidRPr="00833664" w:rsidRDefault="006A762A" w:rsidP="006A762A">
            <w:pPr>
              <w:jc w:val="left"/>
              <w:cnfStyle w:val="000000000000" w:firstRow="0" w:lastRow="0" w:firstColumn="0" w:lastColumn="0" w:oddVBand="0" w:evenVBand="0" w:oddHBand="0" w:evenHBand="0" w:firstRowFirstColumn="0" w:firstRowLastColumn="0" w:lastRowFirstColumn="0" w:lastRowLastColumn="0"/>
              <w:rPr>
                <w:color w:val="000000"/>
                <w:sz w:val="22"/>
                <w:szCs w:val="22"/>
              </w:rPr>
            </w:pPr>
            <w:r>
              <w:rPr>
                <w:bCs/>
                <w:color w:val="000000"/>
                <w:sz w:val="22"/>
                <w:szCs w:val="22"/>
              </w:rPr>
              <w:t xml:space="preserve">Taslağın </w:t>
            </w:r>
            <w:r w:rsidR="003469E9">
              <w:rPr>
                <w:bCs/>
                <w:color w:val="000000"/>
                <w:sz w:val="22"/>
                <w:szCs w:val="22"/>
              </w:rPr>
              <w:t>İl</w:t>
            </w:r>
            <w:r>
              <w:rPr>
                <w:bCs/>
                <w:color w:val="000000"/>
                <w:sz w:val="22"/>
                <w:szCs w:val="22"/>
              </w:rPr>
              <w:t>çe</w:t>
            </w:r>
            <w:r w:rsidR="003469E9">
              <w:rPr>
                <w:bCs/>
                <w:color w:val="000000"/>
                <w:sz w:val="22"/>
                <w:szCs w:val="22"/>
              </w:rPr>
              <w:t xml:space="preserve"> Milli Eğitim Müdürlüğüne</w:t>
            </w:r>
            <w:r w:rsidR="00BE695E" w:rsidRPr="00833664">
              <w:rPr>
                <w:bCs/>
                <w:color w:val="000000"/>
                <w:sz w:val="22"/>
                <w:szCs w:val="22"/>
              </w:rPr>
              <w:t xml:space="preserve"> Gönderilmesi</w:t>
            </w:r>
          </w:p>
        </w:tc>
        <w:tc>
          <w:tcPr>
            <w:tcW w:w="2408" w:type="dxa"/>
          </w:tcPr>
          <w:p w14:paraId="37B3825D" w14:textId="77777777" w:rsidR="00BE695E" w:rsidRPr="00833664" w:rsidRDefault="006A762A"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Aralık 2023</w:t>
            </w:r>
          </w:p>
        </w:tc>
      </w:tr>
      <w:tr w:rsidR="00BE695E" w:rsidRPr="00833664" w14:paraId="23716A81" w14:textId="77777777" w:rsidTr="00AD4F3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F4B083" w:themeFill="accent2" w:themeFillTint="99"/>
          </w:tcPr>
          <w:p w14:paraId="2BF4C194" w14:textId="77777777" w:rsidR="00BE695E" w:rsidRPr="00833664" w:rsidRDefault="00BE695E" w:rsidP="00AD4F36">
            <w:pPr>
              <w:jc w:val="center"/>
              <w:rPr>
                <w:b/>
                <w:color w:val="000000"/>
                <w:sz w:val="22"/>
                <w:szCs w:val="22"/>
              </w:rPr>
            </w:pPr>
            <w:r w:rsidRPr="00833664">
              <w:rPr>
                <w:b/>
                <w:color w:val="000000"/>
                <w:sz w:val="22"/>
                <w:szCs w:val="22"/>
              </w:rPr>
              <w:lastRenderedPageBreak/>
              <w:t>6</w:t>
            </w:r>
          </w:p>
        </w:tc>
        <w:tc>
          <w:tcPr>
            <w:tcW w:w="3547" w:type="dxa"/>
            <w:shd w:val="clear" w:color="auto" w:fill="F4B083" w:themeFill="accent2" w:themeFillTint="99"/>
          </w:tcPr>
          <w:p w14:paraId="67B31385" w14:textId="77777777" w:rsidR="00BE695E" w:rsidRPr="00833664" w:rsidRDefault="00BE695E" w:rsidP="00AD4F36">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833664">
              <w:rPr>
                <w:color w:val="000000"/>
                <w:sz w:val="22"/>
                <w:szCs w:val="22"/>
              </w:rPr>
              <w:t>Taslakta Düzeltmelerin Yapılması</w:t>
            </w:r>
          </w:p>
        </w:tc>
        <w:tc>
          <w:tcPr>
            <w:tcW w:w="2408" w:type="dxa"/>
            <w:shd w:val="clear" w:color="auto" w:fill="F4B083" w:themeFill="accent2" w:themeFillTint="99"/>
          </w:tcPr>
          <w:p w14:paraId="5C00BD77" w14:textId="77777777" w:rsidR="00BE695E" w:rsidRPr="00833664" w:rsidRDefault="00BE695E" w:rsidP="00AD4F36">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Aralık 2023</w:t>
            </w:r>
          </w:p>
        </w:tc>
      </w:tr>
      <w:tr w:rsidR="00BE695E" w:rsidRPr="00833664" w14:paraId="441B682B" w14:textId="77777777" w:rsidTr="00AD4F36">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510F9C65" w14:textId="77777777" w:rsidR="00BE695E" w:rsidRPr="00833664" w:rsidRDefault="00BE695E" w:rsidP="00AD4F36">
            <w:pPr>
              <w:jc w:val="center"/>
              <w:rPr>
                <w:b/>
                <w:color w:val="000000"/>
                <w:sz w:val="22"/>
                <w:szCs w:val="22"/>
              </w:rPr>
            </w:pPr>
            <w:r w:rsidRPr="00833664">
              <w:rPr>
                <w:b/>
                <w:color w:val="000000"/>
                <w:sz w:val="22"/>
                <w:szCs w:val="22"/>
              </w:rPr>
              <w:t>7</w:t>
            </w:r>
          </w:p>
        </w:tc>
        <w:tc>
          <w:tcPr>
            <w:tcW w:w="3547" w:type="dxa"/>
          </w:tcPr>
          <w:p w14:paraId="5EEFBE1C"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833664">
              <w:rPr>
                <w:color w:val="000000"/>
                <w:sz w:val="22"/>
                <w:szCs w:val="22"/>
              </w:rPr>
              <w:t>Onay ve Yayım</w:t>
            </w:r>
          </w:p>
        </w:tc>
        <w:tc>
          <w:tcPr>
            <w:tcW w:w="2408" w:type="dxa"/>
          </w:tcPr>
          <w:p w14:paraId="2E5D15D5" w14:textId="77777777" w:rsidR="00BE695E" w:rsidRPr="00833664" w:rsidRDefault="006A762A" w:rsidP="00AD4F3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Ocak 2024</w:t>
            </w:r>
          </w:p>
        </w:tc>
      </w:tr>
    </w:tbl>
    <w:p w14:paraId="6A7800A7" w14:textId="77777777" w:rsidR="00A92026" w:rsidRDefault="00A92026" w:rsidP="006A762A">
      <w:pPr>
        <w:pStyle w:val="Stil1"/>
        <w:jc w:val="both"/>
      </w:pPr>
      <w:bookmarkStart w:id="54" w:name="_Toc531853187"/>
      <w:bookmarkStart w:id="55" w:name="_Toc532154559"/>
    </w:p>
    <w:p w14:paraId="18BDE801" w14:textId="77777777" w:rsidR="00A92026" w:rsidRDefault="00A92026" w:rsidP="006A762A">
      <w:pPr>
        <w:pStyle w:val="Stil1"/>
        <w:jc w:val="both"/>
      </w:pPr>
    </w:p>
    <w:p w14:paraId="487A1FF7" w14:textId="77777777" w:rsidR="00BE695E" w:rsidRPr="00833664" w:rsidRDefault="00BE695E" w:rsidP="00BE695E">
      <w:pPr>
        <w:pStyle w:val="Stil1"/>
        <w:numPr>
          <w:ilvl w:val="0"/>
          <w:numId w:val="36"/>
        </w:numPr>
      </w:pPr>
      <w:bookmarkStart w:id="56" w:name="_Toc168914017"/>
      <w:r w:rsidRPr="00833664">
        <w:t>Durum Analizi</w:t>
      </w:r>
      <w:bookmarkEnd w:id="54"/>
      <w:bookmarkEnd w:id="55"/>
      <w:bookmarkEnd w:id="56"/>
    </w:p>
    <w:p w14:paraId="10292A04" w14:textId="77777777" w:rsidR="00BE695E" w:rsidRPr="00833664" w:rsidRDefault="00BE695E" w:rsidP="00BE695E">
      <w:pPr>
        <w:ind w:firstLine="709"/>
        <w:rPr>
          <w:szCs w:val="28"/>
        </w:rPr>
      </w:pPr>
      <w:r w:rsidRPr="0083366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163D826B" w14:textId="77777777" w:rsidR="00BE695E" w:rsidRDefault="00BE695E" w:rsidP="00BE695E">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50C107BB" w14:textId="77777777" w:rsidR="00A92026" w:rsidRPr="00833664" w:rsidRDefault="00A92026" w:rsidP="006A762A">
      <w:pPr>
        <w:rPr>
          <w:szCs w:val="28"/>
        </w:rPr>
      </w:pPr>
    </w:p>
    <w:p w14:paraId="18526801" w14:textId="77777777" w:rsidR="00BE695E" w:rsidRPr="00833664" w:rsidRDefault="00BE695E" w:rsidP="00BE695E">
      <w:pPr>
        <w:pStyle w:val="Stil2"/>
        <w:numPr>
          <w:ilvl w:val="1"/>
          <w:numId w:val="36"/>
        </w:numPr>
      </w:pPr>
      <w:bookmarkStart w:id="57" w:name="_Toc531853188"/>
      <w:bookmarkStart w:id="58" w:name="_Toc532154560"/>
      <w:bookmarkStart w:id="59" w:name="_Toc530061504"/>
      <w:bookmarkStart w:id="60" w:name="_Toc531853189"/>
      <w:bookmarkStart w:id="61" w:name="_Toc532154561"/>
      <w:bookmarkStart w:id="62" w:name="_Toc168914018"/>
      <w:r w:rsidRPr="00833664">
        <w:t>Kurumsal Tarihçe</w:t>
      </w:r>
      <w:bookmarkEnd w:id="57"/>
      <w:bookmarkEnd w:id="58"/>
      <w:bookmarkEnd w:id="62"/>
    </w:p>
    <w:p w14:paraId="2C6CA463" w14:textId="77777777" w:rsidR="003469E9" w:rsidRDefault="003469E9" w:rsidP="00BE695E">
      <w:pPr>
        <w:ind w:firstLine="709"/>
        <w:rPr>
          <w:kern w:val="24"/>
        </w:rPr>
      </w:pPr>
    </w:p>
    <w:p w14:paraId="5EEB4261" w14:textId="77777777" w:rsidR="00811974" w:rsidRPr="00811974" w:rsidRDefault="00811974" w:rsidP="00811974">
      <w:pPr>
        <w:ind w:firstLine="709"/>
        <w:rPr>
          <w:rFonts w:asciiTheme="minorHAnsi" w:hAnsiTheme="minorHAnsi" w:cstheme="minorHAnsi"/>
        </w:rPr>
      </w:pPr>
      <w:r w:rsidRPr="00811974">
        <w:rPr>
          <w:rFonts w:asciiTheme="minorHAnsi" w:hAnsiTheme="minorHAnsi" w:cstheme="minorHAnsi"/>
        </w:rPr>
        <w:t>Namık Kemal Anaokulu, okulöncesi çağı çocuklarına eğitim vermek amacıyla 2003 yılında Anayurt mevkiinde açılmış ve 2006-2007 öğretim yılında eğitim-öğretime başlamış olup, Milli Eğitim Bakanlığ</w:t>
      </w:r>
      <w:r>
        <w:rPr>
          <w:rFonts w:asciiTheme="minorHAnsi" w:hAnsiTheme="minorHAnsi" w:cstheme="minorHAnsi"/>
        </w:rPr>
        <w:t>ına bağlı bağımsız bir anaokuludur.</w:t>
      </w:r>
    </w:p>
    <w:p w14:paraId="025E69F8" w14:textId="77777777" w:rsidR="00566834" w:rsidRDefault="00811974" w:rsidP="00811974">
      <w:pPr>
        <w:ind w:firstLine="709"/>
        <w:rPr>
          <w:kern w:val="24"/>
        </w:rPr>
      </w:pPr>
      <w:r w:rsidRPr="00811974">
        <w:rPr>
          <w:rFonts w:asciiTheme="minorHAnsi" w:hAnsiTheme="minorHAnsi" w:cstheme="minorHAnsi"/>
        </w:rPr>
        <w:t xml:space="preserve">           Okul binamız müstakil bahçesi olan 1000 metrekare arsa içerisindedir ve 542 metrekare kapalı alanda tek kat üzerinde faaliyet göstermektedir. Okulumuzda bir müdür odası, bir memur odası, bir rehberlik odası, çok amaçl</w:t>
      </w:r>
      <w:r>
        <w:rPr>
          <w:rFonts w:asciiTheme="minorHAnsi" w:hAnsiTheme="minorHAnsi" w:cstheme="minorHAnsi"/>
        </w:rPr>
        <w:t xml:space="preserve">ı salon, beş sınıf, bir mutfak, </w:t>
      </w:r>
      <w:r w:rsidRPr="00811974">
        <w:rPr>
          <w:rFonts w:asciiTheme="minorHAnsi" w:hAnsiTheme="minorHAnsi" w:cstheme="minorHAnsi"/>
        </w:rPr>
        <w:t>kız ve erkek tuvaletleri, bir personel tuvaleti ve bir engelli tuvaleti bulunmaktadır.</w:t>
      </w:r>
    </w:p>
    <w:p w14:paraId="7B1403B1" w14:textId="77777777" w:rsidR="003469E9" w:rsidRPr="00833664" w:rsidRDefault="003469E9" w:rsidP="00A92026">
      <w:pPr>
        <w:rPr>
          <w:kern w:val="24"/>
        </w:rPr>
      </w:pPr>
    </w:p>
    <w:p w14:paraId="49DE8AC6" w14:textId="77777777" w:rsidR="00BE695E" w:rsidRPr="00833664" w:rsidRDefault="00BE695E" w:rsidP="00BE695E">
      <w:pPr>
        <w:pStyle w:val="Stil2"/>
        <w:numPr>
          <w:ilvl w:val="1"/>
          <w:numId w:val="36"/>
        </w:numPr>
      </w:pPr>
      <w:bookmarkStart w:id="63" w:name="_Toc533978124"/>
      <w:bookmarkStart w:id="64" w:name="_Toc168914019"/>
      <w:bookmarkEnd w:id="59"/>
      <w:bookmarkEnd w:id="60"/>
      <w:bookmarkEnd w:id="61"/>
      <w:r w:rsidRPr="00833664">
        <w:t>Uygulanmakta Olan Planın Değerlendirilmesi</w:t>
      </w:r>
      <w:bookmarkEnd w:id="63"/>
      <w:bookmarkEnd w:id="64"/>
      <w:r w:rsidR="005D6C26">
        <w:t xml:space="preserve"> </w:t>
      </w:r>
    </w:p>
    <w:p w14:paraId="797EA6DE" w14:textId="77777777" w:rsidR="00A92026" w:rsidRPr="00A92026" w:rsidRDefault="00A92026" w:rsidP="00A92026">
      <w:pPr>
        <w:pStyle w:val="ListeParagraf"/>
        <w:numPr>
          <w:ilvl w:val="0"/>
          <w:numId w:val="36"/>
        </w:numPr>
        <w:jc w:val="left"/>
        <w:rPr>
          <w:kern w:val="24"/>
        </w:rPr>
      </w:pPr>
      <w:r w:rsidRPr="00A92026">
        <w:rPr>
          <w:rFonts w:cstheme="minorHAnsi"/>
          <w:kern w:val="24"/>
        </w:rPr>
        <w:t xml:space="preserve">2019 yılında yürürlüğe giren </w:t>
      </w:r>
      <w:r w:rsidR="00811974">
        <w:rPr>
          <w:rFonts w:cstheme="minorHAnsi"/>
          <w:kern w:val="24"/>
        </w:rPr>
        <w:t xml:space="preserve">okulumuz </w:t>
      </w:r>
      <w:r w:rsidRPr="00A92026">
        <w:rPr>
          <w:rFonts w:cstheme="minorHAnsi"/>
          <w:kern w:val="24"/>
        </w:rPr>
        <w:t xml:space="preserve">2019-2023 Stratejik Planı; stratejik plan hazırlık süreci, durum analizi, geleceğe bakış, </w:t>
      </w:r>
      <w:proofErr w:type="spellStart"/>
      <w:r w:rsidRPr="00A92026">
        <w:rPr>
          <w:rFonts w:cstheme="minorHAnsi"/>
          <w:kern w:val="24"/>
        </w:rPr>
        <w:t>maliyetlendirme</w:t>
      </w:r>
      <w:proofErr w:type="spellEnd"/>
      <w:r w:rsidRPr="00A92026">
        <w:rPr>
          <w:rFonts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Pr="00A92026">
        <w:rPr>
          <w:kern w:val="24"/>
        </w:rPr>
        <w:t xml:space="preserve">Söz konusu </w:t>
      </w:r>
      <w:r w:rsidR="00811974">
        <w:rPr>
          <w:kern w:val="24"/>
        </w:rPr>
        <w:t>3</w:t>
      </w:r>
      <w:r w:rsidRPr="00A92026">
        <w:rPr>
          <w:kern w:val="24"/>
        </w:rPr>
        <w:t xml:space="preserve"> tema altında </w:t>
      </w:r>
      <w:r w:rsidR="00E66BE7">
        <w:rPr>
          <w:kern w:val="24"/>
        </w:rPr>
        <w:t>6</w:t>
      </w:r>
      <w:r w:rsidRPr="00A92026">
        <w:rPr>
          <w:kern w:val="24"/>
        </w:rPr>
        <w:t xml:space="preserve"> stratejik amaç, </w:t>
      </w:r>
      <w:r w:rsidR="00811974">
        <w:rPr>
          <w:kern w:val="24"/>
        </w:rPr>
        <w:t xml:space="preserve">7 stratejik </w:t>
      </w:r>
      <w:r w:rsidR="00E66BE7">
        <w:rPr>
          <w:kern w:val="24"/>
        </w:rPr>
        <w:t>hedef, 17 performans göstergesine</w:t>
      </w:r>
      <w:r w:rsidRPr="00A92026">
        <w:rPr>
          <w:kern w:val="24"/>
        </w:rPr>
        <w:t xml:space="preserve"> yer verilmiştir</w:t>
      </w:r>
      <w:r w:rsidR="00D72605">
        <w:rPr>
          <w:rFonts w:ascii="Calibri" w:hAnsi="Calibri" w:cs="Calibri"/>
          <w:kern w:val="24"/>
        </w:rPr>
        <w:t xml:space="preserve">. </w:t>
      </w:r>
      <w:r w:rsidR="00E66BE7">
        <w:rPr>
          <w:rFonts w:ascii="Calibri" w:hAnsi="Calibri" w:cs="Calibri"/>
          <w:kern w:val="24"/>
        </w:rPr>
        <w:t>Namık Kemal Anaokulu</w:t>
      </w:r>
      <w:r w:rsidRPr="00A92026">
        <w:rPr>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0AD483CB" w14:textId="77777777" w:rsidR="00A92026" w:rsidRDefault="00A92026" w:rsidP="00A92026">
      <w:pPr>
        <w:pStyle w:val="ListeParagraf"/>
        <w:numPr>
          <w:ilvl w:val="0"/>
          <w:numId w:val="36"/>
        </w:numPr>
        <w:jc w:val="left"/>
        <w:rPr>
          <w:kern w:val="24"/>
        </w:rPr>
      </w:pPr>
      <w:r w:rsidRPr="00A92026">
        <w:rPr>
          <w:kern w:val="24"/>
        </w:rPr>
        <w:t xml:space="preserve"> </w:t>
      </w:r>
      <w:r w:rsidRPr="00A92026">
        <w:rPr>
          <w:kern w:val="24"/>
        </w:rPr>
        <w:tab/>
        <w:t>2019-2023 stratejik planı dönemi içerisinde yer alan bireyin her alanda okullaşmasını sağlama hedefi altında birbirine bağlı birden çok gösterge ile desteklenmiştir.</w:t>
      </w:r>
    </w:p>
    <w:p w14:paraId="15D0C104" w14:textId="77777777" w:rsidR="00D53F53" w:rsidRDefault="00D53F53" w:rsidP="00A92026">
      <w:pPr>
        <w:pStyle w:val="ListeParagraf"/>
        <w:numPr>
          <w:ilvl w:val="0"/>
          <w:numId w:val="36"/>
        </w:numPr>
        <w:jc w:val="left"/>
        <w:rPr>
          <w:kern w:val="24"/>
        </w:rPr>
      </w:pPr>
      <w:r>
        <w:rPr>
          <w:kern w:val="24"/>
        </w:rPr>
        <w:t>Okulumuzda okul öncesi okullaşma oranına katkı sağlayacak tedbirler alınmıştır.</w:t>
      </w:r>
    </w:p>
    <w:p w14:paraId="048967C3" w14:textId="77777777" w:rsidR="00D53F53" w:rsidRDefault="00D53F53" w:rsidP="00A92026">
      <w:pPr>
        <w:pStyle w:val="ListeParagraf"/>
        <w:numPr>
          <w:ilvl w:val="0"/>
          <w:numId w:val="36"/>
        </w:numPr>
        <w:jc w:val="left"/>
        <w:rPr>
          <w:kern w:val="24"/>
        </w:rPr>
      </w:pPr>
      <w:r>
        <w:rPr>
          <w:kern w:val="24"/>
        </w:rPr>
        <w:t>Özel eğitimden yararlanan birey sayısı hedefine ulaşılmıştır</w:t>
      </w:r>
    </w:p>
    <w:p w14:paraId="265E44E3" w14:textId="77777777" w:rsidR="00D53F53" w:rsidRDefault="00D53F53" w:rsidP="00A92026">
      <w:pPr>
        <w:pStyle w:val="ListeParagraf"/>
        <w:numPr>
          <w:ilvl w:val="0"/>
          <w:numId w:val="36"/>
        </w:numPr>
        <w:jc w:val="left"/>
        <w:rPr>
          <w:kern w:val="24"/>
        </w:rPr>
      </w:pPr>
      <w:r>
        <w:rPr>
          <w:kern w:val="24"/>
        </w:rPr>
        <w:lastRenderedPageBreak/>
        <w:t>Okul öncesi eğitimin önemine dikkat çekmek için yapılan kampanya ve etki</w:t>
      </w:r>
      <w:r w:rsidR="003269E4">
        <w:rPr>
          <w:kern w:val="24"/>
        </w:rPr>
        <w:t>nliklerin sayısının artırılmasına rağmen belirlenen hedefe ulaşmak için çalışmalar sürdürülmektedir.</w:t>
      </w:r>
    </w:p>
    <w:p w14:paraId="09856FEA" w14:textId="77777777" w:rsidR="003269E4" w:rsidRDefault="003269E4" w:rsidP="00A92026">
      <w:pPr>
        <w:pStyle w:val="ListeParagraf"/>
        <w:numPr>
          <w:ilvl w:val="0"/>
          <w:numId w:val="36"/>
        </w:numPr>
        <w:jc w:val="left"/>
        <w:rPr>
          <w:kern w:val="24"/>
        </w:rPr>
      </w:pPr>
      <w:r>
        <w:rPr>
          <w:kern w:val="24"/>
        </w:rPr>
        <w:t>Öğrencilerin özgüvenlerini artırıcı sosyal etkinliklere katılan öğrenci sayısı belirlenen hedefe ulaşmıştır.</w:t>
      </w:r>
    </w:p>
    <w:p w14:paraId="5F23275E" w14:textId="77777777" w:rsidR="003269E4" w:rsidRDefault="003269E4" w:rsidP="00A92026">
      <w:pPr>
        <w:pStyle w:val="ListeParagraf"/>
        <w:numPr>
          <w:ilvl w:val="0"/>
          <w:numId w:val="36"/>
        </w:numPr>
        <w:jc w:val="left"/>
        <w:rPr>
          <w:kern w:val="24"/>
        </w:rPr>
      </w:pPr>
      <w:r>
        <w:rPr>
          <w:kern w:val="24"/>
        </w:rPr>
        <w:t>Hizmet içi eğitim faaliyetlerine tüm öğretmenlerimiz yüz yüze ve çevrimiçi katılım sağlamıştır.</w:t>
      </w:r>
    </w:p>
    <w:p w14:paraId="62AA264D" w14:textId="77777777" w:rsidR="003269E4" w:rsidRDefault="003269E4" w:rsidP="00A92026">
      <w:pPr>
        <w:pStyle w:val="ListeParagraf"/>
        <w:numPr>
          <w:ilvl w:val="0"/>
          <w:numId w:val="36"/>
        </w:numPr>
        <w:jc w:val="left"/>
        <w:rPr>
          <w:kern w:val="24"/>
        </w:rPr>
      </w:pPr>
      <w:r>
        <w:rPr>
          <w:kern w:val="24"/>
        </w:rPr>
        <w:t xml:space="preserve">Personeli çalışma </w:t>
      </w:r>
      <w:proofErr w:type="gramStart"/>
      <w:r>
        <w:rPr>
          <w:kern w:val="24"/>
        </w:rPr>
        <w:t>motivasyonu</w:t>
      </w:r>
      <w:proofErr w:type="gramEnd"/>
      <w:r>
        <w:rPr>
          <w:kern w:val="24"/>
        </w:rPr>
        <w:t xml:space="preserve"> ve iş doyumunu artırmaya yönelik tedbirler alınmıştır.</w:t>
      </w:r>
    </w:p>
    <w:p w14:paraId="348C3A0E" w14:textId="77777777" w:rsidR="003269E4" w:rsidRDefault="003269E4" w:rsidP="00A92026">
      <w:pPr>
        <w:pStyle w:val="ListeParagraf"/>
        <w:numPr>
          <w:ilvl w:val="0"/>
          <w:numId w:val="36"/>
        </w:numPr>
        <w:jc w:val="left"/>
        <w:rPr>
          <w:kern w:val="24"/>
        </w:rPr>
      </w:pPr>
      <w:r>
        <w:rPr>
          <w:kern w:val="24"/>
        </w:rPr>
        <w:t>Personelin dijital okuryazarlık becerisini artırmaya yönelik tedbirler alınmıştır.</w:t>
      </w:r>
    </w:p>
    <w:p w14:paraId="029BFC03" w14:textId="77777777" w:rsidR="003269E4" w:rsidRDefault="003269E4" w:rsidP="00A92026">
      <w:pPr>
        <w:pStyle w:val="ListeParagraf"/>
        <w:numPr>
          <w:ilvl w:val="0"/>
          <w:numId w:val="36"/>
        </w:numPr>
        <w:jc w:val="left"/>
        <w:rPr>
          <w:kern w:val="24"/>
        </w:rPr>
      </w:pPr>
      <w:r>
        <w:rPr>
          <w:kern w:val="24"/>
        </w:rPr>
        <w:t>Yerel yönetimlerin eğitime olan katkılarından yararlanarak okulumuzun fiziki ortamının geliştirilmesi hedefine ulaşılmıştır.</w:t>
      </w:r>
    </w:p>
    <w:p w14:paraId="351FB929" w14:textId="77777777" w:rsidR="003269E4" w:rsidRPr="00A92026" w:rsidRDefault="008E5B59" w:rsidP="00A92026">
      <w:pPr>
        <w:pStyle w:val="ListeParagraf"/>
        <w:numPr>
          <w:ilvl w:val="0"/>
          <w:numId w:val="36"/>
        </w:numPr>
        <w:jc w:val="left"/>
        <w:rPr>
          <w:kern w:val="24"/>
        </w:rPr>
      </w:pPr>
      <w:r>
        <w:rPr>
          <w:kern w:val="24"/>
        </w:rPr>
        <w:t xml:space="preserve">Kongre, </w:t>
      </w:r>
      <w:proofErr w:type="spellStart"/>
      <w:r>
        <w:rPr>
          <w:kern w:val="24"/>
        </w:rPr>
        <w:t>çalıştay</w:t>
      </w:r>
      <w:proofErr w:type="spellEnd"/>
      <w:r>
        <w:rPr>
          <w:kern w:val="24"/>
        </w:rPr>
        <w:t xml:space="preserve"> gibi faaliyetlerle kurumlar arası iletişimin artırılması hedefine kısmen ulaşılmıştır.</w:t>
      </w:r>
    </w:p>
    <w:p w14:paraId="1D0F2AF9" w14:textId="77777777" w:rsidR="00566834" w:rsidRPr="00566834" w:rsidRDefault="00566834" w:rsidP="00566834">
      <w:bookmarkStart w:id="65" w:name="_Toc530061505"/>
      <w:bookmarkStart w:id="66" w:name="_Toc531853190"/>
      <w:bookmarkStart w:id="67" w:name="_Toc532154562"/>
    </w:p>
    <w:p w14:paraId="69F04B1A" w14:textId="77777777" w:rsidR="00BE695E" w:rsidRPr="00C16A6C" w:rsidRDefault="00BE695E" w:rsidP="00BE695E">
      <w:pPr>
        <w:pStyle w:val="Stil2"/>
        <w:numPr>
          <w:ilvl w:val="1"/>
          <w:numId w:val="36"/>
        </w:numPr>
      </w:pPr>
      <w:bookmarkStart w:id="68" w:name="_Toc168914020"/>
      <w:r w:rsidRPr="00C16A6C">
        <w:t>Mevzuat Analizi</w:t>
      </w:r>
      <w:bookmarkEnd w:id="65"/>
      <w:bookmarkEnd w:id="66"/>
      <w:bookmarkEnd w:id="67"/>
      <w:bookmarkEnd w:id="68"/>
    </w:p>
    <w:p w14:paraId="427E0A93" w14:textId="77777777" w:rsidR="008E5B59" w:rsidRDefault="008E5B59" w:rsidP="008E5B59">
      <w:pPr>
        <w:spacing w:line="240" w:lineRule="auto"/>
      </w:pPr>
      <w:r>
        <w:t>Mevzuat analizi aşamasında, Resmî Gazete ’de yayımlanarak yürürlüğe giren milli eğitim bakanlığı okul öncesi eğitim ve ilköğretim kurumları yönetmeliği kurum müdür ve müdür yardımcısının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786872FB" w14:textId="77777777" w:rsidR="008E5B59" w:rsidRDefault="008E5B59" w:rsidP="008E5B59">
      <w:pPr>
        <w:spacing w:line="240" w:lineRule="auto"/>
      </w:pPr>
      <w:r>
        <w:t>Okul müdürünün görev, yetki ve sorumluluğu</w:t>
      </w:r>
    </w:p>
    <w:p w14:paraId="5A0FEF42" w14:textId="77777777" w:rsidR="008E5B59" w:rsidRDefault="008E5B59" w:rsidP="008E5B59">
      <w:pPr>
        <w:spacing w:line="240" w:lineRule="auto"/>
      </w:pPr>
      <w:r>
        <w:t xml:space="preserve">MADDE 39 – (1) Okul öncesi eğitim ve ilköğretim kurumları, ilgili mevzuat hükümleri doğrultusunda diğer çalışanlarla birlikte müdür tarafından yönetilir. </w:t>
      </w:r>
      <w:proofErr w:type="gramStart"/>
      <w: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14:paraId="305A9C5B" w14:textId="77777777" w:rsidR="008E5B59" w:rsidRDefault="008E5B59" w:rsidP="008E5B59">
      <w:pPr>
        <w:spacing w:line="240" w:lineRule="auto"/>
      </w:pPr>
      <w:r>
        <w:t>Müdür yardımcısı</w:t>
      </w:r>
    </w:p>
    <w:p w14:paraId="1F2D1FAF" w14:textId="77777777" w:rsidR="00D72605" w:rsidRDefault="008E5B59" w:rsidP="008E5B59">
      <w:pPr>
        <w:spacing w:line="240" w:lineRule="auto"/>
      </w:pPr>
      <w:r>
        <w:t>MADDE 41 – (1) Müdürün ve müdür başyardımcısının olmadığı zamanlarda müdüre vekâlet eder. Müdür yardımcısı, görev tanımında belirtilen görevler ile müdür tarafından verilen görevleri yerine getirir.</w:t>
      </w:r>
    </w:p>
    <w:p w14:paraId="21254123" w14:textId="77777777" w:rsidR="008E5B59" w:rsidRPr="00833664" w:rsidRDefault="008E5B59" w:rsidP="008E5B59">
      <w:pPr>
        <w:spacing w:line="240" w:lineRule="auto"/>
      </w:pPr>
    </w:p>
    <w:p w14:paraId="2D4096E9" w14:textId="77777777" w:rsidR="00BE695E" w:rsidRPr="00833664" w:rsidRDefault="00BE695E" w:rsidP="00BE695E">
      <w:pPr>
        <w:pStyle w:val="Stil2"/>
        <w:numPr>
          <w:ilvl w:val="1"/>
          <w:numId w:val="36"/>
        </w:numPr>
      </w:pPr>
      <w:bookmarkStart w:id="69" w:name="_Toc530061506"/>
      <w:bookmarkStart w:id="70" w:name="_Toc534361103"/>
      <w:bookmarkStart w:id="71" w:name="_Toc530061507"/>
      <w:bookmarkStart w:id="72" w:name="_Toc531853192"/>
      <w:bookmarkStart w:id="73" w:name="_Toc532154564"/>
      <w:bookmarkStart w:id="74" w:name="_Toc168914021"/>
      <w:r w:rsidRPr="00833664">
        <w:t>Üst Politika Belgeleri Analizi</w:t>
      </w:r>
      <w:bookmarkEnd w:id="69"/>
      <w:bookmarkEnd w:id="70"/>
      <w:bookmarkEnd w:id="74"/>
    </w:p>
    <w:p w14:paraId="21EA2F27" w14:textId="77777777" w:rsidR="008E5B59" w:rsidRPr="008E5B59" w:rsidRDefault="008E5B59" w:rsidP="008E5B59">
      <w:pPr>
        <w:spacing w:after="0" w:line="240" w:lineRule="auto"/>
        <w:jc w:val="center"/>
        <w:rPr>
          <w:rFonts w:eastAsia="Book Antiqua"/>
          <w:lang w:eastAsia="en-US"/>
        </w:rPr>
      </w:pPr>
      <w:r w:rsidRPr="008E5B59">
        <w:rPr>
          <w:rFonts w:eastAsia="Book Antiqua"/>
          <w:lang w:eastAsia="en-US"/>
        </w:rPr>
        <w:t xml:space="preserve">Namık Kemal Anaokulu </w:t>
      </w:r>
      <w:r w:rsidR="00C16A6C" w:rsidRPr="008E5B59">
        <w:rPr>
          <w:rFonts w:eastAsia="Book Antiqua"/>
          <w:lang w:eastAsia="en-US"/>
        </w:rPr>
        <w:t>Müdürlüğü’ne görev</w:t>
      </w:r>
      <w:r w:rsidRPr="008E5B59">
        <w:rPr>
          <w:rFonts w:eastAsia="Book Antiqua"/>
          <w:lang w:eastAsia="en-US"/>
        </w:rPr>
        <w:t xml:space="preserve"> ve sorumluluk yükleyen amir hükümlerin tespit edilmesi için tüm üst politika belgeleri ayrıntılı olarak taranmış ve bu belgelerde yer alan politikalar incelenmiştir. Bu çerçevede Namık Kemal </w:t>
      </w:r>
      <w:r w:rsidR="00C16A6C" w:rsidRPr="008E5B59">
        <w:rPr>
          <w:rFonts w:eastAsia="Book Antiqua"/>
          <w:lang w:eastAsia="en-US"/>
        </w:rPr>
        <w:t>Anaokulu 2024</w:t>
      </w:r>
      <w:r w:rsidRPr="008E5B59">
        <w:rPr>
          <w:rFonts w:eastAsia="Book Antiqua"/>
          <w:lang w:eastAsia="en-US"/>
        </w:rPr>
        <w:t xml:space="preserve">-2028 Stratejik Planı’nın stratejik amaç, hedef, performans göstergeleri ve stratejileri hazırlanırken bu belgelerden yararlanılmıştır. Üst politika belgelerinde yer almayan ancak okulumuzun durum analizi kapsamında </w:t>
      </w:r>
      <w:proofErr w:type="spellStart"/>
      <w:r w:rsidRPr="008E5B59">
        <w:rPr>
          <w:rFonts w:eastAsia="Book Antiqua"/>
          <w:lang w:eastAsia="en-US"/>
        </w:rPr>
        <w:t>önceliklendirdiği</w:t>
      </w:r>
      <w:proofErr w:type="spellEnd"/>
      <w:r w:rsidRPr="008E5B59">
        <w:rPr>
          <w:rFonts w:eastAsia="Book Antiqua"/>
          <w:lang w:eastAsia="en-US"/>
        </w:rPr>
        <w:t xml:space="preserve"> alanlara geleceğe bakış bölümünde yer verilmiştir.</w:t>
      </w:r>
    </w:p>
    <w:p w14:paraId="301FC216" w14:textId="77777777" w:rsidR="00042B4D" w:rsidRDefault="008E5B59" w:rsidP="008E5B59">
      <w:pPr>
        <w:spacing w:after="0" w:line="240" w:lineRule="auto"/>
        <w:jc w:val="center"/>
        <w:rPr>
          <w:rFonts w:eastAsia="Calibri"/>
          <w:b/>
          <w:lang w:eastAsia="en-US"/>
        </w:rPr>
      </w:pPr>
      <w:r w:rsidRPr="008E5B59">
        <w:rPr>
          <w:rFonts w:eastAsia="Book Antiqua"/>
          <w:lang w:eastAsia="en-US"/>
        </w:rPr>
        <w:t>Cumhurbaşkanlığının Türkiye Yüzyılı ve Milli Eğitim Bakanlığının Eğitimde Türkiye Yüzyılı Vizyonu merkezde olmak üzere üst politika belgeleri, temel üst politika belgeleri ve diğer üst politika belgeleri olarak iki bölümde in</w:t>
      </w:r>
      <w:r>
        <w:rPr>
          <w:rFonts w:eastAsia="Book Antiqua"/>
          <w:lang w:eastAsia="en-US"/>
        </w:rPr>
        <w:t>celenmiştir (Tablo 5</w:t>
      </w:r>
      <w:r w:rsidRPr="008E5B59">
        <w:rPr>
          <w:rFonts w:eastAsia="Book Antiqua"/>
          <w:lang w:eastAsia="en-US"/>
        </w:rPr>
        <w:t>).</w:t>
      </w:r>
    </w:p>
    <w:p w14:paraId="4D659471" w14:textId="77777777" w:rsidR="00C16A6C" w:rsidRDefault="00C16A6C" w:rsidP="00BE695E">
      <w:pPr>
        <w:spacing w:after="0" w:line="240" w:lineRule="auto"/>
        <w:jc w:val="center"/>
        <w:rPr>
          <w:rFonts w:eastAsia="Calibri"/>
          <w:b/>
          <w:lang w:eastAsia="en-US"/>
        </w:rPr>
      </w:pPr>
    </w:p>
    <w:p w14:paraId="4CFC93B5" w14:textId="77777777" w:rsidR="00C16A6C" w:rsidRDefault="00C16A6C" w:rsidP="00BE695E">
      <w:pPr>
        <w:spacing w:after="0" w:line="240" w:lineRule="auto"/>
        <w:jc w:val="center"/>
        <w:rPr>
          <w:rFonts w:eastAsia="Calibri"/>
          <w:b/>
          <w:lang w:eastAsia="en-US"/>
        </w:rPr>
      </w:pPr>
    </w:p>
    <w:p w14:paraId="10BB6CBC" w14:textId="7C7AA2EA" w:rsidR="00BE695E" w:rsidRPr="00833664" w:rsidRDefault="00BE695E" w:rsidP="00BE695E">
      <w:pPr>
        <w:spacing w:after="0" w:line="240" w:lineRule="auto"/>
        <w:jc w:val="center"/>
        <w:rPr>
          <w:rFonts w:eastAsia="Calibri"/>
          <w:b/>
          <w:lang w:eastAsia="en-US"/>
        </w:rPr>
      </w:pPr>
      <w:bookmarkStart w:id="75" w:name="_Toc154502645"/>
      <w:r w:rsidRPr="00833664">
        <w:rPr>
          <w:rFonts w:eastAsia="Calibri"/>
          <w:b/>
          <w:lang w:eastAsia="en-US"/>
        </w:rPr>
        <w:lastRenderedPageBreak/>
        <w:t xml:space="preserve">Tablo </w:t>
      </w:r>
      <w:r w:rsidR="00212BBF">
        <w:rPr>
          <w:rFonts w:eastAsia="Calibri"/>
          <w:b/>
          <w:lang w:eastAsia="en-US"/>
        </w:rPr>
        <w:t>4</w:t>
      </w:r>
      <w:r w:rsidRPr="00833664">
        <w:rPr>
          <w:rFonts w:eastAsia="Calibri"/>
          <w:b/>
          <w:lang w:eastAsia="en-US"/>
        </w:rPr>
        <w:t xml:space="preserve">: </w:t>
      </w:r>
      <w:r w:rsidRPr="00833664">
        <w:rPr>
          <w:rFonts w:eastAsia="Calibri"/>
          <w:lang w:eastAsia="en-US"/>
        </w:rPr>
        <w:t>Üst Politika Belgeleri</w:t>
      </w:r>
      <w:bookmarkEnd w:id="75"/>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8"/>
        <w:gridCol w:w="4534"/>
      </w:tblGrid>
      <w:tr w:rsidR="00BE695E" w:rsidRPr="00833664" w14:paraId="60DF9F6B" w14:textId="77777777" w:rsidTr="00AD4F36">
        <w:tc>
          <w:tcPr>
            <w:tcW w:w="2501" w:type="pct"/>
          </w:tcPr>
          <w:p w14:paraId="014723F2" w14:textId="77777777" w:rsidR="00BE695E" w:rsidRPr="00833664" w:rsidRDefault="00BE695E" w:rsidP="00AD4F36">
            <w:pPr>
              <w:rPr>
                <w:b/>
                <w:bCs/>
                <w:sz w:val="20"/>
              </w:rPr>
            </w:pPr>
            <w:r w:rsidRPr="00833664">
              <w:rPr>
                <w:b/>
                <w:bCs/>
                <w:sz w:val="20"/>
              </w:rPr>
              <w:t>Temel Üst Politika Belgeleri</w:t>
            </w:r>
          </w:p>
        </w:tc>
        <w:tc>
          <w:tcPr>
            <w:tcW w:w="2499" w:type="pct"/>
          </w:tcPr>
          <w:p w14:paraId="213A9E82" w14:textId="77777777" w:rsidR="00BE695E" w:rsidRPr="00833664" w:rsidRDefault="00BE695E" w:rsidP="00AD4F36">
            <w:pPr>
              <w:rPr>
                <w:b/>
                <w:bCs/>
                <w:sz w:val="20"/>
              </w:rPr>
            </w:pPr>
            <w:r w:rsidRPr="00833664">
              <w:rPr>
                <w:b/>
                <w:bCs/>
                <w:sz w:val="20"/>
              </w:rPr>
              <w:t>Diğer Üst Politika Belgeleri</w:t>
            </w:r>
          </w:p>
        </w:tc>
      </w:tr>
      <w:tr w:rsidR="00BE695E" w:rsidRPr="00833664" w14:paraId="5DEE7E43" w14:textId="77777777" w:rsidTr="00AD4F36">
        <w:tc>
          <w:tcPr>
            <w:tcW w:w="2501" w:type="pct"/>
          </w:tcPr>
          <w:p w14:paraId="7DF3A811" w14:textId="77777777" w:rsidR="00BE695E" w:rsidRPr="00833664" w:rsidRDefault="00A077FD" w:rsidP="00AD4F36">
            <w:pPr>
              <w:spacing w:after="160"/>
              <w:jc w:val="left"/>
              <w:rPr>
                <w:sz w:val="20"/>
              </w:rPr>
            </w:pPr>
            <w:r>
              <w:rPr>
                <w:sz w:val="20"/>
              </w:rPr>
              <w:t xml:space="preserve">12. </w:t>
            </w:r>
            <w:r w:rsidR="00BE695E" w:rsidRPr="00833664">
              <w:rPr>
                <w:sz w:val="20"/>
              </w:rPr>
              <w:t>Kalkınm</w:t>
            </w:r>
            <w:r>
              <w:rPr>
                <w:sz w:val="20"/>
              </w:rPr>
              <w:t>a Planı</w:t>
            </w:r>
          </w:p>
        </w:tc>
        <w:tc>
          <w:tcPr>
            <w:tcW w:w="2499" w:type="pct"/>
          </w:tcPr>
          <w:p w14:paraId="078394C2" w14:textId="77777777" w:rsidR="00BE695E" w:rsidRPr="00833664" w:rsidRDefault="00BE695E" w:rsidP="00AD4F36">
            <w:pPr>
              <w:spacing w:after="160"/>
              <w:rPr>
                <w:sz w:val="20"/>
              </w:rPr>
            </w:pPr>
          </w:p>
        </w:tc>
      </w:tr>
      <w:tr w:rsidR="00BE695E" w:rsidRPr="00833664" w14:paraId="2937ADBC" w14:textId="77777777" w:rsidTr="00AD4F36">
        <w:tc>
          <w:tcPr>
            <w:tcW w:w="2501" w:type="pct"/>
          </w:tcPr>
          <w:p w14:paraId="216EBB7D" w14:textId="77777777" w:rsidR="00BE695E" w:rsidRPr="00833664" w:rsidRDefault="00BE695E" w:rsidP="00AD4F36">
            <w:pPr>
              <w:spacing w:after="160"/>
              <w:jc w:val="left"/>
              <w:rPr>
                <w:sz w:val="20"/>
              </w:rPr>
            </w:pPr>
            <w:r w:rsidRPr="00833664">
              <w:rPr>
                <w:sz w:val="20"/>
              </w:rPr>
              <w:t>Orta Vadeli Programlar</w:t>
            </w:r>
            <w:r w:rsidR="00A077FD">
              <w:rPr>
                <w:sz w:val="20"/>
              </w:rPr>
              <w:t xml:space="preserve"> (2024-2026) </w:t>
            </w:r>
          </w:p>
        </w:tc>
        <w:tc>
          <w:tcPr>
            <w:tcW w:w="2499" w:type="pct"/>
          </w:tcPr>
          <w:p w14:paraId="301B7A83" w14:textId="77777777" w:rsidR="00BE695E" w:rsidRPr="00833664" w:rsidRDefault="00BE695E" w:rsidP="00AD4F36">
            <w:pPr>
              <w:spacing w:after="160"/>
              <w:rPr>
                <w:sz w:val="20"/>
              </w:rPr>
            </w:pPr>
            <w:r w:rsidRPr="00833664">
              <w:rPr>
                <w:sz w:val="20"/>
              </w:rPr>
              <w:t>TÜBİTAK Vizyon 2023 Eğitim ve İnsan Kaynakları Raporu</w:t>
            </w:r>
          </w:p>
        </w:tc>
      </w:tr>
      <w:tr w:rsidR="00BE695E" w:rsidRPr="00833664" w14:paraId="4353A8FA" w14:textId="77777777" w:rsidTr="00AD4F36">
        <w:tc>
          <w:tcPr>
            <w:tcW w:w="2501" w:type="pct"/>
          </w:tcPr>
          <w:p w14:paraId="5810DD56" w14:textId="77777777" w:rsidR="00BE695E" w:rsidRPr="00833664" w:rsidRDefault="00BE695E" w:rsidP="00AD4F36">
            <w:pPr>
              <w:spacing w:after="160"/>
              <w:jc w:val="left"/>
              <w:rPr>
                <w:sz w:val="20"/>
              </w:rPr>
            </w:pPr>
            <w:r w:rsidRPr="00833664">
              <w:rPr>
                <w:sz w:val="20"/>
              </w:rPr>
              <w:t>Orta Vadeli Mali Planlar</w:t>
            </w:r>
          </w:p>
        </w:tc>
        <w:tc>
          <w:tcPr>
            <w:tcW w:w="2499" w:type="pct"/>
          </w:tcPr>
          <w:p w14:paraId="1A08167E" w14:textId="77777777" w:rsidR="00BE695E" w:rsidRPr="00833664" w:rsidRDefault="00BE695E" w:rsidP="00AD4F36">
            <w:pPr>
              <w:spacing w:after="160"/>
              <w:rPr>
                <w:sz w:val="20"/>
              </w:rPr>
            </w:pPr>
          </w:p>
        </w:tc>
      </w:tr>
      <w:tr w:rsidR="00BE695E" w:rsidRPr="00833664" w14:paraId="0C0BF6BB" w14:textId="77777777" w:rsidTr="00AD4F36">
        <w:tc>
          <w:tcPr>
            <w:tcW w:w="2501" w:type="pct"/>
          </w:tcPr>
          <w:p w14:paraId="7B866A6A" w14:textId="77777777" w:rsidR="00BE695E" w:rsidRPr="00833664" w:rsidRDefault="00A077FD" w:rsidP="00AD4F36">
            <w:pPr>
              <w:spacing w:after="160"/>
              <w:jc w:val="left"/>
              <w:rPr>
                <w:sz w:val="20"/>
              </w:rPr>
            </w:pPr>
            <w:r>
              <w:rPr>
                <w:sz w:val="20"/>
              </w:rPr>
              <w:t xml:space="preserve">2024 </w:t>
            </w:r>
            <w:r w:rsidR="00BE695E" w:rsidRPr="00833664">
              <w:rPr>
                <w:sz w:val="20"/>
              </w:rPr>
              <w:t>Yılı Cumhurbaşkanlığı Yıllık Programı</w:t>
            </w:r>
          </w:p>
        </w:tc>
        <w:tc>
          <w:tcPr>
            <w:tcW w:w="2499" w:type="pct"/>
          </w:tcPr>
          <w:p w14:paraId="6EAD5E6A" w14:textId="77777777" w:rsidR="00BE695E" w:rsidRPr="00833664" w:rsidRDefault="00BE695E" w:rsidP="00AD4F36">
            <w:pPr>
              <w:spacing w:after="160"/>
              <w:rPr>
                <w:sz w:val="20"/>
              </w:rPr>
            </w:pPr>
            <w:r w:rsidRPr="00833664">
              <w:rPr>
                <w:sz w:val="20"/>
              </w:rPr>
              <w:t>Hayat Boyu Öğre</w:t>
            </w:r>
            <w:r w:rsidR="00A077FD">
              <w:rPr>
                <w:sz w:val="20"/>
              </w:rPr>
              <w:t xml:space="preserve">nme Strateji Belgesi </w:t>
            </w:r>
          </w:p>
        </w:tc>
      </w:tr>
      <w:tr w:rsidR="00BE695E" w:rsidRPr="00833664" w14:paraId="05F4D063" w14:textId="77777777" w:rsidTr="00AD4F36">
        <w:tc>
          <w:tcPr>
            <w:tcW w:w="2501" w:type="pct"/>
          </w:tcPr>
          <w:p w14:paraId="42051EE7" w14:textId="77777777" w:rsidR="00BE695E" w:rsidRPr="00833664" w:rsidRDefault="00BE695E" w:rsidP="00AD4F36">
            <w:pPr>
              <w:spacing w:after="160"/>
              <w:jc w:val="left"/>
              <w:rPr>
                <w:sz w:val="20"/>
              </w:rPr>
            </w:pPr>
            <w:proofErr w:type="gramStart"/>
            <w:r w:rsidRPr="00833664">
              <w:rPr>
                <w:sz w:val="20"/>
              </w:rPr>
              <w:t xml:space="preserve">Cumhurbaşkanlığı </w:t>
            </w:r>
            <w:r>
              <w:rPr>
                <w:sz w:val="20"/>
              </w:rPr>
              <w:t xml:space="preserve"> Türkiye</w:t>
            </w:r>
            <w:proofErr w:type="gramEnd"/>
            <w:r>
              <w:rPr>
                <w:sz w:val="20"/>
              </w:rPr>
              <w:t xml:space="preserve"> Yüzyılı Vizyonu</w:t>
            </w:r>
          </w:p>
        </w:tc>
        <w:tc>
          <w:tcPr>
            <w:tcW w:w="2499" w:type="pct"/>
          </w:tcPr>
          <w:p w14:paraId="597F5BE2" w14:textId="77777777" w:rsidR="00BE695E" w:rsidRPr="00833664" w:rsidRDefault="00BE695E" w:rsidP="00AD4F36">
            <w:pPr>
              <w:spacing w:after="160"/>
              <w:rPr>
                <w:sz w:val="20"/>
              </w:rPr>
            </w:pPr>
            <w:r w:rsidRPr="00833664">
              <w:rPr>
                <w:sz w:val="20"/>
              </w:rPr>
              <w:t>Meslekî ve Teknik Eği</w:t>
            </w:r>
            <w:r w:rsidR="0069110A">
              <w:rPr>
                <w:sz w:val="20"/>
              </w:rPr>
              <w:t xml:space="preserve">tim Strateji Belgesi </w:t>
            </w:r>
          </w:p>
        </w:tc>
      </w:tr>
      <w:tr w:rsidR="00BE695E" w:rsidRPr="00833664" w14:paraId="1393DFDC" w14:textId="77777777" w:rsidTr="00AD4F36">
        <w:tc>
          <w:tcPr>
            <w:tcW w:w="2501" w:type="pct"/>
          </w:tcPr>
          <w:p w14:paraId="1BEB0CEE" w14:textId="77777777" w:rsidR="00BE695E" w:rsidRPr="00833664" w:rsidRDefault="00BE695E" w:rsidP="00AD4F36">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14:paraId="235BCB52" w14:textId="77777777" w:rsidR="00BE695E" w:rsidRPr="00833664" w:rsidRDefault="00BE695E" w:rsidP="00AD4F36">
            <w:pPr>
              <w:spacing w:after="160"/>
              <w:rPr>
                <w:sz w:val="20"/>
              </w:rPr>
            </w:pPr>
            <w:r w:rsidRPr="00833664">
              <w:rPr>
                <w:sz w:val="20"/>
              </w:rPr>
              <w:t>Mesleki Eğitim Kurulu Kararları</w:t>
            </w:r>
          </w:p>
        </w:tc>
      </w:tr>
      <w:tr w:rsidR="00BE695E" w:rsidRPr="00833664" w14:paraId="1DC9D93F" w14:textId="77777777" w:rsidTr="00AD4F36">
        <w:tc>
          <w:tcPr>
            <w:tcW w:w="2501" w:type="pct"/>
          </w:tcPr>
          <w:p w14:paraId="2AFFB0F2" w14:textId="77777777" w:rsidR="00BE695E" w:rsidRPr="00833664" w:rsidRDefault="00A077FD" w:rsidP="00AD4F36">
            <w:pPr>
              <w:spacing w:after="160"/>
              <w:jc w:val="left"/>
              <w:rPr>
                <w:sz w:val="20"/>
              </w:rPr>
            </w:pPr>
            <w:r>
              <w:rPr>
                <w:sz w:val="20"/>
              </w:rPr>
              <w:t>MEB 2019-2023</w:t>
            </w:r>
            <w:r w:rsidR="00BE695E" w:rsidRPr="00833664">
              <w:rPr>
                <w:sz w:val="20"/>
              </w:rPr>
              <w:t xml:space="preserve"> Stratejik Planı</w:t>
            </w:r>
          </w:p>
        </w:tc>
        <w:tc>
          <w:tcPr>
            <w:tcW w:w="2499" w:type="pct"/>
          </w:tcPr>
          <w:p w14:paraId="2E340C55" w14:textId="77777777" w:rsidR="00BE695E" w:rsidRPr="00833664" w:rsidRDefault="00BE695E" w:rsidP="00AD4F36">
            <w:pPr>
              <w:spacing w:after="160"/>
              <w:rPr>
                <w:sz w:val="20"/>
              </w:rPr>
            </w:pPr>
            <w:r w:rsidRPr="00833664">
              <w:rPr>
                <w:sz w:val="20"/>
              </w:rPr>
              <w:t>Ulusal Öğretmen Strateji Belgesi  (2017-2023)</w:t>
            </w:r>
          </w:p>
        </w:tc>
      </w:tr>
      <w:tr w:rsidR="00BE695E" w:rsidRPr="00833664" w14:paraId="7D0C3440" w14:textId="77777777" w:rsidTr="00AD4F36">
        <w:tc>
          <w:tcPr>
            <w:tcW w:w="2501" w:type="pct"/>
          </w:tcPr>
          <w:p w14:paraId="639FFA7C" w14:textId="77777777" w:rsidR="00BE695E" w:rsidRPr="00833664" w:rsidRDefault="00BE695E" w:rsidP="00AD4F36">
            <w:pPr>
              <w:spacing w:after="160"/>
              <w:jc w:val="left"/>
              <w:rPr>
                <w:sz w:val="20"/>
              </w:rPr>
            </w:pPr>
            <w:r w:rsidRPr="00833664">
              <w:rPr>
                <w:sz w:val="20"/>
              </w:rPr>
              <w:t>Millî Eğitim Şura Kararları</w:t>
            </w:r>
          </w:p>
        </w:tc>
        <w:tc>
          <w:tcPr>
            <w:tcW w:w="2499" w:type="pct"/>
          </w:tcPr>
          <w:p w14:paraId="0B595485" w14:textId="77777777" w:rsidR="00BE695E" w:rsidRPr="00833664" w:rsidRDefault="00BE695E" w:rsidP="00AD4F36">
            <w:pPr>
              <w:spacing w:after="160"/>
              <w:rPr>
                <w:sz w:val="20"/>
              </w:rPr>
            </w:pPr>
            <w:r w:rsidRPr="00833664">
              <w:rPr>
                <w:sz w:val="20"/>
              </w:rPr>
              <w:t>Türkiye Yeterlilikler Çerçevesi</w:t>
            </w:r>
          </w:p>
        </w:tc>
      </w:tr>
      <w:tr w:rsidR="00BE695E" w:rsidRPr="00833664" w14:paraId="6BCCE791" w14:textId="77777777" w:rsidTr="00AD4F36">
        <w:tc>
          <w:tcPr>
            <w:tcW w:w="2501" w:type="pct"/>
          </w:tcPr>
          <w:p w14:paraId="583D7575" w14:textId="77777777" w:rsidR="00BE695E" w:rsidRPr="00833664" w:rsidRDefault="00BE695E" w:rsidP="00AD4F36">
            <w:pPr>
              <w:spacing w:after="160"/>
              <w:jc w:val="left"/>
              <w:rPr>
                <w:sz w:val="20"/>
              </w:rPr>
            </w:pPr>
            <w:r w:rsidRPr="00833664">
              <w:rPr>
                <w:sz w:val="20"/>
              </w:rPr>
              <w:t>Millî Eğitim Kalite Çerçevesi</w:t>
            </w:r>
          </w:p>
        </w:tc>
        <w:tc>
          <w:tcPr>
            <w:tcW w:w="2499" w:type="pct"/>
          </w:tcPr>
          <w:p w14:paraId="48CFED3C" w14:textId="77777777" w:rsidR="00BE695E" w:rsidRPr="00833664" w:rsidRDefault="00BE695E" w:rsidP="00AD4F36">
            <w:pPr>
              <w:spacing w:after="160"/>
              <w:rPr>
                <w:sz w:val="20"/>
              </w:rPr>
            </w:pPr>
          </w:p>
        </w:tc>
      </w:tr>
    </w:tbl>
    <w:p w14:paraId="2EDC9E89" w14:textId="77777777" w:rsidR="00A63879" w:rsidRDefault="00A63879" w:rsidP="00BE695E">
      <w:pPr>
        <w:pStyle w:val="Stil2"/>
        <w:ind w:left="360"/>
      </w:pPr>
      <w:bookmarkStart w:id="76" w:name="_Toc412728058"/>
      <w:bookmarkStart w:id="77" w:name="_Toc534361104"/>
    </w:p>
    <w:p w14:paraId="60BAC728" w14:textId="77777777" w:rsidR="00D72605" w:rsidRDefault="00D72605" w:rsidP="00352A7E">
      <w:pPr>
        <w:pStyle w:val="Stil2"/>
        <w:jc w:val="both"/>
      </w:pPr>
    </w:p>
    <w:p w14:paraId="78773E1E" w14:textId="77777777" w:rsidR="00BE695E" w:rsidRDefault="00BE695E" w:rsidP="00BE695E">
      <w:pPr>
        <w:pStyle w:val="Stil2"/>
        <w:ind w:left="360"/>
      </w:pPr>
      <w:bookmarkStart w:id="78" w:name="_Toc168914022"/>
      <w:r>
        <w:t>2.5.</w:t>
      </w:r>
      <w:r w:rsidRPr="00833664">
        <w:t>Faaliyet Alanları İle Ürün ve Hizmetler</w:t>
      </w:r>
      <w:bookmarkEnd w:id="76"/>
      <w:r w:rsidRPr="00833664">
        <w:t>in Belirlenmesi</w:t>
      </w:r>
      <w:bookmarkEnd w:id="77"/>
      <w:bookmarkEnd w:id="78"/>
    </w:p>
    <w:tbl>
      <w:tblPr>
        <w:tblStyle w:val="KlavuzTablo6-Renkli-Vurgu22"/>
        <w:tblW w:w="5000" w:type="pct"/>
        <w:jc w:val="center"/>
        <w:tblLook w:val="04A0" w:firstRow="1" w:lastRow="0" w:firstColumn="1" w:lastColumn="0" w:noHBand="0" w:noVBand="1"/>
      </w:tblPr>
      <w:tblGrid>
        <w:gridCol w:w="2570"/>
        <w:gridCol w:w="6492"/>
      </w:tblGrid>
      <w:tr w:rsidR="00D72605" w:rsidRPr="0017715B" w14:paraId="78DEDCB6" w14:textId="77777777" w:rsidTr="00D726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1196F704" w14:textId="77777777" w:rsidR="00D72605" w:rsidRPr="00B767C7" w:rsidRDefault="00D72605" w:rsidP="00D72605">
            <w:pPr>
              <w:rPr>
                <w:color w:val="000000"/>
              </w:rPr>
            </w:pPr>
            <w:r w:rsidRPr="00B767C7">
              <w:rPr>
                <w:color w:val="000000"/>
              </w:rPr>
              <w:t>Faaliyet Alanı</w:t>
            </w:r>
          </w:p>
        </w:tc>
        <w:tc>
          <w:tcPr>
            <w:tcW w:w="3582" w:type="pct"/>
            <w:shd w:val="clear" w:color="auto" w:fill="BDD6EE"/>
            <w:vAlign w:val="center"/>
          </w:tcPr>
          <w:p w14:paraId="678F2081" w14:textId="77777777" w:rsidR="00D72605" w:rsidRPr="00B767C7" w:rsidRDefault="00D72605" w:rsidP="00D7260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14:paraId="05BBB0DD" w14:textId="77777777" w:rsidTr="00D726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18C628E2" w14:textId="77777777" w:rsidR="00D72605" w:rsidRPr="00B767C7" w:rsidRDefault="00D72605" w:rsidP="00D72605">
            <w:pPr>
              <w:rPr>
                <w:color w:val="000000"/>
              </w:rPr>
            </w:pPr>
            <w:r w:rsidRPr="00B767C7">
              <w:rPr>
                <w:color w:val="000000"/>
              </w:rPr>
              <w:t>Eğitim ve Öğretim</w:t>
            </w:r>
          </w:p>
        </w:tc>
        <w:tc>
          <w:tcPr>
            <w:tcW w:w="3582" w:type="pct"/>
            <w:shd w:val="clear" w:color="auto" w:fill="DEEAF6"/>
          </w:tcPr>
          <w:p w14:paraId="051B15D6"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7B215AE7" w14:textId="77777777" w:rsidR="00D72605" w:rsidRPr="00B767C7" w:rsidRDefault="00EF7D10"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D72605" w:rsidRPr="00B767C7">
              <w:rPr>
                <w:color w:val="000000"/>
              </w:rPr>
              <w:t>. Öğretim programlarının hazırlanması ve uygulanması</w:t>
            </w:r>
          </w:p>
          <w:p w14:paraId="49A9378B" w14:textId="77777777" w:rsidR="00D72605" w:rsidRPr="00B767C7" w:rsidRDefault="00EF7D10"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D72605" w:rsidRPr="00B767C7">
              <w:rPr>
                <w:color w:val="000000"/>
              </w:rPr>
              <w:t>. Ders kitaplarının ve diğer eğitim materyallerinin temin edilmesi</w:t>
            </w:r>
          </w:p>
          <w:p w14:paraId="7BC4B16D" w14:textId="77777777" w:rsidR="00D72605" w:rsidRPr="00B767C7" w:rsidRDefault="00EF7D10"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w:t>
            </w:r>
            <w:r w:rsidR="00D72605" w:rsidRPr="00B767C7">
              <w:rPr>
                <w:color w:val="000000"/>
              </w:rPr>
              <w:t>. Eğitsel tanılama ve yönlendirme faaliyetlerinin yürütülmesi</w:t>
            </w:r>
          </w:p>
          <w:p w14:paraId="43D78BF2" w14:textId="77777777" w:rsidR="00D72605" w:rsidRPr="00B767C7" w:rsidRDefault="00EF7D10"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5. Kişisel, eğitsel </w:t>
            </w:r>
            <w:r w:rsidR="00D72605" w:rsidRPr="00B767C7">
              <w:rPr>
                <w:color w:val="000000"/>
              </w:rPr>
              <w:t>rehberlik faaliyetlerinin yürütülmesi</w:t>
            </w:r>
          </w:p>
          <w:p w14:paraId="3F20ABBD" w14:textId="77777777" w:rsidR="00D72605" w:rsidRPr="00B767C7" w:rsidRDefault="00EF7D10" w:rsidP="00D72605">
            <w:pPr>
              <w:cnfStyle w:val="000000100000" w:firstRow="0" w:lastRow="0" w:firstColumn="0" w:lastColumn="0" w:oddVBand="0" w:evenVBand="0" w:oddHBand="1" w:evenHBand="0" w:firstRowFirstColumn="0" w:firstRowLastColumn="0" w:lastRowFirstColumn="0" w:lastRowLastColumn="0"/>
              <w:rPr>
                <w:color w:val="000000"/>
              </w:rPr>
            </w:pPr>
            <w:r w:rsidRPr="00BF729B">
              <w:rPr>
                <w:color w:val="000000"/>
              </w:rPr>
              <w:t>6</w:t>
            </w:r>
            <w:r w:rsidR="00D72605" w:rsidRPr="00BF729B">
              <w:rPr>
                <w:color w:val="000000"/>
              </w:rPr>
              <w:t xml:space="preserve">. </w:t>
            </w:r>
            <w:proofErr w:type="spellStart"/>
            <w:r w:rsidR="00D72605" w:rsidRPr="00BF729B">
              <w:rPr>
                <w:color w:val="000000"/>
              </w:rPr>
              <w:t>Psikososyal</w:t>
            </w:r>
            <w:proofErr w:type="spellEnd"/>
            <w:r w:rsidR="00D72605" w:rsidRPr="00BF729B">
              <w:rPr>
                <w:color w:val="000000"/>
              </w:rPr>
              <w:t xml:space="preserve"> koruma, önleme ve müdahale hizmetlerinin verilmesi</w:t>
            </w:r>
          </w:p>
          <w:p w14:paraId="63694FEB" w14:textId="77777777" w:rsidR="00D72605" w:rsidRPr="00B767C7" w:rsidRDefault="00EF7D10"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r w:rsidR="00D72605" w:rsidRPr="00B767C7">
              <w:rPr>
                <w:color w:val="000000"/>
              </w:rPr>
              <w:t>. Özel politika gerektiren bireylerin eğitim ve öğretimine ilişkin iş ve işlemlerin yürütülmesi</w:t>
            </w:r>
          </w:p>
          <w:p w14:paraId="5A2BD78A"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5EF8BBEC"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074E3111"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5DBD14F8"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39DA45FC"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r w:rsidR="00D72605" w:rsidRPr="0017715B" w14:paraId="5D9FDA2F" w14:textId="77777777" w:rsidTr="0071338C">
        <w:tblPrEx>
          <w:jc w:val="left"/>
        </w:tblPrEx>
        <w:trPr>
          <w:trHeight w:val="2409"/>
        </w:trPr>
        <w:tc>
          <w:tcPr>
            <w:cnfStyle w:val="001000000000" w:firstRow="0" w:lastRow="0" w:firstColumn="1" w:lastColumn="0" w:oddVBand="0" w:evenVBand="0" w:oddHBand="0" w:evenHBand="0" w:firstRowFirstColumn="0" w:firstRowLastColumn="0" w:lastRowFirstColumn="0" w:lastRowLastColumn="0"/>
            <w:tcW w:w="1418" w:type="pct"/>
          </w:tcPr>
          <w:p w14:paraId="0C7CB95F" w14:textId="77777777" w:rsidR="00D72605" w:rsidRPr="00B767C7" w:rsidRDefault="00D72605" w:rsidP="00D72605">
            <w:pPr>
              <w:rPr>
                <w:color w:val="000000"/>
              </w:rPr>
            </w:pPr>
          </w:p>
          <w:p w14:paraId="27E035FF" w14:textId="77777777" w:rsidR="00D72605" w:rsidRPr="00B767C7" w:rsidRDefault="00D72605" w:rsidP="00D72605">
            <w:pPr>
              <w:rPr>
                <w:color w:val="000000"/>
              </w:rPr>
            </w:pPr>
          </w:p>
          <w:p w14:paraId="5F845239" w14:textId="77777777" w:rsidR="00D72605" w:rsidRPr="00B767C7" w:rsidRDefault="00D72605" w:rsidP="00D72605">
            <w:pPr>
              <w:rPr>
                <w:color w:val="000000"/>
              </w:rPr>
            </w:pPr>
          </w:p>
          <w:p w14:paraId="725345B2" w14:textId="77777777" w:rsidR="00D72605" w:rsidRPr="00B767C7" w:rsidRDefault="00D72605" w:rsidP="00D72605">
            <w:pPr>
              <w:rPr>
                <w:color w:val="000000"/>
              </w:rPr>
            </w:pPr>
            <w:r w:rsidRPr="00B767C7">
              <w:rPr>
                <w:color w:val="000000"/>
              </w:rPr>
              <w:t>Bilimsel, Kültürel, Sanatsal ve Sportif Faaliyetler</w:t>
            </w:r>
          </w:p>
          <w:p w14:paraId="7FA5BA91" w14:textId="77777777" w:rsidR="00D72605" w:rsidRPr="00B767C7" w:rsidRDefault="00D72605" w:rsidP="00D72605">
            <w:pPr>
              <w:rPr>
                <w:color w:val="000000"/>
              </w:rPr>
            </w:pPr>
          </w:p>
        </w:tc>
        <w:tc>
          <w:tcPr>
            <w:tcW w:w="3582" w:type="pct"/>
          </w:tcPr>
          <w:p w14:paraId="13F34517"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1. </w:t>
            </w:r>
            <w:r w:rsidR="00EF7D10">
              <w:rPr>
                <w:color w:val="000000"/>
              </w:rPr>
              <w:t>Dil ve konuşma becerilerinin</w:t>
            </w:r>
            <w:r w:rsidRPr="00B767C7">
              <w:rPr>
                <w:color w:val="000000"/>
              </w:rPr>
              <w:t xml:space="preserve"> geliştirilmesine yönelik çalışmaların yürütülmesi</w:t>
            </w:r>
          </w:p>
          <w:p w14:paraId="76AE32EF"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2. Öğrencilere yönelik yerel, ulusal düzeyde bilimsel, kültürel, sanatsal ve sportif faaliyetlerin düzenlenmesi ve </w:t>
            </w:r>
            <w:r w:rsidR="00EF7D10">
              <w:rPr>
                <w:color w:val="000000"/>
              </w:rPr>
              <w:t>k</w:t>
            </w:r>
            <w:r w:rsidRPr="00B767C7">
              <w:rPr>
                <w:color w:val="000000"/>
              </w:rPr>
              <w:t>atılımlarının sağlanması</w:t>
            </w:r>
          </w:p>
          <w:p w14:paraId="13E4E1C7"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4EB658F2"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447F2AF5" w14:textId="77777777" w:rsidR="00D72605" w:rsidRPr="00B767C7" w:rsidRDefault="00D72605"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14:paraId="3243CDB1"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58822D77" w14:textId="77777777" w:rsidR="00D72605" w:rsidRPr="00B767C7" w:rsidRDefault="00D72605" w:rsidP="00D72605">
            <w:pPr>
              <w:rPr>
                <w:color w:val="000000"/>
              </w:rPr>
            </w:pPr>
            <w:r w:rsidRPr="00B767C7">
              <w:rPr>
                <w:color w:val="000000"/>
              </w:rPr>
              <w:t>Faaliyet Alanı</w:t>
            </w:r>
          </w:p>
        </w:tc>
        <w:tc>
          <w:tcPr>
            <w:tcW w:w="3582" w:type="pct"/>
            <w:shd w:val="clear" w:color="auto" w:fill="BDD6EE"/>
          </w:tcPr>
          <w:p w14:paraId="151719C1"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D72605" w:rsidRPr="0017715B" w14:paraId="1A1D5397" w14:textId="77777777" w:rsidTr="00D7260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E36CB33" w14:textId="77777777" w:rsidR="00D72605" w:rsidRPr="00B767C7" w:rsidRDefault="00D72605" w:rsidP="00D72605">
            <w:pPr>
              <w:rPr>
                <w:color w:val="000000"/>
              </w:rPr>
            </w:pPr>
            <w:r w:rsidRPr="00B767C7">
              <w:rPr>
                <w:color w:val="000000"/>
              </w:rPr>
              <w:t>Ölçme ve Değerlendirme</w:t>
            </w:r>
          </w:p>
        </w:tc>
        <w:tc>
          <w:tcPr>
            <w:tcW w:w="3582" w:type="pct"/>
            <w:shd w:val="clear" w:color="auto" w:fill="DEEAF6"/>
          </w:tcPr>
          <w:p w14:paraId="471E63CE" w14:textId="77777777" w:rsidR="004C127E" w:rsidRPr="00EF7D10" w:rsidRDefault="00EF7D10" w:rsidP="00EF7D10">
            <w:pPr>
              <w:spacing w:before="12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D72605" w:rsidRPr="00EF7D10">
              <w:rPr>
                <w:color w:val="000000"/>
              </w:rPr>
              <w:t>Ölçme ve değerlendirme iş ve işlemlerini birimlerle işbirliği içerisinde yürütülmesinin sağlanması</w:t>
            </w:r>
          </w:p>
          <w:p w14:paraId="73E7AE79" w14:textId="77777777" w:rsidR="00D72605" w:rsidRPr="00B767C7" w:rsidRDefault="00EF7D10" w:rsidP="00EF7D10">
            <w:pPr>
              <w:spacing w:before="120"/>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00D72605" w:rsidRPr="00EF7D10">
              <w:rPr>
                <w:color w:val="000000"/>
              </w:rPr>
              <w:t>. Eğitim bilişim ağının kullanımının y</w:t>
            </w:r>
            <w:r>
              <w:rPr>
                <w:color w:val="000000"/>
              </w:rPr>
              <w:t>aygınlaştırılmasının sağlanması</w:t>
            </w:r>
          </w:p>
        </w:tc>
      </w:tr>
      <w:tr w:rsidR="00D72605" w:rsidRPr="0017715B" w14:paraId="15934057" w14:textId="77777777" w:rsidTr="004C127E">
        <w:tblPrEx>
          <w:jc w:val="left"/>
        </w:tblPrEx>
        <w:trPr>
          <w:cnfStyle w:val="000000100000" w:firstRow="0" w:lastRow="0" w:firstColumn="0" w:lastColumn="0" w:oddVBand="0" w:evenVBand="0" w:oddHBand="1" w:evenHBand="0" w:firstRowFirstColumn="0" w:firstRowLastColumn="0" w:lastRowFirstColumn="0" w:lastRowLastColumn="0"/>
          <w:trHeight w:val="3089"/>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721C969A" w14:textId="77777777" w:rsidR="00D72605" w:rsidRPr="00B767C7" w:rsidRDefault="00D72605" w:rsidP="00D72605">
            <w:pPr>
              <w:rPr>
                <w:color w:val="000000"/>
              </w:rPr>
            </w:pPr>
            <w:r w:rsidRPr="00B767C7">
              <w:rPr>
                <w:color w:val="000000"/>
              </w:rPr>
              <w:t>Araştırma, Geliştirme, Proje ve Protokoller</w:t>
            </w:r>
          </w:p>
        </w:tc>
        <w:tc>
          <w:tcPr>
            <w:tcW w:w="3582" w:type="pct"/>
            <w:shd w:val="clear" w:color="auto" w:fill="FFFFFF"/>
          </w:tcPr>
          <w:p w14:paraId="4DCA8E7A" w14:textId="77777777" w:rsidR="00D72605" w:rsidRPr="004C127E" w:rsidRDefault="004C127E"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r w:rsidR="00D72605" w:rsidRPr="004C127E">
              <w:rPr>
                <w:color w:val="000000"/>
              </w:rPr>
              <w:t xml:space="preserve">. Eğitim ve öğretimin geliştirilmesine </w:t>
            </w:r>
            <w:r w:rsidRPr="004C127E">
              <w:rPr>
                <w:color w:val="000000"/>
              </w:rPr>
              <w:t>yönelik proje</w:t>
            </w:r>
            <w:r w:rsidR="00D72605" w:rsidRPr="004C127E">
              <w:rPr>
                <w:color w:val="000000"/>
              </w:rPr>
              <w:t xml:space="preserve"> faaliyetlerinin yürütülmesi</w:t>
            </w:r>
          </w:p>
          <w:p w14:paraId="6EC8B3F6" w14:textId="77777777" w:rsidR="00D72605" w:rsidRPr="004C127E" w:rsidRDefault="004C127E"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D72605" w:rsidRPr="004C127E">
              <w:rPr>
                <w:color w:val="000000"/>
              </w:rPr>
              <w:t>. Öğrenci ve öğretmenlerin değişim ve hareketlilik programlarından yararlanabilmeleri için gerekli iş ve işlemlerin yürütülmesi</w:t>
            </w:r>
          </w:p>
          <w:p w14:paraId="24ACD5D0" w14:textId="77777777" w:rsidR="00D72605" w:rsidRPr="00B767C7" w:rsidRDefault="004C127E"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sidRPr="004C127E">
              <w:rPr>
                <w:color w:val="000000"/>
              </w:rPr>
              <w:t>3</w:t>
            </w:r>
            <w:r w:rsidR="00D72605" w:rsidRPr="004C127E">
              <w:rPr>
                <w:color w:val="000000"/>
              </w:rPr>
              <w:t>. Stratejik plan ve performans programının hazırlanması, uygulanması izlenip değerlendirilmesi ve faaliyet raporunun hazırlanması</w:t>
            </w:r>
          </w:p>
        </w:tc>
      </w:tr>
      <w:tr w:rsidR="00D72605" w:rsidRPr="0017715B" w14:paraId="19848C9C" w14:textId="77777777" w:rsidTr="00D7260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4D1810C9" w14:textId="77777777" w:rsidR="00D72605" w:rsidRPr="00B767C7" w:rsidRDefault="00D72605" w:rsidP="00D72605">
            <w:pPr>
              <w:rPr>
                <w:color w:val="000000"/>
              </w:rPr>
            </w:pPr>
            <w:r w:rsidRPr="00B767C7">
              <w:rPr>
                <w:color w:val="000000"/>
              </w:rPr>
              <w:t>Faaliyet Alanı</w:t>
            </w:r>
          </w:p>
        </w:tc>
        <w:tc>
          <w:tcPr>
            <w:tcW w:w="3582" w:type="pct"/>
            <w:shd w:val="clear" w:color="auto" w:fill="BDD6EE"/>
          </w:tcPr>
          <w:p w14:paraId="2F48DE4A"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D72605" w:rsidRPr="0017715B" w14:paraId="2A23F0D4"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D12FA57" w14:textId="77777777" w:rsidR="00D72605" w:rsidRPr="00B767C7" w:rsidRDefault="00D72605" w:rsidP="00D72605">
            <w:pPr>
              <w:rPr>
                <w:color w:val="000000"/>
              </w:rPr>
            </w:pPr>
            <w:r w:rsidRPr="00B767C7">
              <w:rPr>
                <w:color w:val="000000"/>
              </w:rPr>
              <w:t>Yönetim ve Denetim Hizmetleri</w:t>
            </w:r>
          </w:p>
          <w:p w14:paraId="2C1AA1E4" w14:textId="77777777" w:rsidR="00D72605" w:rsidRPr="00B767C7" w:rsidRDefault="00D72605" w:rsidP="00D72605">
            <w:pPr>
              <w:rPr>
                <w:color w:val="000000"/>
              </w:rPr>
            </w:pPr>
          </w:p>
        </w:tc>
        <w:tc>
          <w:tcPr>
            <w:tcW w:w="3582" w:type="pct"/>
            <w:shd w:val="clear" w:color="auto" w:fill="DEEAF6"/>
          </w:tcPr>
          <w:p w14:paraId="14C169D8" w14:textId="77777777" w:rsidR="00D72605" w:rsidRPr="00B767C7" w:rsidRDefault="004C127E"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r w:rsidR="00D72605" w:rsidRPr="00B767C7">
              <w:rPr>
                <w:color w:val="000000"/>
              </w:rPr>
              <w:t>. Öğretim programlarının uygulamalarını izlemek ve rehberlik faaliyetlerinin yürütülmesi</w:t>
            </w:r>
          </w:p>
          <w:p w14:paraId="5B0637EB" w14:textId="77777777" w:rsidR="00D72605" w:rsidRPr="00B767C7" w:rsidRDefault="004C127E"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r w:rsidR="00D72605" w:rsidRPr="00B767C7">
              <w:rPr>
                <w:color w:val="000000"/>
              </w:rPr>
              <w:t>. Eğitim-öğretim ve yönetim faaliyetlerinin denetim ve değerlendirme çalışmalarının yapılması</w:t>
            </w:r>
          </w:p>
          <w:p w14:paraId="189C11E8" w14:textId="77777777" w:rsidR="00D72605" w:rsidRPr="00B767C7" w:rsidRDefault="004C127E" w:rsidP="00D72605">
            <w:pPr>
              <w:spacing w:before="120"/>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r w:rsidR="00D72605" w:rsidRPr="00B767C7">
              <w:rPr>
                <w:color w:val="000000"/>
              </w:rPr>
              <w:t>. İzleme ve değerlen</w:t>
            </w:r>
            <w:r>
              <w:rPr>
                <w:color w:val="000000"/>
              </w:rPr>
              <w:t>dirme raporlarının hazırlanması</w:t>
            </w:r>
          </w:p>
          <w:p w14:paraId="3667BB76" w14:textId="77777777" w:rsidR="00D72605" w:rsidRPr="00B767C7" w:rsidRDefault="004C127E" w:rsidP="00D72605">
            <w:pPr>
              <w:cnfStyle w:val="000000100000" w:firstRow="0" w:lastRow="0" w:firstColumn="0" w:lastColumn="0" w:oddVBand="0" w:evenVBand="0" w:oddHBand="1" w:evenHBand="0" w:firstRowFirstColumn="0" w:firstRowLastColumn="0" w:lastRowFirstColumn="0" w:lastRowLastColumn="0"/>
              <w:rPr>
                <w:color w:val="000000"/>
              </w:rPr>
            </w:pPr>
            <w:r>
              <w:rPr>
                <w:color w:val="000000"/>
              </w:rPr>
              <w:t>4. Okulumu</w:t>
            </w:r>
            <w:r w:rsidR="00D72605" w:rsidRPr="00B767C7">
              <w:rPr>
                <w:color w:val="000000"/>
              </w:rPr>
              <w:t>z ödeneklerine ilişkin iş ve işlemleri yürütülmesi</w:t>
            </w:r>
          </w:p>
          <w:p w14:paraId="448F70F6"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4DED7811" w14:textId="77777777" w:rsidR="00D72605" w:rsidRPr="00B767C7" w:rsidRDefault="00D72605" w:rsidP="00D7260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D72605" w:rsidRPr="0017715B" w14:paraId="75805D44" w14:textId="77777777" w:rsidTr="00D72605">
        <w:tblPrEx>
          <w:jc w:val="left"/>
        </w:tblPrEx>
        <w:trPr>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FDAC7E3" w14:textId="77777777" w:rsidR="00D72605" w:rsidRPr="00B767C7" w:rsidRDefault="00D72605" w:rsidP="00D72605">
            <w:pPr>
              <w:rPr>
                <w:color w:val="000000"/>
              </w:rPr>
            </w:pPr>
            <w:r w:rsidRPr="00B767C7">
              <w:rPr>
                <w:color w:val="000000"/>
              </w:rPr>
              <w:t>Fiziki ve Teknolojik Altyapı</w:t>
            </w:r>
          </w:p>
          <w:p w14:paraId="47332542" w14:textId="77777777" w:rsidR="00D72605" w:rsidRPr="00B767C7" w:rsidRDefault="00D72605" w:rsidP="00D72605">
            <w:pPr>
              <w:ind w:firstLine="567"/>
              <w:rPr>
                <w:color w:val="000000"/>
              </w:rPr>
            </w:pPr>
          </w:p>
        </w:tc>
        <w:tc>
          <w:tcPr>
            <w:tcW w:w="3582" w:type="pct"/>
            <w:shd w:val="clear" w:color="auto" w:fill="DEEAF6"/>
          </w:tcPr>
          <w:p w14:paraId="10292DFF" w14:textId="77777777" w:rsidR="00D72605" w:rsidRPr="00B767C7" w:rsidRDefault="004C127E" w:rsidP="00D72605">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1. Okulumuzun </w:t>
            </w:r>
            <w:r w:rsidR="00D72605" w:rsidRPr="00B767C7">
              <w:rPr>
                <w:color w:val="000000"/>
              </w:rPr>
              <w:t>bakım ve onarım işlerini ve bunlara ait</w:t>
            </w:r>
            <w:r w:rsidR="00390FD9">
              <w:rPr>
                <w:color w:val="000000"/>
              </w:rPr>
              <w:t xml:space="preserve"> kontrol, koordinasyon ve</w:t>
            </w:r>
            <w:r w:rsidR="00D72605" w:rsidRPr="00B767C7">
              <w:rPr>
                <w:color w:val="000000"/>
              </w:rPr>
              <w:t xml:space="preserve"> </w:t>
            </w:r>
            <w:r w:rsidR="00390FD9">
              <w:rPr>
                <w:color w:val="000000"/>
              </w:rPr>
              <w:t>iyileştirme</w:t>
            </w:r>
            <w:r w:rsidR="00D72605" w:rsidRPr="00B767C7">
              <w:rPr>
                <w:color w:val="000000"/>
              </w:rPr>
              <w:t xml:space="preserve"> çalışmalarının yürütülmesi</w:t>
            </w:r>
          </w:p>
          <w:p w14:paraId="16D63B06"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 xml:space="preserve">2. </w:t>
            </w:r>
            <w:r w:rsidR="00390FD9">
              <w:rPr>
                <w:color w:val="000000"/>
              </w:rPr>
              <w:t>Okulumuzu</w:t>
            </w:r>
            <w:r w:rsidRPr="00B767C7">
              <w:rPr>
                <w:color w:val="000000"/>
              </w:rPr>
              <w:t>n taşınır ve taşınmazlarına ilişkin işlemlerin yürütülmesi</w:t>
            </w:r>
          </w:p>
          <w:p w14:paraId="33A30F2D" w14:textId="77777777" w:rsidR="00D72605" w:rsidRPr="00B767C7" w:rsidRDefault="00D72605" w:rsidP="00D7260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lastRenderedPageBreak/>
              <w:t xml:space="preserve">3. Eğitim ve öğretim teknolojilerinin öğrenme süreçlerinde etkin kullanılmasına yönelik </w:t>
            </w:r>
            <w:r w:rsidR="00390FD9">
              <w:rPr>
                <w:color w:val="000000"/>
              </w:rPr>
              <w:t>çalışmaların</w:t>
            </w:r>
            <w:r w:rsidRPr="00B767C7">
              <w:rPr>
                <w:color w:val="000000"/>
              </w:rPr>
              <w:t xml:space="preserve"> yürütülmesi</w:t>
            </w:r>
          </w:p>
          <w:p w14:paraId="1189FB74" w14:textId="77777777" w:rsidR="00D72605" w:rsidRPr="00B767C7" w:rsidRDefault="00D72605" w:rsidP="00390FD9">
            <w:pPr>
              <w:cnfStyle w:val="000000000000" w:firstRow="0" w:lastRow="0" w:firstColumn="0" w:lastColumn="0" w:oddVBand="0" w:evenVBand="0" w:oddHBand="0" w:evenHBand="0" w:firstRowFirstColumn="0" w:firstRowLastColumn="0" w:lastRowFirstColumn="0" w:lastRowLastColumn="0"/>
              <w:rPr>
                <w:color w:val="000000"/>
              </w:rPr>
            </w:pPr>
          </w:p>
        </w:tc>
      </w:tr>
      <w:tr w:rsidR="00D72605" w:rsidRPr="0017715B" w14:paraId="0A99F545" w14:textId="77777777" w:rsidTr="00D72605">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5886E885" w14:textId="77777777" w:rsidR="00D72605" w:rsidRPr="00B767C7" w:rsidRDefault="00D72605" w:rsidP="00D72605">
            <w:pPr>
              <w:rPr>
                <w:color w:val="000000"/>
              </w:rPr>
            </w:pPr>
            <w:r w:rsidRPr="00B767C7">
              <w:rPr>
                <w:color w:val="000000"/>
              </w:rPr>
              <w:lastRenderedPageBreak/>
              <w:t>Faaliyet Alanı</w:t>
            </w:r>
          </w:p>
        </w:tc>
        <w:tc>
          <w:tcPr>
            <w:tcW w:w="3582" w:type="pct"/>
            <w:shd w:val="clear" w:color="auto" w:fill="BDD6EE"/>
          </w:tcPr>
          <w:p w14:paraId="4A932908"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D72605" w:rsidRPr="0017715B" w14:paraId="2E511B3C" w14:textId="77777777" w:rsidTr="00390FD9">
        <w:tblPrEx>
          <w:jc w:val="left"/>
        </w:tblPrEx>
        <w:trPr>
          <w:trHeight w:val="2133"/>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4F6317FB" w14:textId="77777777" w:rsidR="00D72605" w:rsidRPr="00B767C7" w:rsidRDefault="00D72605" w:rsidP="00D72605">
            <w:pPr>
              <w:rPr>
                <w:color w:val="000000"/>
              </w:rPr>
            </w:pPr>
            <w:r w:rsidRPr="00B767C7">
              <w:rPr>
                <w:color w:val="000000"/>
              </w:rPr>
              <w:t>Yönetim ve Denetim Hizmetleri</w:t>
            </w:r>
          </w:p>
          <w:p w14:paraId="279BCFB4" w14:textId="77777777" w:rsidR="00D72605" w:rsidRPr="00B767C7" w:rsidRDefault="00D72605" w:rsidP="00D72605">
            <w:pPr>
              <w:rPr>
                <w:color w:val="000000"/>
              </w:rPr>
            </w:pPr>
          </w:p>
        </w:tc>
        <w:tc>
          <w:tcPr>
            <w:tcW w:w="3582" w:type="pct"/>
            <w:shd w:val="clear" w:color="auto" w:fill="DEEAF6"/>
          </w:tcPr>
          <w:p w14:paraId="1F7BE5DD" w14:textId="77777777" w:rsidR="00D72605" w:rsidRPr="00B767C7" w:rsidRDefault="00390FD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D72605" w:rsidRPr="00B767C7">
              <w:rPr>
                <w:color w:val="000000"/>
              </w:rPr>
              <w:t>. Öğretim programlarının uygulamalarını izlemek ve rehberlik faaliyetlerinin yürütülmesi</w:t>
            </w:r>
          </w:p>
          <w:p w14:paraId="6F2E0EF9" w14:textId="77777777" w:rsidR="00D72605" w:rsidRPr="00B767C7" w:rsidRDefault="00390FD9" w:rsidP="00D72605">
            <w:pPr>
              <w:spacing w:before="120"/>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00D72605" w:rsidRPr="00B767C7">
              <w:rPr>
                <w:color w:val="000000"/>
              </w:rPr>
              <w:t>. İzleme ve değerlendirme raporlarının hazırlanması</w:t>
            </w:r>
          </w:p>
          <w:p w14:paraId="55014F6E" w14:textId="77777777" w:rsidR="00D72605" w:rsidRPr="00B767C7" w:rsidRDefault="00390FD9" w:rsidP="00390FD9">
            <w:pP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r w:rsidR="00D72605" w:rsidRPr="00B767C7">
              <w:rPr>
                <w:color w:val="000000"/>
              </w:rPr>
              <w:t xml:space="preserve">. </w:t>
            </w:r>
            <w:r>
              <w:rPr>
                <w:color w:val="000000"/>
              </w:rPr>
              <w:t>Okulumuz</w:t>
            </w:r>
            <w:r w:rsidR="00D72605" w:rsidRPr="00B767C7">
              <w:rPr>
                <w:color w:val="000000"/>
              </w:rPr>
              <w:t xml:space="preserve"> ödeneklerine iliş</w:t>
            </w:r>
            <w:r>
              <w:rPr>
                <w:color w:val="000000"/>
              </w:rPr>
              <w:t>kin iş ve işlemleri yürütülmesi</w:t>
            </w:r>
          </w:p>
        </w:tc>
      </w:tr>
      <w:tr w:rsidR="00D72605" w:rsidRPr="0017715B" w14:paraId="025E5A87" w14:textId="77777777" w:rsidTr="000B4F73">
        <w:tblPrEx>
          <w:jc w:val="left"/>
        </w:tblPrEx>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88E9254" w14:textId="77777777" w:rsidR="00D72605" w:rsidRPr="00B767C7" w:rsidRDefault="00D72605" w:rsidP="00D72605">
            <w:pPr>
              <w:rPr>
                <w:color w:val="000000"/>
              </w:rPr>
            </w:pPr>
            <w:r w:rsidRPr="00B767C7">
              <w:rPr>
                <w:color w:val="000000"/>
              </w:rPr>
              <w:t>Fiziki ve Teknolojik Altyapı</w:t>
            </w:r>
          </w:p>
          <w:p w14:paraId="10908FF0" w14:textId="77777777" w:rsidR="00D72605" w:rsidRPr="00B767C7" w:rsidRDefault="00D72605" w:rsidP="00D72605">
            <w:pPr>
              <w:ind w:firstLine="567"/>
              <w:rPr>
                <w:color w:val="000000"/>
              </w:rPr>
            </w:pPr>
          </w:p>
        </w:tc>
        <w:tc>
          <w:tcPr>
            <w:tcW w:w="3582" w:type="pct"/>
            <w:shd w:val="clear" w:color="auto" w:fill="DEEAF6"/>
          </w:tcPr>
          <w:p w14:paraId="14EEA190"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w:t>
            </w:r>
            <w:r w:rsidR="000B4F73">
              <w:rPr>
                <w:color w:val="000000"/>
              </w:rPr>
              <w:t xml:space="preserve">umuzun </w:t>
            </w:r>
            <w:r w:rsidRPr="00B767C7">
              <w:rPr>
                <w:color w:val="000000"/>
              </w:rPr>
              <w:t>yapım, bakım ve onarım işlerini ve bunlara ait kontro</w:t>
            </w:r>
            <w:r w:rsidR="000B4F73">
              <w:rPr>
                <w:color w:val="000000"/>
              </w:rPr>
              <w:t xml:space="preserve">l ve iyileştirme </w:t>
            </w:r>
            <w:r w:rsidRPr="00B767C7">
              <w:rPr>
                <w:color w:val="000000"/>
              </w:rPr>
              <w:t>çalışmalarının yürütülmesi</w:t>
            </w:r>
          </w:p>
          <w:p w14:paraId="21B8CDB5"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w:t>
            </w:r>
            <w:r w:rsidR="000B4F73">
              <w:rPr>
                <w:color w:val="000000"/>
              </w:rPr>
              <w:t>Okulumuzun</w:t>
            </w:r>
            <w:r w:rsidRPr="00B767C7">
              <w:rPr>
                <w:color w:val="000000"/>
              </w:rPr>
              <w:t xml:space="preserve"> taşınır ve taşınmazlarına ilişkin işlemlerin yürütülmesi</w:t>
            </w:r>
          </w:p>
          <w:p w14:paraId="49B85BAA"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40A16A77"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p w14:paraId="0B7E2BAE" w14:textId="77777777" w:rsidR="00D72605" w:rsidRPr="00B767C7" w:rsidRDefault="00D72605" w:rsidP="00D72605">
            <w:pPr>
              <w:cnfStyle w:val="000000100000" w:firstRow="0" w:lastRow="0" w:firstColumn="0" w:lastColumn="0" w:oddVBand="0" w:evenVBand="0" w:oddHBand="1" w:evenHBand="0" w:firstRowFirstColumn="0" w:firstRowLastColumn="0" w:lastRowFirstColumn="0" w:lastRowLastColumn="0"/>
              <w:rPr>
                <w:color w:val="000000"/>
              </w:rPr>
            </w:pPr>
          </w:p>
        </w:tc>
      </w:tr>
    </w:tbl>
    <w:p w14:paraId="78C395E0" w14:textId="77777777" w:rsidR="00D72605" w:rsidRPr="00833664" w:rsidRDefault="00D72605" w:rsidP="00BE695E">
      <w:pPr>
        <w:pStyle w:val="Stil2"/>
        <w:ind w:left="360"/>
      </w:pPr>
    </w:p>
    <w:p w14:paraId="0259B25C" w14:textId="77777777" w:rsidR="006812A8" w:rsidRPr="006812A8" w:rsidRDefault="006812A8" w:rsidP="006812A8">
      <w:pPr>
        <w:spacing w:after="200" w:line="276" w:lineRule="auto"/>
        <w:ind w:firstLine="708"/>
        <w:contextualSpacing/>
        <w:rPr>
          <w:rFonts w:eastAsia="Calibri"/>
          <w:lang w:eastAsia="en-US"/>
        </w:rPr>
      </w:pPr>
      <w:r w:rsidRPr="006812A8">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461C20E7" w14:textId="77777777" w:rsidR="00D72605" w:rsidRDefault="006812A8" w:rsidP="006812A8">
      <w:pPr>
        <w:spacing w:after="200" w:line="276" w:lineRule="auto"/>
        <w:ind w:firstLine="708"/>
        <w:contextualSpacing/>
        <w:rPr>
          <w:rFonts w:eastAsia="Calibri"/>
          <w:lang w:eastAsia="en-US"/>
        </w:rPr>
      </w:pPr>
      <w:r w:rsidRPr="006812A8">
        <w:rPr>
          <w:rFonts w:eastAsia="Calibri"/>
          <w:lang w:eastAsia="en-US"/>
        </w:rPr>
        <w:t>Okulumuz 2024–</w:t>
      </w:r>
      <w:r w:rsidR="00CE592B" w:rsidRPr="006812A8">
        <w:rPr>
          <w:rFonts w:eastAsia="Calibri"/>
          <w:lang w:eastAsia="en-US"/>
        </w:rPr>
        <w:t>2028 Stratejik</w:t>
      </w:r>
      <w:r w:rsidRPr="006812A8">
        <w:rPr>
          <w:rFonts w:eastAsia="Calibri"/>
          <w:lang w:eastAsia="en-US"/>
        </w:rPr>
        <w:t xml:space="preserve">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6812A8">
        <w:rPr>
          <w:rFonts w:eastAsia="Calibri"/>
          <w:lang w:eastAsia="en-US"/>
        </w:rPr>
        <w:t>envanteri</w:t>
      </w:r>
      <w:proofErr w:type="gramEnd"/>
      <w:r w:rsidRPr="006812A8">
        <w:rPr>
          <w:rFonts w:eastAsia="Calibri"/>
          <w:lang w:eastAsia="en-US"/>
        </w:rPr>
        <w:t xml:space="preserve"> incelenerek </w:t>
      </w:r>
      <w:r w:rsidR="000B4F73">
        <w:rPr>
          <w:rFonts w:eastAsia="Calibri"/>
          <w:lang w:eastAsia="en-US"/>
        </w:rPr>
        <w:t>okulumuzun</w:t>
      </w:r>
      <w:r w:rsidRPr="006812A8">
        <w:rPr>
          <w:rFonts w:eastAsia="Calibri"/>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40272193" w14:textId="77777777" w:rsidR="00D72605" w:rsidRDefault="00D72605" w:rsidP="00047043">
      <w:pPr>
        <w:spacing w:after="200" w:line="276" w:lineRule="auto"/>
        <w:ind w:firstLine="708"/>
        <w:contextualSpacing/>
        <w:rPr>
          <w:rFonts w:eastAsia="Calibri"/>
          <w:lang w:eastAsia="en-US"/>
        </w:rPr>
      </w:pPr>
    </w:p>
    <w:p w14:paraId="383FE536" w14:textId="77777777" w:rsidR="008E5B59" w:rsidRDefault="008E5B59" w:rsidP="00CE592B">
      <w:pPr>
        <w:spacing w:after="200" w:line="276" w:lineRule="auto"/>
        <w:contextualSpacing/>
        <w:rPr>
          <w:rFonts w:eastAsia="Calibri"/>
          <w:lang w:eastAsia="en-US"/>
        </w:rPr>
      </w:pPr>
    </w:p>
    <w:p w14:paraId="0649162C" w14:textId="77777777" w:rsidR="008E5B59" w:rsidRDefault="008E5B59" w:rsidP="00BE695E">
      <w:pPr>
        <w:spacing w:after="200" w:line="276" w:lineRule="auto"/>
        <w:ind w:firstLine="708"/>
        <w:contextualSpacing/>
        <w:rPr>
          <w:rFonts w:eastAsia="Calibri"/>
          <w:lang w:eastAsia="en-US"/>
        </w:rPr>
      </w:pPr>
    </w:p>
    <w:p w14:paraId="3CE44963" w14:textId="77777777" w:rsidR="000B4F73" w:rsidRDefault="000B4F73" w:rsidP="00BE695E">
      <w:pPr>
        <w:spacing w:after="200" w:line="276" w:lineRule="auto"/>
        <w:ind w:firstLine="708"/>
        <w:contextualSpacing/>
        <w:rPr>
          <w:rFonts w:eastAsia="Calibri"/>
          <w:lang w:eastAsia="en-US"/>
        </w:rPr>
      </w:pPr>
    </w:p>
    <w:p w14:paraId="1CE025AC" w14:textId="77777777" w:rsidR="000B4F73" w:rsidRDefault="000B4F73" w:rsidP="00BE695E">
      <w:pPr>
        <w:spacing w:after="200" w:line="276" w:lineRule="auto"/>
        <w:ind w:firstLine="708"/>
        <w:contextualSpacing/>
        <w:rPr>
          <w:rFonts w:eastAsia="Calibri"/>
          <w:lang w:eastAsia="en-US"/>
        </w:rPr>
      </w:pPr>
    </w:p>
    <w:p w14:paraId="5E11EEA1" w14:textId="77777777" w:rsidR="000B4F73" w:rsidRDefault="000B4F73" w:rsidP="00BE695E">
      <w:pPr>
        <w:spacing w:after="200" w:line="276" w:lineRule="auto"/>
        <w:ind w:firstLine="708"/>
        <w:contextualSpacing/>
        <w:rPr>
          <w:rFonts w:eastAsia="Calibri"/>
          <w:lang w:eastAsia="en-US"/>
        </w:rPr>
      </w:pPr>
    </w:p>
    <w:p w14:paraId="70FC8AB3" w14:textId="77777777" w:rsidR="000B4F73" w:rsidRDefault="000B4F73" w:rsidP="00BE695E">
      <w:pPr>
        <w:spacing w:after="200" w:line="276" w:lineRule="auto"/>
        <w:ind w:firstLine="708"/>
        <w:contextualSpacing/>
        <w:rPr>
          <w:rFonts w:eastAsia="Calibri"/>
          <w:lang w:eastAsia="en-US"/>
        </w:rPr>
      </w:pPr>
    </w:p>
    <w:p w14:paraId="2361EAAB" w14:textId="77777777" w:rsidR="000B4F73" w:rsidRPr="00833664" w:rsidRDefault="000B4F73" w:rsidP="00BE695E">
      <w:pPr>
        <w:spacing w:after="200" w:line="276" w:lineRule="auto"/>
        <w:ind w:firstLine="708"/>
        <w:contextualSpacing/>
        <w:rPr>
          <w:rFonts w:eastAsia="Calibri"/>
          <w:lang w:eastAsia="en-US"/>
        </w:rPr>
      </w:pPr>
    </w:p>
    <w:p w14:paraId="7E745C7D" w14:textId="77777777" w:rsidR="00B45F81" w:rsidRDefault="00BE695E" w:rsidP="006B6FFD">
      <w:pPr>
        <w:pStyle w:val="Stil2"/>
        <w:numPr>
          <w:ilvl w:val="1"/>
          <w:numId w:val="41"/>
        </w:numPr>
      </w:pPr>
      <w:bookmarkStart w:id="79" w:name="_Toc530061508"/>
      <w:bookmarkStart w:id="80" w:name="_Toc531853193"/>
      <w:bookmarkStart w:id="81" w:name="_Toc532154565"/>
      <w:bookmarkStart w:id="82" w:name="_Toc168914023"/>
      <w:bookmarkEnd w:id="71"/>
      <w:bookmarkEnd w:id="72"/>
      <w:bookmarkEnd w:id="73"/>
      <w:r w:rsidRPr="00833664">
        <w:lastRenderedPageBreak/>
        <w:t>Paydaş Analizi</w:t>
      </w:r>
      <w:bookmarkStart w:id="83" w:name="_Toc381625258"/>
      <w:bookmarkEnd w:id="79"/>
      <w:bookmarkEnd w:id="80"/>
      <w:bookmarkEnd w:id="81"/>
      <w:bookmarkEnd w:id="82"/>
    </w:p>
    <w:tbl>
      <w:tblPr>
        <w:tblW w:w="10065" w:type="dxa"/>
        <w:tblCellMar>
          <w:left w:w="70" w:type="dxa"/>
          <w:right w:w="70" w:type="dxa"/>
        </w:tblCellMar>
        <w:tblLook w:val="04A0" w:firstRow="1" w:lastRow="0" w:firstColumn="1" w:lastColumn="0" w:noHBand="0" w:noVBand="1"/>
      </w:tblPr>
      <w:tblGrid>
        <w:gridCol w:w="2234"/>
        <w:gridCol w:w="366"/>
        <w:gridCol w:w="378"/>
        <w:gridCol w:w="425"/>
        <w:gridCol w:w="425"/>
        <w:gridCol w:w="426"/>
        <w:gridCol w:w="425"/>
        <w:gridCol w:w="425"/>
        <w:gridCol w:w="425"/>
        <w:gridCol w:w="425"/>
        <w:gridCol w:w="567"/>
        <w:gridCol w:w="426"/>
        <w:gridCol w:w="425"/>
        <w:gridCol w:w="425"/>
        <w:gridCol w:w="426"/>
        <w:gridCol w:w="425"/>
        <w:gridCol w:w="425"/>
        <w:gridCol w:w="425"/>
        <w:gridCol w:w="567"/>
      </w:tblGrid>
      <w:tr w:rsidR="00BF729B" w:rsidRPr="00C64308" w14:paraId="5403D4C1" w14:textId="77777777" w:rsidTr="0051484B">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510D145B" w14:textId="77777777" w:rsidR="00BF729B" w:rsidRPr="00C64308" w:rsidRDefault="00BF729B"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DD2C517"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9E001FD" w14:textId="77777777" w:rsidR="00BF729B" w:rsidRPr="00C64308" w:rsidRDefault="00BF729B" w:rsidP="00BF729B">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Talas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1B8F97D"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047FB30"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47C44EB"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E6CB52C"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B6F55F7"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941BDAB"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A163A44"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1C600D1"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41A4206"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Üniversiteler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E638976"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B.Ş.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B9D774B" w14:textId="77777777" w:rsidR="00BF729B" w:rsidRPr="00C64308" w:rsidRDefault="00BF729B" w:rsidP="00D72605">
            <w:pPr>
              <w:spacing w:after="0" w:line="240" w:lineRule="auto"/>
              <w:jc w:val="left"/>
              <w:rPr>
                <w:rFonts w:ascii="Calibri" w:hAnsi="Calibri" w:cs="Calibri"/>
                <w:b/>
                <w:bCs/>
                <w:color w:val="000000"/>
                <w:sz w:val="18"/>
                <w:szCs w:val="18"/>
              </w:rPr>
            </w:pPr>
            <w:proofErr w:type="spellStart"/>
            <w:r w:rsidRPr="00C64308">
              <w:rPr>
                <w:rFonts w:ascii="Calibri" w:hAnsi="Calibri" w:cs="Calibri"/>
                <w:b/>
                <w:bCs/>
                <w:color w:val="000000"/>
                <w:sz w:val="18"/>
                <w:szCs w:val="18"/>
              </w:rPr>
              <w:t>İşkur</w:t>
            </w:r>
            <w:proofErr w:type="spellEnd"/>
            <w:r w:rsidRPr="00C64308">
              <w:rPr>
                <w:rFonts w:ascii="Calibri" w:hAnsi="Calibri" w:cs="Calibri"/>
                <w:b/>
                <w:bCs/>
                <w:color w:val="000000"/>
                <w:sz w:val="18"/>
                <w:szCs w:val="18"/>
              </w:rPr>
              <w:t xml:space="preserve"> İl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2F642CC"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Kültür ve Turizm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C6D820B" w14:textId="77777777" w:rsidR="00BF729B" w:rsidRPr="00C64308" w:rsidRDefault="00BF729B" w:rsidP="00D72605">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022DC9A"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Kayseri Bilim Merkezi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475DC7C"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7"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0898410A" w14:textId="77777777" w:rsidR="00BF729B" w:rsidRPr="00C64308" w:rsidRDefault="00BF729B" w:rsidP="00D72605">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BF729B" w:rsidRPr="00C64308" w14:paraId="49BE5096" w14:textId="77777777" w:rsidTr="0051484B">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3205CBD4" w14:textId="77777777" w:rsidR="00BF729B" w:rsidRPr="00C64308" w:rsidRDefault="00BF729B"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66" w:type="dxa"/>
            <w:tcBorders>
              <w:top w:val="nil"/>
              <w:left w:val="nil"/>
              <w:bottom w:val="single" w:sz="8" w:space="0" w:color="F4B083"/>
              <w:right w:val="single" w:sz="8" w:space="0" w:color="F4B083"/>
            </w:tcBorders>
            <w:shd w:val="clear" w:color="000000" w:fill="FBE4D5"/>
            <w:noWrap/>
            <w:vAlign w:val="center"/>
            <w:hideMark/>
          </w:tcPr>
          <w:p w14:paraId="23694415"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186598B9"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CA0A270"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9846321"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6DBA48F"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344C4F0"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043ED80"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8FB17D2"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3CDC8B5"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08996D12"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0FA108D"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459AFDE"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FBC856E"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E57B1A1"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546356B"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vAlign w:val="center"/>
            <w:hideMark/>
          </w:tcPr>
          <w:p w14:paraId="017C321A" w14:textId="77777777" w:rsidR="00BF729B" w:rsidRPr="00C64308" w:rsidRDefault="00BF729B" w:rsidP="00D72605">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hideMark/>
          </w:tcPr>
          <w:p w14:paraId="149AB5F6" w14:textId="77777777" w:rsidR="00BF729B" w:rsidRPr="00C64308" w:rsidRDefault="00BF729B" w:rsidP="00D72605">
            <w:pPr>
              <w:spacing w:after="0" w:line="240" w:lineRule="auto"/>
              <w:jc w:val="left"/>
              <w:rPr>
                <w:color w:val="000000"/>
                <w:sz w:val="16"/>
                <w:szCs w:val="16"/>
              </w:rPr>
            </w:pPr>
            <w:r w:rsidRPr="00C64308">
              <w:rPr>
                <w:color w:val="000000"/>
                <w:sz w:val="16"/>
                <w:szCs w:val="16"/>
              </w:rPr>
              <w:t> </w:t>
            </w:r>
          </w:p>
        </w:tc>
        <w:tc>
          <w:tcPr>
            <w:tcW w:w="567" w:type="dxa"/>
            <w:tcBorders>
              <w:top w:val="nil"/>
              <w:left w:val="nil"/>
              <w:bottom w:val="single" w:sz="8" w:space="0" w:color="F4B083"/>
              <w:right w:val="single" w:sz="8" w:space="0" w:color="F4B083"/>
            </w:tcBorders>
            <w:shd w:val="clear" w:color="000000" w:fill="FBE4D5"/>
            <w:vAlign w:val="center"/>
            <w:hideMark/>
          </w:tcPr>
          <w:p w14:paraId="0E435FC9" w14:textId="77777777" w:rsidR="00BF729B" w:rsidRPr="00C64308" w:rsidRDefault="00BF729B" w:rsidP="00D72605">
            <w:pPr>
              <w:spacing w:after="0" w:line="240" w:lineRule="auto"/>
              <w:jc w:val="left"/>
              <w:rPr>
                <w:color w:val="000000"/>
                <w:sz w:val="16"/>
                <w:szCs w:val="16"/>
              </w:rPr>
            </w:pPr>
            <w:r w:rsidRPr="00C64308">
              <w:rPr>
                <w:color w:val="000000"/>
                <w:sz w:val="16"/>
                <w:szCs w:val="16"/>
              </w:rPr>
              <w:t> </w:t>
            </w:r>
          </w:p>
        </w:tc>
      </w:tr>
      <w:tr w:rsidR="00BF729B" w:rsidRPr="00C64308" w14:paraId="39EFC45D"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5267348"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4F2158C9"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14:paraId="4D5809BC"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14:paraId="457A4EA8"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00286950"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295CD338"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691FC4D0"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02CE5401"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4079682E"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14:paraId="0C9E80F0"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14:paraId="37C52199" w14:textId="77777777" w:rsidR="00BF729B" w:rsidRPr="00C64308" w:rsidRDefault="00BF729B" w:rsidP="00D72605">
            <w:pPr>
              <w:spacing w:after="0" w:line="240" w:lineRule="auto"/>
              <w:jc w:val="left"/>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14:paraId="20A6BD15"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37B08195"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14:paraId="0967F864"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74B0BDD6"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3B6FACB5"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4641803C"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59E14786"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vAlign w:val="center"/>
            <w:hideMark/>
          </w:tcPr>
          <w:p w14:paraId="3281D5B1"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46194521"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E4CEE30"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285A8F71"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tcPr>
          <w:p w14:paraId="353D9A06"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174AA5F5"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25CD7050"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555A6B67"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08D72D0E"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41E8355F"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14:paraId="04545BB3"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334EA1DE"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14:paraId="6AA49232"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14:paraId="46896C1E"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2105A094"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6FEE13E5"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14:paraId="1B7E38FF"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545D4B67"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vAlign w:val="center"/>
          </w:tcPr>
          <w:p w14:paraId="1A22942C"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vAlign w:val="center"/>
          </w:tcPr>
          <w:p w14:paraId="3B9B2916"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vAlign w:val="center"/>
            <w:hideMark/>
          </w:tcPr>
          <w:p w14:paraId="4A84074F"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7E8A239A"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27DDE40"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41C4203B"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tcPr>
          <w:p w14:paraId="1C154F41"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788E1F97"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7F5EDFC9"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75BC0CA4"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4A3DDBB3"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42224010"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37007E14"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28F19E0F"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tcPr>
          <w:p w14:paraId="5849624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124C9D9B"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20470C4A"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60AF4993"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3FA66C50"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6E95FFB8"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0B801AB3"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4C8D0B62"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vAlign w:val="center"/>
            <w:hideMark/>
          </w:tcPr>
          <w:p w14:paraId="59FA9DF2"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0F69837F"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484D138"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465B1800"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tcPr>
          <w:p w14:paraId="2FB49CDB"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3EF243C4"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6F1E979B"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03AB1A9C"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56288B8B"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6C7E282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3ED7B6D7"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748E1903"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tcPr>
          <w:p w14:paraId="0A62902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02414958"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DA75D48"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38B2625C"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2E742DAD"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3A091FE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tcPr>
          <w:p w14:paraId="0B1A143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tcPr>
          <w:p w14:paraId="02869BBD"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567" w:type="dxa"/>
            <w:tcBorders>
              <w:top w:val="nil"/>
              <w:left w:val="nil"/>
              <w:bottom w:val="single" w:sz="8" w:space="0" w:color="F4B083"/>
              <w:right w:val="single" w:sz="8" w:space="0" w:color="F4B083"/>
            </w:tcBorders>
            <w:shd w:val="clear" w:color="000000" w:fill="FBE4D5"/>
            <w:vAlign w:val="center"/>
            <w:hideMark/>
          </w:tcPr>
          <w:p w14:paraId="01114AA6"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r w:rsidRPr="00C64308">
              <w:rPr>
                <w:rFonts w:ascii="Calibri" w:hAnsi="Calibri" w:cs="Calibri"/>
                <w:color w:val="000000"/>
                <w:sz w:val="20"/>
                <w:szCs w:val="20"/>
              </w:rPr>
              <w:t> </w:t>
            </w:r>
          </w:p>
        </w:tc>
      </w:tr>
      <w:tr w:rsidR="00BF729B" w:rsidRPr="00C64308" w14:paraId="322F98CE"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DE66AA8"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6B969FB4"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tcPr>
          <w:p w14:paraId="0C79A54B"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31C6ED1D"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37833439"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3F773B82"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5C32CB08" w14:textId="77777777" w:rsidR="00BF729B" w:rsidRPr="00C64308" w:rsidRDefault="00BF729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23A3E5D3"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61B4830D"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65147AC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tcPr>
          <w:p w14:paraId="5DB774E4"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620C430A" w14:textId="77777777" w:rsidR="00BF729B" w:rsidRPr="00C64308" w:rsidRDefault="00BF729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0B74CC46"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1ACD53A7"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520EE650"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20A67131"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2C512E62"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vAlign w:val="center"/>
          </w:tcPr>
          <w:p w14:paraId="416D2750" w14:textId="77777777" w:rsidR="00BF729B" w:rsidRPr="00C64308" w:rsidRDefault="00BF729B" w:rsidP="00D72605">
            <w:pPr>
              <w:spacing w:after="0" w:line="240" w:lineRule="auto"/>
              <w:jc w:val="left"/>
              <w:rPr>
                <w:color w:val="000000"/>
                <w:sz w:val="16"/>
                <w:szCs w:val="16"/>
              </w:rPr>
            </w:pPr>
          </w:p>
        </w:tc>
        <w:tc>
          <w:tcPr>
            <w:tcW w:w="567" w:type="dxa"/>
            <w:tcBorders>
              <w:top w:val="nil"/>
              <w:left w:val="nil"/>
              <w:bottom w:val="single" w:sz="8" w:space="0" w:color="F4B083"/>
              <w:right w:val="single" w:sz="8" w:space="0" w:color="F4B083"/>
            </w:tcBorders>
            <w:shd w:val="clear" w:color="auto" w:fill="auto"/>
            <w:vAlign w:val="center"/>
            <w:hideMark/>
          </w:tcPr>
          <w:p w14:paraId="138A0D5E" w14:textId="77777777" w:rsidR="00BF729B" w:rsidRPr="00C64308" w:rsidRDefault="00BF729B" w:rsidP="00D72605">
            <w:pPr>
              <w:spacing w:after="0" w:line="240" w:lineRule="auto"/>
              <w:jc w:val="left"/>
              <w:rPr>
                <w:color w:val="000000"/>
                <w:sz w:val="16"/>
                <w:szCs w:val="16"/>
              </w:rPr>
            </w:pPr>
            <w:r w:rsidRPr="00C64308">
              <w:rPr>
                <w:color w:val="000000"/>
                <w:sz w:val="16"/>
                <w:szCs w:val="16"/>
              </w:rPr>
              <w:t> </w:t>
            </w:r>
          </w:p>
        </w:tc>
      </w:tr>
      <w:tr w:rsidR="00BF729B" w:rsidRPr="00C64308" w14:paraId="35120478"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705DF84"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675CAC22"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tcPr>
          <w:p w14:paraId="694484BE" w14:textId="77777777" w:rsidR="00BF729B" w:rsidRPr="00C64308" w:rsidRDefault="00A013E9"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04A5588D" w14:textId="77777777" w:rsidR="00BF729B" w:rsidRPr="00C64308" w:rsidRDefault="00A013E9"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5642BF6F" w14:textId="77777777" w:rsidR="00BF729B" w:rsidRPr="00C64308" w:rsidRDefault="00A013E9"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59B6F797" w14:textId="77777777" w:rsidR="00BF729B" w:rsidRPr="00C64308" w:rsidRDefault="00A013E9"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5B4535C5" w14:textId="77777777" w:rsidR="00BF729B" w:rsidRPr="00C64308" w:rsidRDefault="00A013E9"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092C9F36" w14:textId="77777777" w:rsidR="00BF729B" w:rsidRPr="00C64308" w:rsidRDefault="00A013E9"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0FE48987" w14:textId="77777777" w:rsidR="00BF729B" w:rsidRPr="00C64308" w:rsidRDefault="00A013E9"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4D7CA847" w14:textId="77777777" w:rsidR="00BF729B" w:rsidRPr="00C64308" w:rsidRDefault="00BF729B" w:rsidP="00D72605">
            <w:pPr>
              <w:spacing w:after="0" w:line="240" w:lineRule="auto"/>
              <w:jc w:val="left"/>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14:paraId="42509A63" w14:textId="77777777" w:rsidR="00BF729B" w:rsidRPr="00C64308" w:rsidRDefault="00BF729B" w:rsidP="00D72605">
            <w:pPr>
              <w:spacing w:after="0" w:line="240" w:lineRule="auto"/>
              <w:jc w:val="left"/>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14:paraId="293FA5B4"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09C4A6C9"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583F2FEE"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14:paraId="0B1E9F2C"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30CD0911"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vAlign w:val="center"/>
          </w:tcPr>
          <w:p w14:paraId="44E19FDA"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vAlign w:val="center"/>
          </w:tcPr>
          <w:p w14:paraId="1EBE3D66"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vAlign w:val="center"/>
            <w:hideMark/>
          </w:tcPr>
          <w:p w14:paraId="0346254F"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17DADF3C" w14:textId="77777777" w:rsidTr="0051484B">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0F422EFD" w14:textId="77777777" w:rsidR="00BF729B" w:rsidRPr="00C64308" w:rsidRDefault="00BF729B"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66" w:type="dxa"/>
            <w:tcBorders>
              <w:top w:val="nil"/>
              <w:left w:val="nil"/>
              <w:bottom w:val="single" w:sz="8" w:space="0" w:color="F4B083"/>
              <w:right w:val="single" w:sz="8" w:space="0" w:color="F4B083"/>
            </w:tcBorders>
            <w:shd w:val="clear" w:color="auto" w:fill="auto"/>
            <w:noWrap/>
            <w:vAlign w:val="center"/>
            <w:hideMark/>
          </w:tcPr>
          <w:p w14:paraId="79115DA6"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14:paraId="2A429CEC"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588AC7B3"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5F1C002F"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503FE2F7"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3DF2FA0B"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2D6F4972"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21615EE7"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2F827825"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14:paraId="3B47EE12"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5184FF15"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14:paraId="763A9A99"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4149D4D8"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487746A6"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14:paraId="22DE2287"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3EDF4ED0"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vAlign w:val="center"/>
          </w:tcPr>
          <w:p w14:paraId="17DF5D21"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567" w:type="dxa"/>
            <w:tcBorders>
              <w:top w:val="nil"/>
              <w:left w:val="nil"/>
              <w:bottom w:val="single" w:sz="8" w:space="0" w:color="F4B083"/>
              <w:right w:val="single" w:sz="8" w:space="0" w:color="F4B083"/>
            </w:tcBorders>
            <w:shd w:val="clear" w:color="auto" w:fill="auto"/>
            <w:vAlign w:val="center"/>
            <w:hideMark/>
          </w:tcPr>
          <w:p w14:paraId="6F046D1D"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1300B7B0"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2B2B147"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5C47B846"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14:paraId="46753A35"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A46E8DC"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2D5FFF17"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56C9CD8D"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6DF7CE8"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6C78C3A"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005B4C8A"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14:paraId="4993F7D7"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tcPr>
          <w:p w14:paraId="4C97C54E"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75790D29"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14:paraId="3FFAD734"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151EC2BB"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5821356E"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14:paraId="0D0BB154"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vAlign w:val="center"/>
          </w:tcPr>
          <w:p w14:paraId="149E9A5E"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vAlign w:val="center"/>
          </w:tcPr>
          <w:p w14:paraId="2394BA21"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vAlign w:val="center"/>
            <w:hideMark/>
          </w:tcPr>
          <w:p w14:paraId="1BB53D63"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20F89B4F" w14:textId="77777777" w:rsidTr="0051484B">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1D93A1AC" w14:textId="77777777" w:rsidR="00BF729B" w:rsidRPr="00C64308" w:rsidRDefault="00BF729B"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66" w:type="dxa"/>
            <w:tcBorders>
              <w:top w:val="nil"/>
              <w:left w:val="nil"/>
              <w:bottom w:val="single" w:sz="8" w:space="0" w:color="F4B083"/>
              <w:right w:val="single" w:sz="8" w:space="0" w:color="F4B083"/>
            </w:tcBorders>
            <w:shd w:val="clear" w:color="auto" w:fill="auto"/>
            <w:noWrap/>
            <w:vAlign w:val="center"/>
            <w:hideMark/>
          </w:tcPr>
          <w:p w14:paraId="43AE08F1"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14:paraId="0699EE01"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5A4C57C8"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3DD06F12"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0041D019"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77D8F84A"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59BA2B57"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561D8597"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459ADBA7"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14:paraId="60E981CA"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79250057"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1B8B0145"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3EBC6AB1"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5D55CBBC"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3F75D76B"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26D601D5"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7B1119AC"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vAlign w:val="center"/>
            <w:hideMark/>
          </w:tcPr>
          <w:p w14:paraId="5A12DEC2"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6CB1E39F"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C6AEF93"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000000" w:fill="FBE4D5"/>
            <w:noWrap/>
            <w:vAlign w:val="center"/>
            <w:hideMark/>
          </w:tcPr>
          <w:p w14:paraId="2D75DE5A"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14:paraId="1DDFF797"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342A2DFA"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5132ACA8"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201684E5"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AF51332"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46EE1C03"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37B5776E"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47B396B8"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14:paraId="4FA9EFED" w14:textId="77777777" w:rsidR="00BF729B" w:rsidRPr="00C64308" w:rsidRDefault="00BF729B" w:rsidP="00D72605">
            <w:pPr>
              <w:spacing w:after="0" w:line="240" w:lineRule="auto"/>
              <w:jc w:val="left"/>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14:paraId="45664431"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7F52F79E"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2CF27737"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14:paraId="6CD4348C"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23F0C836"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vAlign w:val="center"/>
          </w:tcPr>
          <w:p w14:paraId="673D8214"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vAlign w:val="center"/>
          </w:tcPr>
          <w:p w14:paraId="3DB41787"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vAlign w:val="center"/>
            <w:hideMark/>
          </w:tcPr>
          <w:p w14:paraId="40F75CDA"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BF729B" w:rsidRPr="00C64308" w14:paraId="7242EF8F" w14:textId="77777777" w:rsidTr="0051484B">
        <w:trPr>
          <w:trHeight w:val="326"/>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7F762F16" w14:textId="77777777" w:rsidR="00BF729B" w:rsidRPr="00C64308" w:rsidRDefault="00BF729B" w:rsidP="00D72605">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66" w:type="dxa"/>
            <w:tcBorders>
              <w:top w:val="nil"/>
              <w:left w:val="nil"/>
              <w:bottom w:val="single" w:sz="8" w:space="0" w:color="F4B083"/>
              <w:right w:val="single" w:sz="8" w:space="0" w:color="F4B083"/>
            </w:tcBorders>
            <w:shd w:val="clear" w:color="000000" w:fill="FBE4D5"/>
            <w:noWrap/>
            <w:vAlign w:val="center"/>
            <w:hideMark/>
          </w:tcPr>
          <w:p w14:paraId="73F96795"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14:paraId="4207C46D"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3F0768D5"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A4D880D"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tcPr>
          <w:p w14:paraId="2B6917F1"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79C83B62"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119B1FB5"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071C1509"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14:paraId="5B5FA92C" w14:textId="77777777" w:rsidR="00BF729B" w:rsidRPr="00C64308" w:rsidRDefault="00BF729B" w:rsidP="00D72605">
            <w:pPr>
              <w:spacing w:after="0" w:line="240" w:lineRule="auto"/>
              <w:jc w:val="left"/>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14:paraId="7FE9F1F2" w14:textId="77777777" w:rsidR="00BF729B" w:rsidRPr="00C64308" w:rsidRDefault="00BF729B" w:rsidP="00D72605">
            <w:pPr>
              <w:spacing w:after="0" w:line="240" w:lineRule="auto"/>
              <w:jc w:val="left"/>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14:paraId="4CF3BF82"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tcPr>
          <w:p w14:paraId="3E06BBF6"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14:paraId="2365AF20" w14:textId="77777777" w:rsidR="00BF729B" w:rsidRPr="00C64308" w:rsidRDefault="00BF729B" w:rsidP="00D72605">
            <w:pPr>
              <w:spacing w:after="0" w:line="240" w:lineRule="auto"/>
              <w:jc w:val="left"/>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14:paraId="0EFC218A"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14:paraId="799F6679"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vAlign w:val="center"/>
          </w:tcPr>
          <w:p w14:paraId="732B2AC3"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000000" w:fill="FBE4D5"/>
            <w:vAlign w:val="center"/>
          </w:tcPr>
          <w:p w14:paraId="5A146FF4" w14:textId="77777777" w:rsidR="00BF729B" w:rsidRPr="00C64308" w:rsidRDefault="00BF729B" w:rsidP="00D72605">
            <w:pPr>
              <w:spacing w:after="0" w:line="240" w:lineRule="auto"/>
              <w:jc w:val="left"/>
              <w:rPr>
                <w:color w:val="000000"/>
                <w:sz w:val="16"/>
                <w:szCs w:val="16"/>
              </w:rPr>
            </w:pPr>
          </w:p>
        </w:tc>
        <w:tc>
          <w:tcPr>
            <w:tcW w:w="567" w:type="dxa"/>
            <w:tcBorders>
              <w:top w:val="nil"/>
              <w:left w:val="nil"/>
              <w:bottom w:val="single" w:sz="8" w:space="0" w:color="F4B083"/>
              <w:right w:val="single" w:sz="8" w:space="0" w:color="F4B083"/>
            </w:tcBorders>
            <w:shd w:val="clear" w:color="000000" w:fill="FBE4D5"/>
            <w:vAlign w:val="center"/>
            <w:hideMark/>
          </w:tcPr>
          <w:p w14:paraId="5D17B9E2" w14:textId="77777777" w:rsidR="00BF729B" w:rsidRPr="00C64308" w:rsidRDefault="00BF729B" w:rsidP="00D72605">
            <w:pPr>
              <w:spacing w:after="0" w:line="240" w:lineRule="auto"/>
              <w:jc w:val="left"/>
              <w:rPr>
                <w:color w:val="000000"/>
                <w:sz w:val="16"/>
                <w:szCs w:val="16"/>
              </w:rPr>
            </w:pPr>
          </w:p>
        </w:tc>
      </w:tr>
      <w:tr w:rsidR="00BF729B" w:rsidRPr="00C64308" w14:paraId="5FAE38CF" w14:textId="77777777" w:rsidTr="0051484B">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CED46B3" w14:textId="77777777" w:rsidR="00BF729B" w:rsidRPr="00C64308" w:rsidRDefault="00BF729B" w:rsidP="00D72605">
            <w:pPr>
              <w:spacing w:after="0" w:line="240" w:lineRule="auto"/>
              <w:jc w:val="left"/>
              <w:rPr>
                <w:rFonts w:ascii="Calibri" w:hAnsi="Calibri" w:cs="Calibri"/>
                <w:b/>
                <w:bCs/>
                <w:color w:val="000000"/>
                <w:sz w:val="20"/>
                <w:szCs w:val="20"/>
              </w:rPr>
            </w:pPr>
          </w:p>
        </w:tc>
        <w:tc>
          <w:tcPr>
            <w:tcW w:w="366" w:type="dxa"/>
            <w:tcBorders>
              <w:top w:val="nil"/>
              <w:left w:val="nil"/>
              <w:bottom w:val="single" w:sz="8" w:space="0" w:color="F4B083"/>
              <w:right w:val="single" w:sz="8" w:space="0" w:color="F4B083"/>
            </w:tcBorders>
            <w:shd w:val="clear" w:color="auto" w:fill="auto"/>
            <w:noWrap/>
            <w:vAlign w:val="center"/>
            <w:hideMark/>
          </w:tcPr>
          <w:p w14:paraId="05BDFD59" w14:textId="77777777" w:rsidR="00BF729B" w:rsidRPr="00C64308" w:rsidRDefault="00BF729B" w:rsidP="00D72605">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14:paraId="64ACFB46"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5B309242"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7167C20B"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348C188F"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7D96E376" w14:textId="77777777" w:rsidR="00BF729B" w:rsidRPr="00C64308" w:rsidRDefault="0051484B" w:rsidP="00D72605">
            <w:pPr>
              <w:spacing w:after="0" w:line="240" w:lineRule="auto"/>
              <w:jc w:val="left"/>
              <w:rPr>
                <w:color w:val="000000"/>
                <w:sz w:val="16"/>
                <w:szCs w:val="16"/>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20A12AF1"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61F929CE"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2EC59DE7"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14:paraId="6E476721"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tcPr>
          <w:p w14:paraId="444C5061" w14:textId="77777777" w:rsidR="00BF729B" w:rsidRPr="00C64308" w:rsidRDefault="00BF729B" w:rsidP="00D72605">
            <w:pPr>
              <w:spacing w:after="0" w:line="240" w:lineRule="auto"/>
              <w:jc w:val="left"/>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14:paraId="3EB46896"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14:paraId="2A1D2A0B" w14:textId="77777777" w:rsidR="00BF729B" w:rsidRPr="00C64308" w:rsidRDefault="00BF729B" w:rsidP="00D72605">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14:paraId="3BE2C2E2" w14:textId="77777777" w:rsidR="00BF729B" w:rsidRPr="00C64308" w:rsidRDefault="0051484B" w:rsidP="00D72605">
            <w:pPr>
              <w:spacing w:after="0" w:line="240" w:lineRule="auto"/>
              <w:jc w:val="left"/>
              <w:rPr>
                <w:rFonts w:ascii="Calibri" w:hAnsi="Calibri" w:cs="Calibri"/>
                <w:color w:val="000000"/>
                <w:sz w:val="20"/>
                <w:szCs w:val="20"/>
              </w:rPr>
            </w:pPr>
            <w:r>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tcPr>
          <w:p w14:paraId="055B3E9B"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187D865F" w14:textId="77777777" w:rsidR="00BF729B" w:rsidRPr="00C64308" w:rsidRDefault="00BF729B" w:rsidP="00D72605">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vAlign w:val="center"/>
          </w:tcPr>
          <w:p w14:paraId="2298979F" w14:textId="77777777" w:rsidR="00BF729B" w:rsidRPr="00C64308" w:rsidRDefault="00BF729B" w:rsidP="00D72605">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vAlign w:val="center"/>
            <w:hideMark/>
          </w:tcPr>
          <w:p w14:paraId="52FD6F93" w14:textId="77777777" w:rsidR="00BF729B" w:rsidRPr="00C64308" w:rsidRDefault="00BF729B" w:rsidP="00D72605">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39C6584F" w14:textId="77777777" w:rsidR="006B6FFD" w:rsidRPr="006B6FFD" w:rsidRDefault="006B6FFD" w:rsidP="00595118">
      <w:pPr>
        <w:pStyle w:val="Stil2"/>
        <w:ind w:left="720"/>
        <w:jc w:val="both"/>
      </w:pPr>
    </w:p>
    <w:p w14:paraId="093692E3" w14:textId="77777777" w:rsidR="00D72605" w:rsidRDefault="00D72605" w:rsidP="004B73BD">
      <w:pPr>
        <w:ind w:firstLine="708"/>
        <w:rPr>
          <w:rFonts w:eastAsia="Calibri"/>
          <w:lang w:eastAsia="en-US"/>
        </w:rPr>
      </w:pPr>
    </w:p>
    <w:p w14:paraId="0DADCD2F" w14:textId="77777777" w:rsidR="00D72605" w:rsidRDefault="00D72605" w:rsidP="004B73BD">
      <w:pPr>
        <w:ind w:firstLine="708"/>
        <w:rPr>
          <w:rFonts w:eastAsia="Calibri"/>
          <w:lang w:eastAsia="en-US"/>
        </w:rPr>
      </w:pPr>
    </w:p>
    <w:p w14:paraId="5FA538D2" w14:textId="77777777" w:rsidR="00D72605" w:rsidRDefault="00D72605" w:rsidP="004B73BD">
      <w:pPr>
        <w:ind w:firstLine="708"/>
        <w:rPr>
          <w:rFonts w:eastAsia="Calibri"/>
          <w:lang w:eastAsia="en-US"/>
        </w:rPr>
      </w:pPr>
    </w:p>
    <w:p w14:paraId="6081CBB2" w14:textId="77777777" w:rsidR="004B73BD" w:rsidRDefault="00B45F81" w:rsidP="004B73BD">
      <w:pPr>
        <w:ind w:firstLine="708"/>
        <w:rPr>
          <w:rFonts w:eastAsia="Calibri"/>
          <w:lang w:eastAsia="en-US"/>
        </w:rPr>
      </w:pPr>
      <w:r w:rsidRPr="00833664">
        <w:rPr>
          <w:rFonts w:eastAsia="Calibri"/>
          <w:lang w:eastAsia="en-US"/>
        </w:rPr>
        <w:t xml:space="preserve">Planlama sürecinde katılımcılığa önem veren </w:t>
      </w:r>
      <w:r w:rsidR="00CE592B">
        <w:rPr>
          <w:rFonts w:eastAsia="Calibri"/>
          <w:lang w:eastAsia="en-US"/>
        </w:rPr>
        <w:t>okulumuz</w:t>
      </w:r>
      <w:r w:rsidRPr="00833664">
        <w:rPr>
          <w:rFonts w:eastAsia="Calibri"/>
          <w:lang w:eastAsia="en-US"/>
        </w:rPr>
        <w:t>, tüm paydaşların görüş, talep, öneri ve desteklerinin stratejik planlama sürecine dâhil edilmesini hedeflemiştir.</w:t>
      </w:r>
      <w:r w:rsidRPr="00833664">
        <w:rPr>
          <w:rFonts w:eastAsia="Calibri"/>
          <w:color w:val="000000"/>
          <w:sz w:val="23"/>
          <w:szCs w:val="23"/>
        </w:rPr>
        <w:t xml:space="preserve"> </w:t>
      </w:r>
      <w:r w:rsidR="00CE592B">
        <w:rPr>
          <w:rFonts w:eastAsia="Calibri"/>
          <w:lang w:eastAsia="en-US"/>
        </w:rPr>
        <w:t xml:space="preserve">Namık Kemal Anaokulu </w:t>
      </w:r>
      <w:r w:rsidRPr="00833664">
        <w:rPr>
          <w:rFonts w:eastAsia="Calibri"/>
          <w:lang w:eastAsia="en-US"/>
        </w:rPr>
        <w:t>Müdürlüğü olarak paydaşlarımızın belirlenmesinde yasalarla bağlı olduğ</w:t>
      </w:r>
      <w:r w:rsidR="006B6FFD">
        <w:rPr>
          <w:rFonts w:eastAsia="Calibri"/>
          <w:lang w:eastAsia="en-US"/>
        </w:rPr>
        <w:t>umuz Bakanlığımız ve Kaymakamlığımız</w:t>
      </w:r>
      <w:r w:rsidRPr="00833664">
        <w:rPr>
          <w:rFonts w:eastAsia="Calibri"/>
          <w:lang w:eastAsia="en-US"/>
        </w:rPr>
        <w:t xml:space="preserve"> ile birlikte, gerçekleştirmeyi planladığımız faaliyetlerimiz, projelerimiz ve hizmetlerimizin yürütülmesindeki işbirlikler</w:t>
      </w:r>
      <w:r w:rsidR="00CE592B">
        <w:rPr>
          <w:rFonts w:eastAsia="Calibri"/>
          <w:lang w:eastAsia="en-US"/>
        </w:rPr>
        <w:t>i dikkate alınmıştır. Okulumu</w:t>
      </w:r>
      <w:r w:rsidRPr="00833664">
        <w:rPr>
          <w:rFonts w:eastAsia="Calibri"/>
          <w:lang w:eastAsia="en-US"/>
        </w:rPr>
        <w:t>z bünyesindeki okul/kurum personeli kurum hizmetlerini yürütmekle sorumlu iç paydaşlardır. Eğitim hizmetlerinden doğrudan ve dolaylı olarak yararlanan veya faaliyetlere ortak kişi ve kurum</w:t>
      </w:r>
      <w:r w:rsidR="006B6FFD">
        <w:rPr>
          <w:rFonts w:eastAsia="Calibri"/>
          <w:lang w:eastAsia="en-US"/>
        </w:rPr>
        <w:t xml:space="preserve">lar da dış paydaşlardır. </w:t>
      </w:r>
      <w:r w:rsidR="00CE592B">
        <w:rPr>
          <w:rFonts w:eastAsia="Calibri"/>
          <w:lang w:eastAsia="en-US"/>
        </w:rPr>
        <w:t>Namık Kemal Anaokulu</w:t>
      </w:r>
      <w:r w:rsidRPr="00833664">
        <w:rPr>
          <w:rFonts w:eastAsia="Calibri"/>
          <w:lang w:eastAsia="en-US"/>
        </w:rPr>
        <w:t xml:space="preserve"> Müdürlüğü,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 xml:space="preserve">Google </w:t>
      </w:r>
      <w:proofErr w:type="spellStart"/>
      <w:r w:rsidR="00CE592B">
        <w:rPr>
          <w:rFonts w:eastAsia="Calibri"/>
          <w:lang w:eastAsia="en-US"/>
        </w:rPr>
        <w:t>forms</w:t>
      </w:r>
      <w:proofErr w:type="spellEnd"/>
      <w:r w:rsidR="00CE592B">
        <w:rPr>
          <w:rFonts w:eastAsia="Calibri"/>
          <w:lang w:eastAsia="en-US"/>
        </w:rPr>
        <w:t xml:space="preserve"> üzerinden dış paydaş için </w:t>
      </w:r>
      <w:r w:rsidR="00CE592B" w:rsidRPr="006A762A">
        <w:rPr>
          <w:lang w:bidi="tr-TR"/>
        </w:rPr>
        <w:t>ht</w:t>
      </w:r>
      <w:r w:rsidR="00CE592B">
        <w:rPr>
          <w:lang w:bidi="tr-TR"/>
        </w:rPr>
        <w:t xml:space="preserve">tp://meb.ai/oBrynv </w:t>
      </w:r>
      <w:proofErr w:type="spellStart"/>
      <w:r w:rsidR="00CE592B">
        <w:rPr>
          <w:lang w:bidi="tr-TR"/>
        </w:rPr>
        <w:t>UtQVfBx</w:t>
      </w:r>
      <w:proofErr w:type="spellEnd"/>
      <w:r w:rsidR="00CE592B">
        <w:rPr>
          <w:lang w:bidi="tr-TR"/>
        </w:rPr>
        <w:t xml:space="preserve"> ve </w:t>
      </w:r>
      <w:r>
        <w:rPr>
          <w:rFonts w:eastAsia="Calibri"/>
          <w:lang w:eastAsia="en-US"/>
        </w:rPr>
        <w:t xml:space="preserve">iç paydaş </w:t>
      </w:r>
      <w:proofErr w:type="gramStart"/>
      <w:r>
        <w:rPr>
          <w:rFonts w:eastAsia="Calibri"/>
          <w:lang w:eastAsia="en-US"/>
        </w:rPr>
        <w:t xml:space="preserve">için </w:t>
      </w:r>
      <w:r w:rsidR="00CE592B">
        <w:t xml:space="preserve">   </w:t>
      </w:r>
      <w:r w:rsidR="003F7E22" w:rsidRPr="006A762A">
        <w:rPr>
          <w:lang w:bidi="tr-TR"/>
        </w:rPr>
        <w:t>http</w:t>
      </w:r>
      <w:proofErr w:type="gramEnd"/>
      <w:r w:rsidR="003F7E22" w:rsidRPr="006A762A">
        <w:rPr>
          <w:lang w:bidi="tr-TR"/>
        </w:rPr>
        <w:t>://meb.ai/UtQVfBx</w:t>
      </w:r>
      <w:r w:rsidR="003F7E22">
        <w:rPr>
          <w:lang w:bidi="tr-TR"/>
        </w:rPr>
        <w:t xml:space="preserve">   </w:t>
      </w:r>
      <w:r w:rsidRPr="00833664">
        <w:rPr>
          <w:rFonts w:eastAsia="Calibri"/>
          <w:lang w:eastAsia="en-US"/>
        </w:rPr>
        <w:t>anketleri oluşturulmuştur. Ankete</w:t>
      </w:r>
      <w:r w:rsidR="006B6FFD">
        <w:rPr>
          <w:rFonts w:eastAsia="Calibri"/>
          <w:lang w:eastAsia="en-US"/>
        </w:rPr>
        <w:t xml:space="preserve"> katılan </w:t>
      </w:r>
      <w:r w:rsidR="003F7E22">
        <w:rPr>
          <w:rFonts w:eastAsia="Calibri"/>
          <w:lang w:eastAsia="en-US"/>
        </w:rPr>
        <w:t>15</w:t>
      </w:r>
      <w:r w:rsidR="006B6FFD">
        <w:rPr>
          <w:rFonts w:eastAsia="Calibri"/>
          <w:lang w:eastAsia="en-US"/>
        </w:rPr>
        <w:t xml:space="preserve"> iç paydaş, </w:t>
      </w:r>
      <w:r w:rsidR="003F7E22">
        <w:rPr>
          <w:rFonts w:eastAsia="Calibri"/>
          <w:lang w:eastAsia="en-US"/>
        </w:rPr>
        <w:t>132</w:t>
      </w:r>
      <w:r w:rsidRPr="00833664">
        <w:rPr>
          <w:rFonts w:eastAsia="Calibri"/>
          <w:lang w:eastAsia="en-US"/>
        </w:rPr>
        <w:t xml:space="preserve"> dış paydaşın Stratejik Planlama Ekibi tarafından analizleri yapılarak kurumumuzun paydaşlarla </w:t>
      </w:r>
      <w:r w:rsidRPr="00833664">
        <w:rPr>
          <w:rFonts w:eastAsia="Calibri"/>
          <w:lang w:eastAsia="en-US"/>
        </w:rPr>
        <w:lastRenderedPageBreak/>
        <w:t>ilişkilerinin seviyesi ve önceliklerin tespit edilmesine çalışılmıştır. Paydaşların önerileri değerlendirerek, yasaların ve maddi imkânların el verdiği ölçüde stratejik planlamaya dâhil edilmiştir (EK:1).</w:t>
      </w:r>
      <w:r w:rsidR="004B73BD" w:rsidRPr="004B73BD">
        <w:rPr>
          <w:rFonts w:eastAsia="Calibri"/>
          <w:lang w:eastAsia="en-US"/>
        </w:rPr>
        <w:t xml:space="preserve"> </w:t>
      </w:r>
    </w:p>
    <w:p w14:paraId="6E704BB8" w14:textId="77777777" w:rsidR="005425D6" w:rsidRDefault="003F7E22" w:rsidP="004B73BD">
      <w:pPr>
        <w:ind w:firstLine="708"/>
        <w:rPr>
          <w:rFonts w:eastAsia="Calibri"/>
          <w:lang w:eastAsia="en-US"/>
        </w:rPr>
      </w:pPr>
      <w:r>
        <w:rPr>
          <w:rFonts w:eastAsia="Calibri"/>
          <w:lang w:eastAsia="en-US"/>
        </w:rPr>
        <w:t>Namık Kemal Anaokulu</w:t>
      </w:r>
      <w:r w:rsidR="004B73BD">
        <w:rPr>
          <w:rFonts w:eastAsia="Calibri"/>
          <w:lang w:eastAsia="en-US"/>
        </w:rPr>
        <w:t xml:space="preserve"> bünyesindeki iç paydaşların </w:t>
      </w:r>
      <w:r w:rsidR="004B73BD" w:rsidRPr="005425D6">
        <w:rPr>
          <w:rFonts w:eastAsia="Calibri"/>
          <w:lang w:eastAsia="en-US"/>
        </w:rPr>
        <w:t>beklenti ve görüşleri, 2024-2028 Stratejik Plan çalışmaları kapsamında yapılan bilgilendirme seminerlerindeki uygulamalar ve anket çalışmaları ile alınmışt</w:t>
      </w:r>
      <w:r>
        <w:rPr>
          <w:rFonts w:eastAsia="Calibri"/>
          <w:lang w:eastAsia="en-US"/>
        </w:rPr>
        <w:t xml:space="preserve">ır. Dış paydaşların görüşleri ise </w:t>
      </w:r>
      <w:r w:rsidR="004B73BD" w:rsidRPr="005425D6">
        <w:rPr>
          <w:rFonts w:eastAsia="Calibri"/>
          <w:lang w:eastAsia="en-US"/>
        </w:rPr>
        <w:t xml:space="preserve">dış paydaş anketi ile tespit edilmiş, bu </w:t>
      </w:r>
      <w:r w:rsidRPr="005425D6">
        <w:rPr>
          <w:rFonts w:eastAsia="Calibri"/>
          <w:lang w:eastAsia="en-US"/>
        </w:rPr>
        <w:t xml:space="preserve">görüşler </w:t>
      </w:r>
      <w:r>
        <w:rPr>
          <w:rFonts w:eastAsia="Calibri"/>
          <w:lang w:eastAsia="en-US"/>
        </w:rPr>
        <w:t>durum analizi</w:t>
      </w:r>
      <w:r w:rsidR="004B73BD" w:rsidRPr="005425D6">
        <w:rPr>
          <w:rFonts w:eastAsia="Calibri"/>
          <w:lang w:eastAsia="en-US"/>
        </w:rPr>
        <w:t xml:space="preserve"> bölümlerine yansıtılmıştır</w:t>
      </w:r>
      <w:r w:rsidR="004B73BD">
        <w:rPr>
          <w:rFonts w:eastAsia="Calibri"/>
          <w:lang w:eastAsia="en-US"/>
        </w:rPr>
        <w:t>.</w:t>
      </w:r>
    </w:p>
    <w:p w14:paraId="6515CCCD" w14:textId="77777777" w:rsidR="004B73BD" w:rsidRDefault="004D2E7D" w:rsidP="005425D6">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14:anchorId="36E96766" wp14:editId="4A5BB2CD">
            <wp:extent cx="5735320" cy="2406650"/>
            <wp:effectExtent l="0" t="0" r="0" b="0"/>
            <wp:docPr id="1" name="Resim 1" descr="Formlar yanıt grafiği. Soru başlığı: Öğrencimle ilgili konularda okulda rehberlik hizmeti alabiliyorum..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Öğrencimle ilgili konularda okulda rehberlik hizmeti alabiliyorum.. Yanıt sayısı: 132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05EB12A" w14:textId="77777777" w:rsidR="0063200E" w:rsidRDefault="0063200E" w:rsidP="00BE695E">
      <w:pPr>
        <w:ind w:firstLine="708"/>
        <w:rPr>
          <w:rFonts w:eastAsia="Calibri"/>
          <w:lang w:eastAsia="en-US"/>
        </w:rPr>
      </w:pPr>
    </w:p>
    <w:p w14:paraId="1BBF3FD3" w14:textId="2A33045F" w:rsidR="0063200E" w:rsidRPr="00591777" w:rsidRDefault="0063200E" w:rsidP="0063200E">
      <w:pPr>
        <w:rPr>
          <w:b/>
        </w:rPr>
      </w:pPr>
      <w:r>
        <w:rPr>
          <w:b/>
          <w:i/>
        </w:rPr>
        <w:t xml:space="preserve">                            </w:t>
      </w:r>
      <w:r w:rsidRPr="009F4424">
        <w:rPr>
          <w:b/>
        </w:rPr>
        <w:t xml:space="preserve">Şekil </w:t>
      </w:r>
      <w:r w:rsidR="008015D1">
        <w:rPr>
          <w:b/>
        </w:rPr>
        <w:t>3</w:t>
      </w:r>
      <w:r w:rsidRPr="009F4424">
        <w:rPr>
          <w:b/>
        </w:rPr>
        <w:t>:</w:t>
      </w:r>
      <w:r w:rsidR="009F4424" w:rsidRPr="009F4424">
        <w:rPr>
          <w:rFonts w:eastAsia="Calibri"/>
          <w:lang w:eastAsia="en-US"/>
        </w:rPr>
        <w:t xml:space="preserve"> Veli bilgilendirmesine </w:t>
      </w:r>
      <w:r w:rsidRPr="009F4424">
        <w:rPr>
          <w:rFonts w:eastAsia="Calibri"/>
          <w:lang w:eastAsia="en-US"/>
        </w:rPr>
        <w:t xml:space="preserve">yönelik </w:t>
      </w:r>
      <w:r w:rsidR="009F4424" w:rsidRPr="009F4424">
        <w:rPr>
          <w:rFonts w:eastAsia="Calibri"/>
          <w:lang w:eastAsia="en-US"/>
        </w:rPr>
        <w:t xml:space="preserve">rehberlik </w:t>
      </w:r>
      <w:r w:rsidR="009F4424">
        <w:rPr>
          <w:rFonts w:eastAsia="Calibri"/>
          <w:lang w:eastAsia="en-US"/>
        </w:rPr>
        <w:t>hizmetleri</w:t>
      </w:r>
    </w:p>
    <w:p w14:paraId="13003189" w14:textId="77777777" w:rsidR="004B73BD" w:rsidRDefault="004B73BD" w:rsidP="00BE695E">
      <w:pPr>
        <w:ind w:firstLine="708"/>
        <w:rPr>
          <w:rFonts w:eastAsia="Calibri"/>
          <w:lang w:eastAsia="en-US"/>
        </w:rPr>
      </w:pPr>
    </w:p>
    <w:p w14:paraId="09790ADF" w14:textId="40C9488E"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9F4424">
        <w:rPr>
          <w:rFonts w:eastAsia="Calibri"/>
          <w:lang w:eastAsia="en-US"/>
        </w:rPr>
        <w:t>Okulumuz</w:t>
      </w:r>
      <w:r w:rsidRPr="00833664">
        <w:rPr>
          <w:rFonts w:eastAsia="Calibri"/>
          <w:lang w:eastAsia="en-US"/>
        </w:rPr>
        <w:t xml:space="preserve"> </w:t>
      </w:r>
      <w:r>
        <w:rPr>
          <w:rFonts w:eastAsia="Calibri"/>
          <w:lang w:eastAsia="en-US"/>
        </w:rPr>
        <w:t>“</w:t>
      </w:r>
      <w:r w:rsidR="009F4424" w:rsidRPr="009F4424">
        <w:rPr>
          <w:rFonts w:eastAsia="Calibri"/>
          <w:lang w:eastAsia="en-US"/>
        </w:rPr>
        <w:t xml:space="preserve">Veli bilgilendirmesine yönelik rehberlik </w:t>
      </w:r>
      <w:r w:rsidR="009F4424">
        <w:rPr>
          <w:rFonts w:eastAsia="Calibri"/>
          <w:lang w:eastAsia="en-US"/>
        </w:rPr>
        <w:t>hizmetleri</w:t>
      </w:r>
      <w:r>
        <w:rPr>
          <w:rFonts w:eastAsia="Calibri"/>
          <w:lang w:eastAsia="en-US"/>
        </w:rPr>
        <w:t>”</w:t>
      </w:r>
      <w:r w:rsidRPr="00833664">
        <w:rPr>
          <w:rFonts w:eastAsia="Calibri"/>
          <w:lang w:eastAsia="en-US"/>
        </w:rPr>
        <w:t xml:space="preserve"> memnuniyet düzeyine ilişkin elde edilen bi</w:t>
      </w:r>
      <w:r>
        <w:rPr>
          <w:rFonts w:eastAsia="Calibri"/>
          <w:lang w:eastAsia="en-US"/>
        </w:rPr>
        <w:t>lgilere</w:t>
      </w:r>
      <w:r w:rsidRPr="00833664">
        <w:rPr>
          <w:rFonts w:eastAsia="Calibri"/>
          <w:lang w:eastAsia="en-US"/>
        </w:rPr>
        <w:t xml:space="preserve"> Şekil </w:t>
      </w:r>
      <w:r w:rsidR="008015D1">
        <w:rPr>
          <w:rFonts w:eastAsia="Calibri"/>
          <w:lang w:eastAsia="en-US"/>
        </w:rPr>
        <w:t>3</w:t>
      </w:r>
      <w:r w:rsidRPr="00833664">
        <w:rPr>
          <w:rFonts w:eastAsia="Calibri"/>
          <w:lang w:eastAsia="en-US"/>
        </w:rPr>
        <w:t xml:space="preserve">’te yer verilmiştir. Şekil </w:t>
      </w:r>
      <w:r w:rsidR="008015D1">
        <w:rPr>
          <w:rFonts w:eastAsia="Calibri"/>
          <w:lang w:eastAsia="en-US"/>
        </w:rPr>
        <w:t>3</w:t>
      </w:r>
      <w:r w:rsidRPr="00833664">
        <w:rPr>
          <w:rFonts w:eastAsia="Calibri"/>
          <w:lang w:eastAsia="en-US"/>
        </w:rPr>
        <w:t>’teki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9F4424">
        <w:rPr>
          <w:rFonts w:ascii="Arial" w:hAnsi="Arial" w:cs="Arial"/>
          <w:color w:val="000000"/>
          <w:sz w:val="20"/>
          <w:szCs w:val="20"/>
        </w:rPr>
        <w:t>81,9</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03A2C609" w14:textId="77777777" w:rsidR="00BE695E" w:rsidRDefault="00BE695E" w:rsidP="00BE695E">
      <w:pPr>
        <w:rPr>
          <w:b/>
          <w:i/>
        </w:rPr>
      </w:pPr>
    </w:p>
    <w:p w14:paraId="16940384" w14:textId="77777777" w:rsidR="00BE695E" w:rsidRDefault="00BE695E" w:rsidP="00BE695E">
      <w:pPr>
        <w:rPr>
          <w:b/>
          <w:i/>
        </w:rPr>
      </w:pPr>
    </w:p>
    <w:p w14:paraId="475793ED" w14:textId="77777777" w:rsidR="00BE695E" w:rsidRDefault="00BE695E" w:rsidP="00BE695E">
      <w:pPr>
        <w:rPr>
          <w:b/>
          <w:i/>
        </w:rPr>
      </w:pPr>
    </w:p>
    <w:p w14:paraId="05D2D50D" w14:textId="77777777" w:rsidR="00E73A25" w:rsidRDefault="00E73A25" w:rsidP="0063200E">
      <w:pPr>
        <w:rPr>
          <w:rFonts w:eastAsia="Calibri"/>
          <w:lang w:eastAsia="en-US"/>
        </w:rPr>
      </w:pPr>
    </w:p>
    <w:p w14:paraId="0444010F" w14:textId="77777777" w:rsidR="00BE695E" w:rsidRDefault="00BE695E" w:rsidP="009F4424">
      <w:pPr>
        <w:rPr>
          <w:b/>
          <w:i/>
        </w:rPr>
      </w:pPr>
    </w:p>
    <w:p w14:paraId="3FE94BCE" w14:textId="77777777" w:rsidR="00BE695E" w:rsidRPr="004D2E7D" w:rsidRDefault="004D2E7D" w:rsidP="00BE695E">
      <w:pPr>
        <w:ind w:firstLine="708"/>
      </w:pPr>
      <w:r w:rsidRPr="004D2E7D">
        <w:rPr>
          <w:noProof/>
        </w:rPr>
        <w:lastRenderedPageBreak/>
        <w:drawing>
          <wp:inline distT="0" distB="0" distL="0" distR="0" wp14:anchorId="690558C2" wp14:editId="4CC55BB3">
            <wp:extent cx="5735320" cy="2406650"/>
            <wp:effectExtent l="0" t="0" r="0" b="0"/>
            <wp:docPr id="8" name="Resim 8" descr="Formlar yanıt grafiği. Soru başlığı: İhtiyaç duyduğumda okul çalışanlarıyla rahatlıkla görüşebiliyorum..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İhtiyaç duyduğumda okul çalışanlarıyla rahatlıkla görüşebiliyorum.. Yanıt sayısı: 132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740DEFE1" w14:textId="36F9B383" w:rsidR="00BE695E" w:rsidRDefault="00BE695E" w:rsidP="00BE695E">
      <w:pPr>
        <w:jc w:val="center"/>
        <w:rPr>
          <w:b/>
          <w:i/>
        </w:rPr>
      </w:pPr>
      <w:r w:rsidRPr="00833664">
        <w:rPr>
          <w:b/>
        </w:rPr>
        <w:t xml:space="preserve">Şekil </w:t>
      </w:r>
      <w:r w:rsidR="008015D1">
        <w:rPr>
          <w:b/>
        </w:rPr>
        <w:t>4</w:t>
      </w:r>
      <w:r w:rsidRPr="00833664">
        <w:rPr>
          <w:b/>
        </w:rPr>
        <w:t>:</w:t>
      </w:r>
      <w:r w:rsidRPr="00591777">
        <w:rPr>
          <w:rFonts w:eastAsia="Calibri"/>
          <w:lang w:eastAsia="en-US"/>
        </w:rPr>
        <w:t xml:space="preserve"> </w:t>
      </w:r>
      <w:r w:rsidR="00D447F7">
        <w:rPr>
          <w:rFonts w:eastAsia="Calibri"/>
          <w:lang w:eastAsia="en-US"/>
        </w:rPr>
        <w:t>Okulun paydaşlarla iletişimi</w:t>
      </w:r>
    </w:p>
    <w:p w14:paraId="55B886F8" w14:textId="77777777" w:rsidR="00BE695E" w:rsidRDefault="00BE695E" w:rsidP="00BE695E">
      <w:pPr>
        <w:ind w:firstLine="708"/>
        <w:rPr>
          <w:b/>
          <w:i/>
        </w:rPr>
      </w:pPr>
    </w:p>
    <w:p w14:paraId="231EB83B" w14:textId="77777777" w:rsidR="00E73A25" w:rsidRDefault="00E73A25" w:rsidP="00BE695E">
      <w:pPr>
        <w:ind w:firstLine="708"/>
        <w:rPr>
          <w:rFonts w:eastAsia="Calibri"/>
          <w:lang w:eastAsia="en-US"/>
        </w:rPr>
      </w:pPr>
    </w:p>
    <w:p w14:paraId="6C8E64A1" w14:textId="777602A7"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D447F7">
        <w:rPr>
          <w:rFonts w:eastAsia="Calibri"/>
          <w:lang w:eastAsia="en-US"/>
        </w:rPr>
        <w:t>Okulumuz</w:t>
      </w:r>
      <w:r w:rsidRPr="00833664">
        <w:rPr>
          <w:rFonts w:eastAsia="Calibri"/>
          <w:lang w:eastAsia="en-US"/>
        </w:rPr>
        <w:t xml:space="preserve"> </w:t>
      </w:r>
      <w:r>
        <w:rPr>
          <w:rFonts w:eastAsia="Calibri"/>
          <w:lang w:eastAsia="en-US"/>
        </w:rPr>
        <w:t>“</w:t>
      </w:r>
      <w:r w:rsidR="00D447F7" w:rsidRPr="00D447F7">
        <w:rPr>
          <w:rFonts w:eastAsia="Calibri"/>
          <w:lang w:eastAsia="en-US"/>
        </w:rPr>
        <w:t>Okulun paydaşlarla iletişimi</w:t>
      </w:r>
      <w:r>
        <w:rPr>
          <w:rFonts w:eastAsia="Calibri"/>
          <w:lang w:eastAsia="en-US"/>
        </w:rPr>
        <w:t>”</w:t>
      </w:r>
      <w:r w:rsidRPr="00833664">
        <w:rPr>
          <w:rFonts w:eastAsia="Calibri"/>
          <w:lang w:eastAsia="en-US"/>
        </w:rPr>
        <w:t xml:space="preserve"> memnuniyet düzeyine ilişkin elde edilen bi</w:t>
      </w:r>
      <w:r>
        <w:rPr>
          <w:rFonts w:eastAsia="Calibri"/>
          <w:lang w:eastAsia="en-US"/>
        </w:rPr>
        <w:t xml:space="preserve">lgilere Şekil </w:t>
      </w:r>
      <w:r w:rsidR="008015D1">
        <w:rPr>
          <w:rFonts w:eastAsia="Calibri"/>
          <w:lang w:eastAsia="en-US"/>
        </w:rPr>
        <w:t>4</w:t>
      </w:r>
      <w:r>
        <w:rPr>
          <w:rFonts w:eastAsia="Calibri"/>
          <w:lang w:eastAsia="en-US"/>
        </w:rPr>
        <w:t>’</w:t>
      </w:r>
      <w:r w:rsidR="008015D1">
        <w:rPr>
          <w:rFonts w:eastAsia="Calibri"/>
          <w:lang w:eastAsia="en-US"/>
        </w:rPr>
        <w:t>d</w:t>
      </w:r>
      <w:r w:rsidR="00D447F7">
        <w:rPr>
          <w:rFonts w:eastAsia="Calibri"/>
          <w:lang w:eastAsia="en-US"/>
        </w:rPr>
        <w:t>e</w:t>
      </w:r>
      <w:r>
        <w:rPr>
          <w:rFonts w:eastAsia="Calibri"/>
          <w:lang w:eastAsia="en-US"/>
        </w:rPr>
        <w:t xml:space="preserve"> yer verilmiştir. Şekil </w:t>
      </w:r>
      <w:r w:rsidR="008015D1">
        <w:rPr>
          <w:rFonts w:eastAsia="Calibri"/>
          <w:lang w:eastAsia="en-US"/>
        </w:rPr>
        <w:t>4</w:t>
      </w:r>
      <w:r>
        <w:rPr>
          <w:rFonts w:eastAsia="Calibri"/>
          <w:lang w:eastAsia="en-US"/>
        </w:rPr>
        <w:t>’d</w:t>
      </w:r>
      <w:r w:rsidR="00D447F7">
        <w:rPr>
          <w:rFonts w:eastAsia="Calibri"/>
          <w:lang w:eastAsia="en-US"/>
        </w:rPr>
        <w:t>e</w:t>
      </w:r>
      <w:r>
        <w:rPr>
          <w:rFonts w:eastAsia="Calibri"/>
          <w:lang w:eastAsia="en-US"/>
        </w:rPr>
        <w:t>ki</w:t>
      </w:r>
      <w:r w:rsidRPr="00833664">
        <w:rPr>
          <w:rFonts w:eastAsia="Calibri"/>
          <w:lang w:eastAsia="en-US"/>
        </w:rPr>
        <w:t xml:space="preserve">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D447F7">
        <w:rPr>
          <w:rFonts w:ascii="Arial" w:hAnsi="Arial" w:cs="Arial"/>
          <w:color w:val="000000"/>
          <w:sz w:val="20"/>
          <w:szCs w:val="20"/>
        </w:rPr>
        <w:t>94</w:t>
      </w:r>
      <w:r w:rsidR="0063200E">
        <w:rPr>
          <w:rFonts w:ascii="Arial" w:hAnsi="Arial" w:cs="Arial"/>
          <w:color w:val="000000"/>
          <w:sz w:val="20"/>
          <w:szCs w:val="20"/>
        </w:rPr>
        <w:t>,</w:t>
      </w:r>
      <w:r w:rsidR="00D447F7">
        <w:rPr>
          <w:rFonts w:ascii="Arial" w:hAnsi="Arial" w:cs="Arial"/>
          <w:color w:val="000000"/>
          <w:sz w:val="20"/>
          <w:szCs w:val="20"/>
        </w:rPr>
        <w:t>7</w:t>
      </w:r>
      <w:r w:rsidRPr="00833664">
        <w:rPr>
          <w:rFonts w:eastAsia="Calibri"/>
          <w:lang w:eastAsia="en-US"/>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DB77358" w14:textId="77777777" w:rsidR="00BE695E" w:rsidRPr="004D2E7D" w:rsidRDefault="004D2E7D" w:rsidP="00BE695E">
      <w:pPr>
        <w:ind w:firstLine="708"/>
      </w:pPr>
      <w:r w:rsidRPr="004D2E7D">
        <w:rPr>
          <w:noProof/>
        </w:rPr>
        <w:drawing>
          <wp:inline distT="0" distB="0" distL="0" distR="0" wp14:anchorId="43E16DF0" wp14:editId="2E13E859">
            <wp:extent cx="5735320" cy="2406650"/>
            <wp:effectExtent l="0" t="0" r="0" b="0"/>
            <wp:docPr id="14" name="Resim 14" descr="Formlar yanıt grafiği. Soru başlığı: Bizi ilgilendiren okul duyurularını zamanında öğreniyorum..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Bizi ilgilendiren okul duyurularını zamanında öğreniyorum.. Yanıt sayısı: 132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71D0BE5F" w14:textId="4E491486" w:rsidR="00BE695E" w:rsidRDefault="00BE695E" w:rsidP="00BE695E">
      <w:pPr>
        <w:jc w:val="center"/>
        <w:rPr>
          <w:b/>
          <w:i/>
        </w:rPr>
      </w:pPr>
      <w:r w:rsidRPr="00833664">
        <w:rPr>
          <w:b/>
        </w:rPr>
        <w:t xml:space="preserve">Şekil </w:t>
      </w:r>
      <w:r w:rsidR="008015D1">
        <w:rPr>
          <w:b/>
        </w:rPr>
        <w:t xml:space="preserve">5: </w:t>
      </w:r>
      <w:r w:rsidR="008015D1" w:rsidRPr="003C7AE2">
        <w:rPr>
          <w:bCs/>
        </w:rPr>
        <w:t>Duyuruların</w:t>
      </w:r>
      <w:r w:rsidR="00D447F7">
        <w:rPr>
          <w:rFonts w:eastAsia="Calibri"/>
          <w:lang w:eastAsia="en-US"/>
        </w:rPr>
        <w:t xml:space="preserve"> zamanında iletilmesi</w:t>
      </w:r>
    </w:p>
    <w:p w14:paraId="702446AF" w14:textId="77777777" w:rsidR="0063200E" w:rsidRDefault="0063200E" w:rsidP="00BE695E">
      <w:pPr>
        <w:ind w:firstLine="708"/>
        <w:rPr>
          <w:rFonts w:eastAsia="Calibri"/>
          <w:lang w:eastAsia="en-US"/>
        </w:rPr>
      </w:pPr>
    </w:p>
    <w:p w14:paraId="3AB8914C" w14:textId="75DBBE73"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D447F7">
        <w:rPr>
          <w:rFonts w:eastAsia="Calibri"/>
          <w:lang w:eastAsia="en-US"/>
        </w:rPr>
        <w:t>Okulumuz</w:t>
      </w:r>
      <w:r w:rsidRPr="00833664">
        <w:rPr>
          <w:rFonts w:eastAsia="Calibri"/>
          <w:lang w:eastAsia="en-US"/>
        </w:rPr>
        <w:t xml:space="preserve"> </w:t>
      </w:r>
      <w:r>
        <w:rPr>
          <w:rFonts w:eastAsia="Calibri"/>
          <w:lang w:eastAsia="en-US"/>
        </w:rPr>
        <w:t>“</w:t>
      </w:r>
      <w:r w:rsidR="00D447F7" w:rsidRPr="00D447F7">
        <w:rPr>
          <w:rFonts w:eastAsia="Calibri"/>
          <w:lang w:eastAsia="en-US"/>
        </w:rPr>
        <w:t>Duyuruların zamanında iletilmesi</w:t>
      </w:r>
      <w:r>
        <w:rPr>
          <w:rFonts w:eastAsia="Calibri"/>
          <w:lang w:eastAsia="en-US"/>
        </w:rPr>
        <w:t>”</w:t>
      </w:r>
      <w:r w:rsidRPr="00833664">
        <w:rPr>
          <w:rFonts w:eastAsia="Calibri"/>
          <w:lang w:eastAsia="en-US"/>
        </w:rPr>
        <w:t xml:space="preserve"> memnuniyet düzeyine ilişkin elde edilen bi</w:t>
      </w:r>
      <w:r>
        <w:rPr>
          <w:rFonts w:eastAsia="Calibri"/>
          <w:lang w:eastAsia="en-US"/>
        </w:rPr>
        <w:t xml:space="preserve">lgilere Şekil </w:t>
      </w:r>
      <w:r w:rsidR="008015D1">
        <w:rPr>
          <w:rFonts w:eastAsia="Calibri"/>
          <w:lang w:eastAsia="en-US"/>
        </w:rPr>
        <w:t>5</w:t>
      </w:r>
      <w:r>
        <w:rPr>
          <w:rFonts w:eastAsia="Calibri"/>
          <w:lang w:eastAsia="en-US"/>
        </w:rPr>
        <w:t>’</w:t>
      </w:r>
      <w:r w:rsidR="008015D1">
        <w:rPr>
          <w:rFonts w:eastAsia="Calibri"/>
          <w:lang w:eastAsia="en-US"/>
        </w:rPr>
        <w:t>te</w:t>
      </w:r>
      <w:r>
        <w:rPr>
          <w:rFonts w:eastAsia="Calibri"/>
          <w:lang w:eastAsia="en-US"/>
        </w:rPr>
        <w:t xml:space="preserve"> yer verilmiştir. Şekil </w:t>
      </w:r>
      <w:r w:rsidR="008015D1">
        <w:rPr>
          <w:rFonts w:eastAsia="Calibri"/>
          <w:lang w:eastAsia="en-US"/>
        </w:rPr>
        <w:t>5</w:t>
      </w:r>
      <w:r>
        <w:rPr>
          <w:rFonts w:eastAsia="Calibri"/>
          <w:lang w:eastAsia="en-US"/>
        </w:rPr>
        <w:t>’</w:t>
      </w:r>
      <w:r w:rsidR="008015D1">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D447F7">
        <w:rPr>
          <w:rFonts w:ascii="Arial" w:hAnsi="Arial" w:cs="Arial"/>
          <w:color w:val="000000"/>
          <w:sz w:val="20"/>
          <w:szCs w:val="20"/>
        </w:rPr>
        <w:t>84,7</w:t>
      </w:r>
      <w:r w:rsidR="00BE0D27">
        <w:rPr>
          <w:rFonts w:ascii="Arial" w:hAnsi="Arial" w:cs="Arial"/>
          <w:color w:val="000000"/>
          <w:sz w:val="20"/>
          <w:szCs w:val="20"/>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55AAF5D6" w14:textId="77777777" w:rsidR="00BE695E" w:rsidRDefault="004D2E7D" w:rsidP="00BE695E">
      <w:pPr>
        <w:ind w:firstLine="708"/>
        <w:rPr>
          <w:b/>
          <w:i/>
        </w:rPr>
      </w:pPr>
      <w:r w:rsidRPr="004D2E7D">
        <w:rPr>
          <w:b/>
          <w:i/>
          <w:noProof/>
        </w:rPr>
        <w:lastRenderedPageBreak/>
        <w:drawing>
          <wp:inline distT="0" distB="0" distL="0" distR="0" wp14:anchorId="49BFC3C3" wp14:editId="5CC5F750">
            <wp:extent cx="5735320" cy="2406650"/>
            <wp:effectExtent l="0" t="0" r="0" b="0"/>
            <wp:docPr id="16" name="Resim 16" descr="Formlar yanıt grafiği. Soru başlığı: Okul, teknik araç ve gereç yönünden yeterli donanıma sahiptir..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 teknik araç ve gereç yönünden yeterli donanıma sahiptir.. Yanıt sayısı: 132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AA5FBCB" w14:textId="765CA758" w:rsidR="00BE695E" w:rsidRDefault="00BE695E" w:rsidP="00BE695E">
      <w:pPr>
        <w:jc w:val="center"/>
        <w:rPr>
          <w:rFonts w:eastAsia="Calibri"/>
          <w:lang w:eastAsia="en-US"/>
        </w:rPr>
      </w:pPr>
      <w:r w:rsidRPr="00833664">
        <w:rPr>
          <w:b/>
        </w:rPr>
        <w:t xml:space="preserve">Şekil </w:t>
      </w:r>
      <w:r w:rsidR="008015D1">
        <w:rPr>
          <w:b/>
        </w:rPr>
        <w:t>6</w:t>
      </w:r>
      <w:r w:rsidRPr="00833664">
        <w:rPr>
          <w:b/>
        </w:rPr>
        <w:t>:</w:t>
      </w:r>
      <w:r w:rsidRPr="00591777">
        <w:rPr>
          <w:rFonts w:eastAsia="Calibri"/>
          <w:lang w:eastAsia="en-US"/>
        </w:rPr>
        <w:t xml:space="preserve"> </w:t>
      </w:r>
      <w:r w:rsidR="00D447F7">
        <w:rPr>
          <w:rFonts w:eastAsia="Calibri"/>
          <w:lang w:eastAsia="en-US"/>
        </w:rPr>
        <w:t xml:space="preserve">Okulun teknik araç ve gereç </w:t>
      </w:r>
      <w:r w:rsidRPr="00D74CEA">
        <w:rPr>
          <w:rFonts w:eastAsia="Calibri"/>
          <w:lang w:eastAsia="en-US"/>
        </w:rPr>
        <w:t>imkânlarının yeterliliğinden</w:t>
      </w:r>
      <w:bookmarkEnd w:id="83"/>
    </w:p>
    <w:p w14:paraId="6CB9678C" w14:textId="77777777" w:rsidR="00BE695E" w:rsidRDefault="00BE695E" w:rsidP="00BE695E">
      <w:pPr>
        <w:ind w:firstLine="708"/>
        <w:rPr>
          <w:b/>
          <w:i/>
        </w:rPr>
      </w:pPr>
    </w:p>
    <w:p w14:paraId="1FC646AB" w14:textId="77777777" w:rsidR="00BE695E" w:rsidRDefault="00BE695E" w:rsidP="00BE695E">
      <w:pPr>
        <w:jc w:val="center"/>
        <w:rPr>
          <w:rFonts w:eastAsia="Calibri"/>
          <w:lang w:eastAsia="en-US"/>
        </w:rPr>
      </w:pPr>
      <w:bookmarkStart w:id="84" w:name="_Toc531853195"/>
      <w:bookmarkStart w:id="85" w:name="_Toc532154567"/>
    </w:p>
    <w:p w14:paraId="1491DBAD" w14:textId="6B86856C"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00D447F7" w:rsidRPr="00D447F7">
        <w:rPr>
          <w:rFonts w:eastAsia="Calibri"/>
          <w:lang w:eastAsia="en-US"/>
        </w:rPr>
        <w:t>Okulun teknik araç ve gereç imkânlarının yeterliliğinden</w:t>
      </w:r>
      <w:r>
        <w:rPr>
          <w:rFonts w:eastAsia="Calibri"/>
          <w:lang w:eastAsia="en-US"/>
        </w:rPr>
        <w:t>”</w:t>
      </w:r>
      <w:r w:rsidRPr="00833664">
        <w:rPr>
          <w:rFonts w:eastAsia="Calibri"/>
          <w:lang w:eastAsia="en-US"/>
        </w:rPr>
        <w:t xml:space="preserve"> memnuniyet düzeyine ilişkin elde edilen bi</w:t>
      </w:r>
      <w:r w:rsidR="00BE0D27">
        <w:rPr>
          <w:rFonts w:eastAsia="Calibri"/>
          <w:lang w:eastAsia="en-US"/>
        </w:rPr>
        <w:t xml:space="preserve">lgilere Şekil </w:t>
      </w:r>
      <w:r w:rsidR="008015D1">
        <w:rPr>
          <w:rFonts w:eastAsia="Calibri"/>
          <w:lang w:eastAsia="en-US"/>
        </w:rPr>
        <w:t>6</w:t>
      </w:r>
      <w:r w:rsidR="00BE0D27">
        <w:rPr>
          <w:rFonts w:eastAsia="Calibri"/>
          <w:lang w:eastAsia="en-US"/>
        </w:rPr>
        <w:t>’d</w:t>
      </w:r>
      <w:r w:rsidR="008015D1">
        <w:rPr>
          <w:rFonts w:eastAsia="Calibri"/>
          <w:lang w:eastAsia="en-US"/>
        </w:rPr>
        <w:t>a</w:t>
      </w:r>
      <w:r w:rsidR="00BE0D27">
        <w:rPr>
          <w:rFonts w:eastAsia="Calibri"/>
          <w:lang w:eastAsia="en-US"/>
        </w:rPr>
        <w:t xml:space="preserve"> yer verilmiştir. Şekil </w:t>
      </w:r>
      <w:r w:rsidR="008015D1">
        <w:rPr>
          <w:rFonts w:eastAsia="Calibri"/>
          <w:lang w:eastAsia="en-US"/>
        </w:rPr>
        <w:t>6</w:t>
      </w:r>
      <w:r>
        <w:rPr>
          <w:rFonts w:eastAsia="Calibri"/>
          <w:lang w:eastAsia="en-US"/>
        </w:rPr>
        <w:t>’d</w:t>
      </w:r>
      <w:r w:rsidR="008015D1">
        <w:rPr>
          <w:rFonts w:eastAsia="Calibri"/>
          <w:lang w:eastAsia="en-US"/>
        </w:rPr>
        <w:t>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D447F7">
        <w:rPr>
          <w:rFonts w:ascii="Arial" w:hAnsi="Arial" w:cs="Arial"/>
          <w:color w:val="000000"/>
          <w:sz w:val="20"/>
          <w:szCs w:val="20"/>
        </w:rPr>
        <w:t>68</w:t>
      </w:r>
      <w:r w:rsidR="00BE0D27">
        <w:rPr>
          <w:rFonts w:ascii="Arial" w:hAnsi="Arial" w:cs="Arial"/>
          <w:color w:val="000000"/>
          <w:sz w:val="20"/>
          <w:szCs w:val="20"/>
        </w:rPr>
        <w:t>,</w:t>
      </w:r>
      <w:r w:rsidR="00D447F7">
        <w:rPr>
          <w:rFonts w:ascii="Arial" w:hAnsi="Arial" w:cs="Arial"/>
          <w:color w:val="000000"/>
          <w:sz w:val="20"/>
          <w:szCs w:val="20"/>
        </w:rPr>
        <w:t>2</w:t>
      </w:r>
      <w:r>
        <w:rPr>
          <w:rFonts w:ascii="Arial" w:hAnsi="Arial" w:cs="Arial"/>
          <w:color w:val="000000"/>
          <w:sz w:val="20"/>
          <w:szCs w:val="20"/>
        </w:rPr>
        <w:t xml:space="preserve"> </w:t>
      </w:r>
      <w:r>
        <w:rPr>
          <w:rFonts w:eastAsia="Calibri"/>
          <w:lang w:eastAsia="en-US"/>
        </w:rPr>
        <w:t>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3AA52F40" w14:textId="77777777" w:rsidR="004D2E7D" w:rsidRDefault="004D2E7D" w:rsidP="00BE695E">
      <w:pPr>
        <w:ind w:firstLine="708"/>
        <w:rPr>
          <w:b/>
          <w:i/>
        </w:rPr>
      </w:pPr>
      <w:r w:rsidRPr="004D2E7D">
        <w:rPr>
          <w:b/>
          <w:i/>
          <w:noProof/>
        </w:rPr>
        <w:drawing>
          <wp:inline distT="0" distB="0" distL="0" distR="0" wp14:anchorId="31ADB259" wp14:editId="7A230F6E">
            <wp:extent cx="5735320" cy="2406650"/>
            <wp:effectExtent l="0" t="0" r="0" b="0"/>
            <wp:docPr id="17" name="Resim 17" descr="Formlar yanıt grafiği. Soru başlığı: Okulumuzda yeterli miktarda sanatsal ve kültürel faaliyetler düzenlenmektedir..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umuzda yeterli miktarda sanatsal ve kültürel faaliyetler düzenlenmektedir.. Yanıt sayısı: 132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6E1274F3" w14:textId="77777777" w:rsidR="00BE695E" w:rsidRDefault="00BE695E" w:rsidP="00BE695E">
      <w:pPr>
        <w:ind w:firstLine="708"/>
        <w:rPr>
          <w:b/>
          <w:i/>
        </w:rPr>
      </w:pPr>
    </w:p>
    <w:p w14:paraId="551D9226" w14:textId="400B6B3F" w:rsidR="00BE695E" w:rsidRDefault="00BE695E" w:rsidP="00BE695E">
      <w:pPr>
        <w:jc w:val="center"/>
        <w:rPr>
          <w:rFonts w:eastAsia="Calibri"/>
          <w:lang w:eastAsia="en-US"/>
        </w:rPr>
      </w:pPr>
      <w:r w:rsidRPr="00833664">
        <w:rPr>
          <w:b/>
        </w:rPr>
        <w:t xml:space="preserve">Şekil </w:t>
      </w:r>
      <w:r w:rsidR="008015D1">
        <w:rPr>
          <w:b/>
        </w:rPr>
        <w:t>7</w:t>
      </w:r>
      <w:r w:rsidRPr="00833664">
        <w:rPr>
          <w:b/>
        </w:rPr>
        <w:t>:</w:t>
      </w:r>
      <w:r w:rsidRPr="00591777">
        <w:rPr>
          <w:rFonts w:eastAsia="Calibri"/>
          <w:lang w:eastAsia="en-US"/>
        </w:rPr>
        <w:t xml:space="preserve"> </w:t>
      </w:r>
      <w:r w:rsidR="00D447F7">
        <w:rPr>
          <w:rFonts w:eastAsia="Calibri"/>
          <w:lang w:eastAsia="en-US"/>
        </w:rPr>
        <w:t>Sanatsal ve kültürel faaliyetlerin</w:t>
      </w:r>
      <w:r w:rsidRPr="00097066">
        <w:rPr>
          <w:rFonts w:eastAsia="Calibri"/>
          <w:lang w:eastAsia="en-US"/>
        </w:rPr>
        <w:t xml:space="preserve"> yeterliliklerinden</w:t>
      </w:r>
    </w:p>
    <w:p w14:paraId="6A7CB004" w14:textId="77777777" w:rsidR="00BE695E" w:rsidRDefault="00BE695E" w:rsidP="00D447F7">
      <w:pPr>
        <w:rPr>
          <w:sz w:val="28"/>
          <w:szCs w:val="28"/>
        </w:rPr>
      </w:pPr>
    </w:p>
    <w:p w14:paraId="4C797F17" w14:textId="3C3CFA39" w:rsidR="00BE695E" w:rsidRDefault="00BE695E" w:rsidP="00BE695E">
      <w:pPr>
        <w:ind w:firstLine="708"/>
        <w:rPr>
          <w:b/>
          <w:i/>
        </w:rPr>
      </w:pPr>
      <w:r w:rsidRPr="00833664">
        <w:rPr>
          <w:rFonts w:eastAsia="Calibri"/>
          <w:lang w:eastAsia="en-US"/>
        </w:rPr>
        <w:t>Paydaşların</w:t>
      </w:r>
      <w:r w:rsidR="007E4C0B">
        <w:rPr>
          <w:rFonts w:eastAsia="Calibri"/>
          <w:lang w:eastAsia="en-US"/>
        </w:rPr>
        <w:t xml:space="preserve"> </w:t>
      </w:r>
      <w:r w:rsidR="00D447F7">
        <w:rPr>
          <w:rFonts w:eastAsia="Calibri"/>
          <w:lang w:eastAsia="en-US"/>
        </w:rPr>
        <w:t>Okulumuz</w:t>
      </w:r>
      <w:r w:rsidRPr="00833664">
        <w:rPr>
          <w:rFonts w:eastAsia="Calibri"/>
          <w:lang w:eastAsia="en-US"/>
        </w:rPr>
        <w:t xml:space="preserve"> </w:t>
      </w:r>
      <w:r>
        <w:rPr>
          <w:rFonts w:eastAsia="Calibri"/>
          <w:lang w:eastAsia="en-US"/>
        </w:rPr>
        <w:t>“</w:t>
      </w:r>
      <w:r w:rsidR="00D447F7" w:rsidRPr="00D447F7">
        <w:rPr>
          <w:rFonts w:eastAsia="Calibri"/>
          <w:lang w:eastAsia="en-US"/>
        </w:rPr>
        <w:t>Sanatsal ve kültürel faaliyetlerin yeterliliklerinden</w:t>
      </w:r>
      <w:r>
        <w:rPr>
          <w:rFonts w:eastAsia="Calibri"/>
          <w:lang w:eastAsia="en-US"/>
        </w:rPr>
        <w:t xml:space="preserve">” </w:t>
      </w:r>
      <w:r w:rsidRPr="00833664">
        <w:rPr>
          <w:rFonts w:eastAsia="Calibri"/>
          <w:lang w:eastAsia="en-US"/>
        </w:rPr>
        <w:t>memnuniyet düzeyine ilişkin elde edilen bi</w:t>
      </w:r>
      <w:r w:rsidR="00587495">
        <w:rPr>
          <w:rFonts w:eastAsia="Calibri"/>
          <w:lang w:eastAsia="en-US"/>
        </w:rPr>
        <w:t xml:space="preserve">lgilere Şekil </w:t>
      </w:r>
      <w:r w:rsidR="008015D1">
        <w:rPr>
          <w:rFonts w:eastAsia="Calibri"/>
          <w:lang w:eastAsia="en-US"/>
        </w:rPr>
        <w:t>7</w:t>
      </w:r>
      <w:r w:rsidR="00587495">
        <w:rPr>
          <w:rFonts w:eastAsia="Calibri"/>
          <w:lang w:eastAsia="en-US"/>
        </w:rPr>
        <w:t>’d</w:t>
      </w:r>
      <w:r w:rsidR="00D447F7">
        <w:rPr>
          <w:rFonts w:eastAsia="Calibri"/>
          <w:lang w:eastAsia="en-US"/>
        </w:rPr>
        <w:t>e</w:t>
      </w:r>
      <w:r w:rsidR="00587495">
        <w:rPr>
          <w:rFonts w:eastAsia="Calibri"/>
          <w:lang w:eastAsia="en-US"/>
        </w:rPr>
        <w:t xml:space="preserve"> yer verilmiştir. Şekil </w:t>
      </w:r>
      <w:r w:rsidR="008015D1">
        <w:rPr>
          <w:rFonts w:eastAsia="Calibri"/>
          <w:lang w:eastAsia="en-US"/>
        </w:rPr>
        <w:t>7</w:t>
      </w:r>
      <w:r w:rsidRPr="00833664">
        <w:rPr>
          <w:rFonts w:eastAsia="Calibri"/>
          <w:lang w:eastAsia="en-US"/>
        </w:rPr>
        <w:t>’</w:t>
      </w:r>
      <w:r w:rsidR="00587495">
        <w:rPr>
          <w:rFonts w:eastAsia="Calibri"/>
          <w:lang w:eastAsia="en-US"/>
        </w:rPr>
        <w:t>d</w:t>
      </w:r>
      <w:r w:rsidR="007E4C0B">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587495">
        <w:rPr>
          <w:rFonts w:eastAsia="Calibri"/>
          <w:lang w:eastAsia="en-US"/>
        </w:rPr>
        <w:t xml:space="preserve"> paydaşların yüzde </w:t>
      </w:r>
      <w:r w:rsidR="007E4C0B">
        <w:rPr>
          <w:rFonts w:eastAsia="Calibri"/>
          <w:lang w:eastAsia="en-US"/>
        </w:rPr>
        <w:t>74,9</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6C0D75F0" w14:textId="77777777" w:rsidR="00BE695E" w:rsidRDefault="009F4424" w:rsidP="00BE695E">
      <w:pPr>
        <w:tabs>
          <w:tab w:val="left" w:pos="2680"/>
        </w:tabs>
        <w:ind w:firstLine="708"/>
        <w:rPr>
          <w:b/>
          <w:i/>
        </w:rPr>
      </w:pPr>
      <w:r w:rsidRPr="009F4424">
        <w:rPr>
          <w:b/>
          <w:i/>
          <w:noProof/>
        </w:rPr>
        <w:lastRenderedPageBreak/>
        <w:drawing>
          <wp:inline distT="0" distB="0" distL="0" distR="0" wp14:anchorId="5F45C0E7" wp14:editId="08107347">
            <wp:extent cx="5735320" cy="2406650"/>
            <wp:effectExtent l="0" t="0" r="0" b="0"/>
            <wp:docPr id="18" name="Resim 18" descr="Formlar yanıt grafiği. Soru başlığı: Okul aile işbirliği geliştirmeye yönelik faaliyetler düzenlenmektedir..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 aile işbirliği geliştirmeye yönelik faaliyetler düzenlenmektedir.. Yanıt sayısı: 132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B725732" w14:textId="76E936BE" w:rsidR="00BE695E" w:rsidRDefault="00BE695E" w:rsidP="00BE695E">
      <w:pPr>
        <w:jc w:val="center"/>
        <w:rPr>
          <w:sz w:val="28"/>
          <w:szCs w:val="28"/>
        </w:rPr>
      </w:pPr>
      <w:r w:rsidRPr="00833664">
        <w:rPr>
          <w:b/>
        </w:rPr>
        <w:t xml:space="preserve">Şekil </w:t>
      </w:r>
      <w:r w:rsidR="008015D1">
        <w:rPr>
          <w:b/>
        </w:rPr>
        <w:t>8</w:t>
      </w:r>
      <w:r w:rsidRPr="00833664">
        <w:rPr>
          <w:b/>
        </w:rPr>
        <w:t>:</w:t>
      </w:r>
      <w:r w:rsidRPr="00591777">
        <w:rPr>
          <w:rFonts w:eastAsia="Calibri"/>
          <w:lang w:eastAsia="en-US"/>
        </w:rPr>
        <w:t xml:space="preserve"> </w:t>
      </w:r>
      <w:r w:rsidR="007E4C0B">
        <w:rPr>
          <w:rFonts w:eastAsia="Calibri"/>
          <w:lang w:eastAsia="en-US"/>
        </w:rPr>
        <w:t>Okul-aile işbirliği geliştirmeye</w:t>
      </w:r>
      <w:r w:rsidRPr="003D3508">
        <w:rPr>
          <w:rFonts w:eastAsia="Calibri"/>
          <w:lang w:eastAsia="en-US"/>
        </w:rPr>
        <w:t xml:space="preserve"> </w:t>
      </w:r>
      <w:r w:rsidR="007E4C0B">
        <w:rPr>
          <w:rFonts w:eastAsia="Calibri"/>
          <w:lang w:eastAsia="en-US"/>
        </w:rPr>
        <w:t xml:space="preserve">yönelik </w:t>
      </w:r>
      <w:r w:rsidRPr="003D3508">
        <w:rPr>
          <w:rFonts w:eastAsia="Calibri"/>
          <w:lang w:eastAsia="en-US"/>
        </w:rPr>
        <w:t>faaliyetlerden</w:t>
      </w:r>
    </w:p>
    <w:p w14:paraId="4C87FF4A" w14:textId="77777777" w:rsidR="00BE695E" w:rsidRDefault="00BE695E" w:rsidP="00BE695E">
      <w:pPr>
        <w:tabs>
          <w:tab w:val="left" w:pos="2680"/>
        </w:tabs>
        <w:ind w:firstLine="708"/>
        <w:rPr>
          <w:b/>
          <w:i/>
        </w:rPr>
      </w:pPr>
    </w:p>
    <w:p w14:paraId="1859A9D4" w14:textId="77777777" w:rsidR="00BE695E" w:rsidRDefault="00BE695E" w:rsidP="00BE695E">
      <w:pPr>
        <w:tabs>
          <w:tab w:val="left" w:pos="2680"/>
        </w:tabs>
        <w:ind w:firstLine="708"/>
        <w:rPr>
          <w:b/>
          <w:i/>
        </w:rPr>
      </w:pPr>
    </w:p>
    <w:p w14:paraId="42D4EBBA" w14:textId="18B2BA4B"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7E4C0B">
        <w:rPr>
          <w:rFonts w:eastAsia="Calibri"/>
          <w:lang w:eastAsia="en-US"/>
        </w:rPr>
        <w:t>Okulumuz</w:t>
      </w:r>
      <w:r w:rsidRPr="00833664">
        <w:rPr>
          <w:rFonts w:eastAsia="Calibri"/>
          <w:lang w:eastAsia="en-US"/>
        </w:rPr>
        <w:t xml:space="preserve"> </w:t>
      </w:r>
      <w:r>
        <w:rPr>
          <w:rFonts w:eastAsia="Calibri"/>
          <w:lang w:eastAsia="en-US"/>
        </w:rPr>
        <w:t>“</w:t>
      </w:r>
      <w:r w:rsidR="007E4C0B" w:rsidRPr="007E4C0B">
        <w:rPr>
          <w:rFonts w:eastAsia="Calibri"/>
          <w:lang w:eastAsia="en-US"/>
        </w:rPr>
        <w:t>Okul-aile işbirliği geliştirmeye yönelik faaliyetlerden</w:t>
      </w:r>
      <w:r>
        <w:rPr>
          <w:rFonts w:eastAsia="Calibri"/>
          <w:lang w:eastAsia="en-US"/>
        </w:rPr>
        <w:t xml:space="preserve">” </w:t>
      </w:r>
      <w:r w:rsidRPr="00833664">
        <w:rPr>
          <w:rFonts w:eastAsia="Calibri"/>
          <w:lang w:eastAsia="en-US"/>
        </w:rPr>
        <w:t>memnuniyet düzeyine ilişkin elde edilen bi</w:t>
      </w:r>
      <w:r w:rsidR="00096D60">
        <w:rPr>
          <w:rFonts w:eastAsia="Calibri"/>
          <w:lang w:eastAsia="en-US"/>
        </w:rPr>
        <w:t xml:space="preserve">lgilere Şekil </w:t>
      </w:r>
      <w:r w:rsidR="008015D1">
        <w:rPr>
          <w:rFonts w:eastAsia="Calibri"/>
          <w:lang w:eastAsia="en-US"/>
        </w:rPr>
        <w:t>8</w:t>
      </w:r>
      <w:r w:rsidR="00096D60">
        <w:rPr>
          <w:rFonts w:eastAsia="Calibri"/>
          <w:lang w:eastAsia="en-US"/>
        </w:rPr>
        <w:t>’d</w:t>
      </w:r>
      <w:r w:rsidR="008015D1">
        <w:rPr>
          <w:rFonts w:eastAsia="Calibri"/>
          <w:lang w:eastAsia="en-US"/>
        </w:rPr>
        <w:t>e</w:t>
      </w:r>
      <w:r w:rsidR="00096D60">
        <w:rPr>
          <w:rFonts w:eastAsia="Calibri"/>
          <w:lang w:eastAsia="en-US"/>
        </w:rPr>
        <w:t xml:space="preserve"> yer verilmiştir. Şekil </w:t>
      </w:r>
      <w:r w:rsidR="008015D1">
        <w:rPr>
          <w:rFonts w:eastAsia="Calibri"/>
          <w:lang w:eastAsia="en-US"/>
        </w:rPr>
        <w:t>8</w:t>
      </w:r>
      <w:r w:rsidRPr="00833664">
        <w:rPr>
          <w:rFonts w:eastAsia="Calibri"/>
          <w:lang w:eastAsia="en-US"/>
        </w:rPr>
        <w:t>’</w:t>
      </w:r>
      <w:r w:rsidR="00096D60">
        <w:rPr>
          <w:rFonts w:eastAsia="Calibri"/>
          <w:lang w:eastAsia="en-US"/>
        </w:rPr>
        <w:t>d</w:t>
      </w:r>
      <w:r w:rsidR="008015D1">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096D60">
        <w:rPr>
          <w:rFonts w:eastAsia="Calibri"/>
          <w:lang w:eastAsia="en-US"/>
        </w:rPr>
        <w:t xml:space="preserve"> paydaşların </w:t>
      </w:r>
      <w:r w:rsidR="007E4C0B">
        <w:rPr>
          <w:rFonts w:eastAsia="Calibri"/>
          <w:lang w:eastAsia="en-US"/>
        </w:rPr>
        <w:t>71</w:t>
      </w:r>
      <w:r w:rsidR="00096D60">
        <w:rPr>
          <w:rFonts w:eastAsia="Calibri"/>
          <w:lang w:eastAsia="en-US"/>
        </w:rPr>
        <w:t>,</w:t>
      </w:r>
      <w:r w:rsidR="007E4C0B">
        <w:rPr>
          <w:rFonts w:eastAsia="Calibri"/>
          <w:lang w:eastAsia="en-US"/>
        </w:rPr>
        <w:t>9</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7D6423DF" w14:textId="77777777" w:rsidR="00BE695E" w:rsidRDefault="009F4424" w:rsidP="00BE695E">
      <w:pPr>
        <w:tabs>
          <w:tab w:val="left" w:pos="2680"/>
        </w:tabs>
        <w:ind w:firstLine="708"/>
        <w:rPr>
          <w:b/>
          <w:i/>
        </w:rPr>
      </w:pPr>
      <w:r w:rsidRPr="009F4424">
        <w:rPr>
          <w:b/>
          <w:i/>
          <w:noProof/>
        </w:rPr>
        <w:drawing>
          <wp:inline distT="0" distB="0" distL="0" distR="0" wp14:anchorId="132E63CF" wp14:editId="0DE0E727">
            <wp:extent cx="5735320" cy="2406650"/>
            <wp:effectExtent l="0" t="0" r="0" b="0"/>
            <wp:docPr id="19" name="Resim 19" descr="Formlar yanıt grafiği. Soru başlığı: Okul güvenliğini sağlamaya yönelik tedbirler alınmaktadır..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 güvenliğini sağlamaya yönelik tedbirler alınmaktadır.. Yanıt sayısı: 132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05C11209" w14:textId="665FFCFF" w:rsidR="00BE695E" w:rsidRDefault="00BE695E" w:rsidP="00BE695E">
      <w:pPr>
        <w:jc w:val="center"/>
        <w:rPr>
          <w:sz w:val="28"/>
          <w:szCs w:val="28"/>
        </w:rPr>
      </w:pPr>
      <w:r w:rsidRPr="00833664">
        <w:rPr>
          <w:b/>
        </w:rPr>
        <w:t xml:space="preserve">Şekil </w:t>
      </w:r>
      <w:r w:rsidR="008015D1">
        <w:rPr>
          <w:b/>
        </w:rPr>
        <w:t>9</w:t>
      </w:r>
      <w:r w:rsidRPr="00833664">
        <w:rPr>
          <w:b/>
        </w:rPr>
        <w:t>:</w:t>
      </w:r>
      <w:r w:rsidRPr="00591777">
        <w:rPr>
          <w:rFonts w:eastAsia="Calibri"/>
          <w:lang w:eastAsia="en-US"/>
        </w:rPr>
        <w:t xml:space="preserve"> </w:t>
      </w:r>
      <w:r w:rsidR="007E4C0B">
        <w:rPr>
          <w:rFonts w:eastAsia="Calibri"/>
          <w:lang w:eastAsia="en-US"/>
        </w:rPr>
        <w:t>Okul güvenliğini sağlamaya yönelik tedbirlerden</w:t>
      </w:r>
    </w:p>
    <w:p w14:paraId="5ADD85A9" w14:textId="77777777" w:rsidR="00096D60" w:rsidRDefault="00096D60" w:rsidP="00BE695E">
      <w:pPr>
        <w:ind w:firstLine="708"/>
        <w:rPr>
          <w:rFonts w:eastAsia="Calibri"/>
          <w:lang w:eastAsia="en-US"/>
        </w:rPr>
      </w:pPr>
    </w:p>
    <w:p w14:paraId="7F5D8C8B" w14:textId="77777777" w:rsidR="00096D60" w:rsidRDefault="00096D60" w:rsidP="00BE695E">
      <w:pPr>
        <w:ind w:firstLine="708"/>
        <w:rPr>
          <w:rFonts w:eastAsia="Calibri"/>
          <w:lang w:eastAsia="en-US"/>
        </w:rPr>
      </w:pPr>
    </w:p>
    <w:p w14:paraId="42E59CC5" w14:textId="557A7EC7"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8015D1">
        <w:rPr>
          <w:rFonts w:eastAsia="Calibri"/>
          <w:lang w:eastAsia="en-US"/>
        </w:rPr>
        <w:t xml:space="preserve">Okulumuz </w:t>
      </w:r>
      <w:r w:rsidR="008015D1" w:rsidRPr="00833664">
        <w:rPr>
          <w:rFonts w:eastAsia="Calibri"/>
          <w:lang w:eastAsia="en-US"/>
        </w:rPr>
        <w:t>“</w:t>
      </w:r>
      <w:r w:rsidR="007E4C0B" w:rsidRPr="007E4C0B">
        <w:rPr>
          <w:rFonts w:eastAsia="Calibri"/>
          <w:lang w:eastAsia="en-US"/>
        </w:rPr>
        <w:t>Okul güvenliğini sağlamaya yönelik tedbirlerden</w:t>
      </w:r>
      <w:r>
        <w:rPr>
          <w:rFonts w:eastAsia="Calibri"/>
          <w:lang w:eastAsia="en-US"/>
        </w:rPr>
        <w:t xml:space="preserve">” </w:t>
      </w:r>
      <w:r w:rsidRPr="00833664">
        <w:rPr>
          <w:rFonts w:eastAsia="Calibri"/>
          <w:lang w:eastAsia="en-US"/>
        </w:rPr>
        <w:t>memnuniyet düzeyine ilişkin elde edilen bi</w:t>
      </w:r>
      <w:r w:rsidR="00096D60">
        <w:rPr>
          <w:rFonts w:eastAsia="Calibri"/>
          <w:lang w:eastAsia="en-US"/>
        </w:rPr>
        <w:t xml:space="preserve">lgilere Şekil </w:t>
      </w:r>
      <w:r w:rsidR="008015D1">
        <w:rPr>
          <w:rFonts w:eastAsia="Calibri"/>
          <w:lang w:eastAsia="en-US"/>
        </w:rPr>
        <w:t>9</w:t>
      </w:r>
      <w:r w:rsidR="00096D60">
        <w:rPr>
          <w:rFonts w:eastAsia="Calibri"/>
          <w:lang w:eastAsia="en-US"/>
        </w:rPr>
        <w:t>’d</w:t>
      </w:r>
      <w:r w:rsidR="007E4C0B">
        <w:rPr>
          <w:rFonts w:eastAsia="Calibri"/>
          <w:lang w:eastAsia="en-US"/>
        </w:rPr>
        <w:t>a</w:t>
      </w:r>
      <w:r w:rsidR="00096D60">
        <w:rPr>
          <w:rFonts w:eastAsia="Calibri"/>
          <w:lang w:eastAsia="en-US"/>
        </w:rPr>
        <w:t xml:space="preserve"> yer verilmiştir. Şekil </w:t>
      </w:r>
      <w:r w:rsidR="008015D1">
        <w:rPr>
          <w:rFonts w:eastAsia="Calibri"/>
          <w:lang w:eastAsia="en-US"/>
        </w:rPr>
        <w:t>9</w:t>
      </w:r>
      <w:r w:rsidRPr="00833664">
        <w:rPr>
          <w:rFonts w:eastAsia="Calibri"/>
          <w:lang w:eastAsia="en-US"/>
        </w:rPr>
        <w:t>’</w:t>
      </w:r>
      <w:r w:rsidR="00096D60">
        <w:rPr>
          <w:rFonts w:eastAsia="Calibri"/>
          <w:lang w:eastAsia="en-US"/>
        </w:rPr>
        <w:t>d</w:t>
      </w:r>
      <w:r w:rsidR="007E4C0B">
        <w:rPr>
          <w:rFonts w:eastAsia="Calibri"/>
          <w:lang w:eastAsia="en-US"/>
        </w:rPr>
        <w:t>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096D60">
        <w:rPr>
          <w:rFonts w:eastAsia="Calibri"/>
          <w:lang w:eastAsia="en-US"/>
        </w:rPr>
        <w:t xml:space="preserve"> paydaşların 8</w:t>
      </w:r>
      <w:r w:rsidR="007E4C0B">
        <w:rPr>
          <w:rFonts w:eastAsia="Calibri"/>
          <w:lang w:eastAsia="en-US"/>
        </w:rPr>
        <w:t>2</w:t>
      </w:r>
      <w:r w:rsidR="00096D60">
        <w:rPr>
          <w:rFonts w:eastAsia="Calibri"/>
          <w:lang w:eastAsia="en-US"/>
        </w:rPr>
        <w:t>,</w:t>
      </w:r>
      <w:r w:rsidR="007E4C0B">
        <w:rPr>
          <w:rFonts w:eastAsia="Calibri"/>
          <w:lang w:eastAsia="en-US"/>
        </w:rPr>
        <w:t>5</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7DBBF72C" w14:textId="77777777" w:rsidR="00BE695E" w:rsidRDefault="009F4424" w:rsidP="00BE695E">
      <w:pPr>
        <w:tabs>
          <w:tab w:val="left" w:pos="2680"/>
        </w:tabs>
        <w:ind w:firstLine="708"/>
        <w:rPr>
          <w:b/>
          <w:i/>
        </w:rPr>
      </w:pPr>
      <w:r w:rsidRPr="009F4424">
        <w:rPr>
          <w:b/>
          <w:i/>
          <w:noProof/>
        </w:rPr>
        <w:lastRenderedPageBreak/>
        <w:drawing>
          <wp:inline distT="0" distB="0" distL="0" distR="0" wp14:anchorId="22069B17" wp14:editId="0E592B5A">
            <wp:extent cx="5735320" cy="2406650"/>
            <wp:effectExtent l="0" t="0" r="0" b="0"/>
            <wp:docPr id="20" name="Resim 20" descr="Formlar yanıt grafiği. Soru başlığı: Okulun fiziksel imkanları yeterlidir..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Okulun fiziksel imkanları yeterlidir.. Yanıt sayısı: 132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2F06495F" w14:textId="5EAC043E" w:rsidR="00BE695E" w:rsidRDefault="00BE695E" w:rsidP="00BE695E">
      <w:pPr>
        <w:jc w:val="center"/>
        <w:rPr>
          <w:rFonts w:eastAsia="Calibri"/>
          <w:lang w:eastAsia="en-US"/>
        </w:rPr>
      </w:pPr>
      <w:r w:rsidRPr="00833664">
        <w:rPr>
          <w:b/>
        </w:rPr>
        <w:t xml:space="preserve">Şekil </w:t>
      </w:r>
      <w:r w:rsidR="00096D60">
        <w:rPr>
          <w:b/>
        </w:rPr>
        <w:t>1</w:t>
      </w:r>
      <w:r w:rsidR="008015D1">
        <w:rPr>
          <w:b/>
        </w:rPr>
        <w:t>0</w:t>
      </w:r>
      <w:r w:rsidRPr="00833664">
        <w:rPr>
          <w:b/>
        </w:rPr>
        <w:t>:</w:t>
      </w:r>
      <w:r w:rsidRPr="00591777">
        <w:rPr>
          <w:rFonts w:eastAsia="Calibri"/>
          <w:lang w:eastAsia="en-US"/>
        </w:rPr>
        <w:t xml:space="preserve"> </w:t>
      </w:r>
      <w:r w:rsidR="007E4C0B">
        <w:rPr>
          <w:rFonts w:eastAsia="Calibri"/>
          <w:lang w:eastAsia="en-US"/>
        </w:rPr>
        <w:t>Okulun fiziksel imkânlarının yeterliliği</w:t>
      </w:r>
    </w:p>
    <w:p w14:paraId="1F399B0E" w14:textId="14BB7119"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7E4C0B">
        <w:rPr>
          <w:rFonts w:eastAsia="Calibri"/>
          <w:lang w:eastAsia="en-US"/>
        </w:rPr>
        <w:t>Okulumuz</w:t>
      </w:r>
      <w:r w:rsidRPr="00833664">
        <w:rPr>
          <w:rFonts w:eastAsia="Calibri"/>
          <w:lang w:eastAsia="en-US"/>
        </w:rPr>
        <w:t xml:space="preserve"> </w:t>
      </w:r>
      <w:r>
        <w:rPr>
          <w:rFonts w:eastAsia="Calibri"/>
          <w:lang w:eastAsia="en-US"/>
        </w:rPr>
        <w:t>“</w:t>
      </w:r>
      <w:r w:rsidR="007E4C0B" w:rsidRPr="007E4C0B">
        <w:rPr>
          <w:rFonts w:eastAsia="Calibri"/>
          <w:lang w:eastAsia="en-US"/>
        </w:rPr>
        <w:t>Okulun fiziksel imkânlarının yeterliliği</w:t>
      </w:r>
      <w:r>
        <w:rPr>
          <w:rFonts w:eastAsia="Calibri"/>
          <w:lang w:eastAsia="en-US"/>
        </w:rPr>
        <w:t xml:space="preserve">” </w:t>
      </w:r>
      <w:r w:rsidRPr="00833664">
        <w:rPr>
          <w:rFonts w:eastAsia="Calibri"/>
          <w:lang w:eastAsia="en-US"/>
        </w:rPr>
        <w:t>memnuniyet düzeyine ilişkin elde edilen bi</w:t>
      </w:r>
      <w:r>
        <w:rPr>
          <w:rFonts w:eastAsia="Calibri"/>
          <w:lang w:eastAsia="en-US"/>
        </w:rPr>
        <w:t>lg</w:t>
      </w:r>
      <w:r w:rsidR="0009316A">
        <w:rPr>
          <w:rFonts w:eastAsia="Calibri"/>
          <w:lang w:eastAsia="en-US"/>
        </w:rPr>
        <w:t>ilere Şekil 1</w:t>
      </w:r>
      <w:r w:rsidR="008015D1">
        <w:rPr>
          <w:rFonts w:eastAsia="Calibri"/>
          <w:lang w:eastAsia="en-US"/>
        </w:rPr>
        <w:t>0</w:t>
      </w:r>
      <w:r w:rsidR="0009316A">
        <w:rPr>
          <w:rFonts w:eastAsia="Calibri"/>
          <w:lang w:eastAsia="en-US"/>
        </w:rPr>
        <w:t>’d</w:t>
      </w:r>
      <w:r w:rsidR="008015D1">
        <w:rPr>
          <w:rFonts w:eastAsia="Calibri"/>
          <w:lang w:eastAsia="en-US"/>
        </w:rPr>
        <w:t>a</w:t>
      </w:r>
      <w:r w:rsidR="0009316A">
        <w:rPr>
          <w:rFonts w:eastAsia="Calibri"/>
          <w:lang w:eastAsia="en-US"/>
        </w:rPr>
        <w:t xml:space="preserve"> yer verilmiştir. Şekil 1</w:t>
      </w:r>
      <w:r w:rsidR="008015D1">
        <w:rPr>
          <w:rFonts w:eastAsia="Calibri"/>
          <w:lang w:eastAsia="en-US"/>
        </w:rPr>
        <w:t>0</w:t>
      </w:r>
      <w:r w:rsidRPr="00833664">
        <w:rPr>
          <w:rFonts w:eastAsia="Calibri"/>
          <w:lang w:eastAsia="en-US"/>
        </w:rPr>
        <w:t>’</w:t>
      </w:r>
      <w:r>
        <w:rPr>
          <w:rFonts w:eastAsia="Calibri"/>
          <w:lang w:eastAsia="en-US"/>
        </w:rPr>
        <w:t>d</w:t>
      </w:r>
      <w:r w:rsidR="008015D1">
        <w:rPr>
          <w:rFonts w:eastAsia="Calibri"/>
          <w:lang w:eastAsia="en-US"/>
        </w:rPr>
        <w:t>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09316A">
        <w:rPr>
          <w:rFonts w:eastAsia="Calibri"/>
          <w:lang w:eastAsia="en-US"/>
        </w:rPr>
        <w:t xml:space="preserve"> paydaşların </w:t>
      </w:r>
      <w:r w:rsidR="007E4C0B">
        <w:rPr>
          <w:rFonts w:eastAsia="Calibri"/>
          <w:lang w:eastAsia="en-US"/>
        </w:rPr>
        <w:t>6</w:t>
      </w:r>
      <w:r w:rsidR="0009316A">
        <w:rPr>
          <w:rFonts w:eastAsia="Calibri"/>
          <w:lang w:eastAsia="en-US"/>
        </w:rPr>
        <w:t>8,</w:t>
      </w:r>
      <w:r w:rsidR="007E4C0B">
        <w:rPr>
          <w:rFonts w:eastAsia="Calibri"/>
          <w:lang w:eastAsia="en-US"/>
        </w:rPr>
        <w:t>9</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7FFE1DE2" w14:textId="77777777" w:rsidR="00BE695E" w:rsidRDefault="009F4424" w:rsidP="00BE695E">
      <w:pPr>
        <w:tabs>
          <w:tab w:val="left" w:pos="2680"/>
        </w:tabs>
        <w:ind w:firstLine="708"/>
        <w:rPr>
          <w:b/>
          <w:i/>
        </w:rPr>
      </w:pPr>
      <w:r w:rsidRPr="009F4424">
        <w:rPr>
          <w:b/>
          <w:i/>
          <w:noProof/>
        </w:rPr>
        <w:drawing>
          <wp:inline distT="0" distB="0" distL="0" distR="0" wp14:anchorId="178AA2FA" wp14:editId="70F1FBE3">
            <wp:extent cx="5735320" cy="2406650"/>
            <wp:effectExtent l="0" t="0" r="0" b="0"/>
            <wp:docPr id="21" name="Resim 21" descr="Formlar yanıt grafiği. Soru başlığı: Okulda öğretim programı dahilinde  sosyal, sanatsal ve sportif faaliyetler düzenlenir.. Yanıt sayısı: 13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Okulda öğretim programı dahilinde  sosyal, sanatsal ve sportif faaliyetler düzenlenir.. Yanıt sayısı: 132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2CD50F9" w14:textId="5994E323" w:rsidR="00BE695E" w:rsidRDefault="00BE695E" w:rsidP="00BE695E">
      <w:pPr>
        <w:jc w:val="center"/>
        <w:rPr>
          <w:sz w:val="28"/>
          <w:szCs w:val="28"/>
        </w:rPr>
      </w:pPr>
      <w:r w:rsidRPr="00833664">
        <w:rPr>
          <w:b/>
        </w:rPr>
        <w:t xml:space="preserve">Şekil </w:t>
      </w:r>
      <w:r w:rsidR="0009316A">
        <w:rPr>
          <w:b/>
        </w:rPr>
        <w:t>1</w:t>
      </w:r>
      <w:r w:rsidR="008015D1">
        <w:rPr>
          <w:b/>
        </w:rPr>
        <w:t>1</w:t>
      </w:r>
      <w:r w:rsidRPr="00833664">
        <w:rPr>
          <w:b/>
        </w:rPr>
        <w:t>:</w:t>
      </w:r>
      <w:r w:rsidRPr="00591777">
        <w:rPr>
          <w:rFonts w:eastAsia="Calibri"/>
          <w:lang w:eastAsia="en-US"/>
        </w:rPr>
        <w:t xml:space="preserve"> </w:t>
      </w:r>
      <w:r w:rsidR="003A23AB">
        <w:rPr>
          <w:rFonts w:eastAsia="Calibri"/>
          <w:lang w:eastAsia="en-US"/>
        </w:rPr>
        <w:t>Okulda yürütülen sosyal, sanatsal ve sportif faaliyetlerden</w:t>
      </w:r>
    </w:p>
    <w:p w14:paraId="29A853A0" w14:textId="77777777" w:rsidR="0009316A" w:rsidRDefault="0009316A" w:rsidP="00BE695E">
      <w:pPr>
        <w:ind w:firstLine="708"/>
        <w:rPr>
          <w:rFonts w:eastAsia="Calibri"/>
          <w:lang w:eastAsia="en-US"/>
        </w:rPr>
      </w:pPr>
    </w:p>
    <w:p w14:paraId="399CDB92" w14:textId="77777777" w:rsidR="0009316A" w:rsidRDefault="0009316A" w:rsidP="00BE695E">
      <w:pPr>
        <w:ind w:firstLine="708"/>
        <w:rPr>
          <w:rFonts w:eastAsia="Calibri"/>
          <w:lang w:eastAsia="en-US"/>
        </w:rPr>
      </w:pPr>
    </w:p>
    <w:p w14:paraId="51A03D97" w14:textId="77777777" w:rsidR="0009316A" w:rsidRDefault="0009316A" w:rsidP="005D6C26">
      <w:pPr>
        <w:rPr>
          <w:rFonts w:eastAsia="Calibri"/>
          <w:lang w:eastAsia="en-US"/>
        </w:rPr>
      </w:pPr>
    </w:p>
    <w:p w14:paraId="0B67A3A0" w14:textId="1806A52D"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3A23AB">
        <w:rPr>
          <w:rFonts w:eastAsia="Calibri"/>
          <w:lang w:eastAsia="en-US"/>
        </w:rPr>
        <w:t>Okulumuz</w:t>
      </w:r>
      <w:r w:rsidRPr="00833664">
        <w:rPr>
          <w:rFonts w:eastAsia="Calibri"/>
          <w:lang w:eastAsia="en-US"/>
        </w:rPr>
        <w:t xml:space="preserve"> </w:t>
      </w:r>
      <w:r>
        <w:rPr>
          <w:rFonts w:eastAsia="Calibri"/>
          <w:lang w:eastAsia="en-US"/>
        </w:rPr>
        <w:t>“</w:t>
      </w:r>
      <w:r w:rsidR="003A23AB" w:rsidRPr="003A23AB">
        <w:rPr>
          <w:rFonts w:eastAsia="Calibri"/>
          <w:lang w:eastAsia="en-US"/>
        </w:rPr>
        <w:t>Okulda yürütülen sosyal, sanatsal ve sportif faaliyetlerden</w:t>
      </w:r>
      <w:r>
        <w:rPr>
          <w:rFonts w:eastAsia="Calibri"/>
          <w:lang w:eastAsia="en-US"/>
        </w:rPr>
        <w:t xml:space="preserve">” </w:t>
      </w:r>
      <w:r w:rsidRPr="00833664">
        <w:rPr>
          <w:rFonts w:eastAsia="Calibri"/>
          <w:lang w:eastAsia="en-US"/>
        </w:rPr>
        <w:t>memnuniyet düzeyine ilişkin elde edilen bi</w:t>
      </w:r>
      <w:r w:rsidR="0009316A">
        <w:rPr>
          <w:rFonts w:eastAsia="Calibri"/>
          <w:lang w:eastAsia="en-US"/>
        </w:rPr>
        <w:t>lgilere Şekil 1</w:t>
      </w:r>
      <w:r w:rsidR="008015D1">
        <w:rPr>
          <w:rFonts w:eastAsia="Calibri"/>
          <w:lang w:eastAsia="en-US"/>
        </w:rPr>
        <w:t>1</w:t>
      </w:r>
      <w:r w:rsidR="0009316A">
        <w:rPr>
          <w:rFonts w:eastAsia="Calibri"/>
          <w:lang w:eastAsia="en-US"/>
        </w:rPr>
        <w:t>’</w:t>
      </w:r>
      <w:r w:rsidR="003A23AB">
        <w:rPr>
          <w:rFonts w:eastAsia="Calibri"/>
          <w:lang w:eastAsia="en-US"/>
        </w:rPr>
        <w:t>d</w:t>
      </w:r>
      <w:r>
        <w:rPr>
          <w:rFonts w:eastAsia="Calibri"/>
          <w:lang w:eastAsia="en-US"/>
        </w:rPr>
        <w:t>e yer veril</w:t>
      </w:r>
      <w:r w:rsidR="0009316A">
        <w:rPr>
          <w:rFonts w:eastAsia="Calibri"/>
          <w:lang w:eastAsia="en-US"/>
        </w:rPr>
        <w:t>miştir. Şekil 1</w:t>
      </w:r>
      <w:r w:rsidR="008015D1">
        <w:rPr>
          <w:rFonts w:eastAsia="Calibri"/>
          <w:lang w:eastAsia="en-US"/>
        </w:rPr>
        <w:t>1</w:t>
      </w:r>
      <w:r w:rsidRPr="00833664">
        <w:rPr>
          <w:rFonts w:eastAsia="Calibri"/>
          <w:lang w:eastAsia="en-US"/>
        </w:rPr>
        <w:t>’</w:t>
      </w:r>
      <w:r w:rsidR="003A23AB">
        <w:rPr>
          <w:rFonts w:eastAsia="Calibri"/>
          <w:lang w:eastAsia="en-US"/>
        </w:rPr>
        <w:t>d</w:t>
      </w:r>
      <w:r>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09316A">
        <w:rPr>
          <w:rFonts w:eastAsia="Calibri"/>
          <w:lang w:eastAsia="en-US"/>
        </w:rPr>
        <w:t xml:space="preserve"> paydaşların </w:t>
      </w:r>
      <w:r w:rsidR="003A23AB">
        <w:rPr>
          <w:rFonts w:eastAsia="Calibri"/>
          <w:lang w:eastAsia="en-US"/>
        </w:rPr>
        <w:t>7</w:t>
      </w:r>
      <w:r w:rsidR="0009316A">
        <w:rPr>
          <w:rFonts w:eastAsia="Calibri"/>
          <w:lang w:eastAsia="en-US"/>
        </w:rPr>
        <w:t>7,</w:t>
      </w:r>
      <w:r w:rsidR="003A23AB">
        <w:rPr>
          <w:rFonts w:eastAsia="Calibri"/>
          <w:lang w:eastAsia="en-US"/>
        </w:rPr>
        <w:t>2</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1FCD578" w14:textId="77777777" w:rsidR="00BE695E" w:rsidRDefault="00BE695E" w:rsidP="00BE695E">
      <w:pPr>
        <w:tabs>
          <w:tab w:val="left" w:pos="2680"/>
        </w:tabs>
        <w:ind w:firstLine="708"/>
        <w:rPr>
          <w:b/>
          <w:i/>
        </w:rPr>
      </w:pPr>
    </w:p>
    <w:p w14:paraId="7B9613BD" w14:textId="77777777" w:rsidR="00672C8D" w:rsidRDefault="00672C8D" w:rsidP="005D6C26">
      <w:pPr>
        <w:jc w:val="left"/>
        <w:rPr>
          <w:rFonts w:eastAsia="Calibri"/>
          <w:lang w:eastAsia="en-US"/>
        </w:rPr>
      </w:pPr>
    </w:p>
    <w:p w14:paraId="47802DE0" w14:textId="77777777" w:rsidR="00672C8D" w:rsidRDefault="00672C8D" w:rsidP="00BE695E">
      <w:pPr>
        <w:ind w:firstLine="708"/>
        <w:jc w:val="left"/>
        <w:rPr>
          <w:rFonts w:eastAsia="Calibri"/>
          <w:lang w:eastAsia="en-US"/>
        </w:rPr>
      </w:pPr>
    </w:p>
    <w:p w14:paraId="1B6CB9BA" w14:textId="77777777" w:rsidR="004A33A7" w:rsidRDefault="003A23AB" w:rsidP="006A762A">
      <w:pPr>
        <w:ind w:firstLine="708"/>
        <w:jc w:val="left"/>
        <w:rPr>
          <w:rFonts w:eastAsia="Calibri"/>
          <w:lang w:eastAsia="en-US"/>
        </w:rPr>
      </w:pPr>
      <w:r>
        <w:rPr>
          <w:rFonts w:eastAsia="Calibri"/>
          <w:lang w:eastAsia="en-US"/>
        </w:rPr>
        <w:lastRenderedPageBreak/>
        <w:t>Okul</w:t>
      </w:r>
      <w:r w:rsidR="00BE695E" w:rsidRPr="0009316A">
        <w:rPr>
          <w:rFonts w:eastAsia="Calibri"/>
          <w:lang w:eastAsia="en-US"/>
        </w:rPr>
        <w:t xml:space="preserve"> Müdürlüğü</w:t>
      </w:r>
      <w:r>
        <w:rPr>
          <w:rFonts w:eastAsia="Calibri"/>
          <w:lang w:eastAsia="en-US"/>
        </w:rPr>
        <w:t>müz</w:t>
      </w:r>
      <w:r w:rsidR="00BE695E" w:rsidRPr="0009316A">
        <w:rPr>
          <w:rFonts w:eastAsia="Calibri"/>
          <w:lang w:eastAsia="en-US"/>
        </w:rPr>
        <w:t xml:space="preserve"> bünyesindeki iç paydaşların</w:t>
      </w:r>
      <w:r w:rsidR="0009316A">
        <w:rPr>
          <w:rFonts w:eastAsia="Calibri"/>
          <w:lang w:eastAsia="en-US"/>
        </w:rPr>
        <w:t>(çalışan)</w:t>
      </w:r>
      <w:r w:rsidR="00BE695E" w:rsidRPr="0009316A">
        <w:rPr>
          <w:rFonts w:eastAsia="Calibri"/>
          <w:lang w:eastAsia="en-US"/>
        </w:rPr>
        <w:t xml:space="preserve"> beklenti ve görüşleri, 2024-2028 Stratejik Plan çalışmaları kapsamında yapılan bilgilendirme seminerlerindeki uygulamalar ve anket çalışmaları ile alınmıştır.</w:t>
      </w:r>
    </w:p>
    <w:p w14:paraId="351DD5C2" w14:textId="77777777" w:rsidR="004A33A7" w:rsidRDefault="003A23AB" w:rsidP="00BE695E">
      <w:pPr>
        <w:ind w:firstLine="709"/>
        <w:rPr>
          <w:rFonts w:eastAsia="Calibri"/>
          <w:szCs w:val="22"/>
          <w:lang w:eastAsia="en-US"/>
        </w:rPr>
      </w:pPr>
      <w:r w:rsidRPr="003A23AB">
        <w:rPr>
          <w:rFonts w:eastAsia="Calibri"/>
          <w:noProof/>
          <w:szCs w:val="22"/>
        </w:rPr>
        <w:drawing>
          <wp:inline distT="0" distB="0" distL="0" distR="0" wp14:anchorId="24790CD5" wp14:editId="60C7ED93">
            <wp:extent cx="5735320" cy="2406650"/>
            <wp:effectExtent l="0" t="0" r="0" b="0"/>
            <wp:docPr id="22" name="Resim 22" descr="Formlar yanıt grafiği. Soru başlığı: Okulumuzda alınan kararlar, çalışanların katılımıyla alınır.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Okulumuzda alınan kararlar, çalışanların katılımıyla alınır. Yanıt sayısı: 15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49E4E5D" w14:textId="77777777" w:rsidR="00BE695E" w:rsidRPr="00833664" w:rsidRDefault="00BE695E" w:rsidP="00BE695E">
      <w:pPr>
        <w:ind w:firstLine="709"/>
        <w:rPr>
          <w:rFonts w:eastAsia="Calibri"/>
          <w:szCs w:val="22"/>
          <w:lang w:eastAsia="en-US"/>
        </w:rPr>
      </w:pPr>
    </w:p>
    <w:p w14:paraId="58312C49" w14:textId="32EB9742" w:rsidR="00BE695E" w:rsidRDefault="00BE695E" w:rsidP="00BE695E">
      <w:pPr>
        <w:ind w:firstLine="708"/>
        <w:jc w:val="center"/>
        <w:rPr>
          <w:sz w:val="28"/>
          <w:szCs w:val="28"/>
        </w:rPr>
      </w:pPr>
      <w:r w:rsidRPr="00833664">
        <w:rPr>
          <w:b/>
        </w:rPr>
        <w:t xml:space="preserve">Şekil </w:t>
      </w:r>
      <w:r w:rsidR="0009316A">
        <w:rPr>
          <w:b/>
        </w:rPr>
        <w:t>1</w:t>
      </w:r>
      <w:r w:rsidR="008015D1">
        <w:rPr>
          <w:b/>
        </w:rPr>
        <w:t>2</w:t>
      </w:r>
      <w:r w:rsidRPr="00833664">
        <w:rPr>
          <w:b/>
        </w:rPr>
        <w:t>:</w:t>
      </w:r>
      <w:r w:rsidRPr="00591777">
        <w:rPr>
          <w:rFonts w:eastAsia="Calibri"/>
          <w:lang w:eastAsia="en-US"/>
        </w:rPr>
        <w:t xml:space="preserve"> </w:t>
      </w:r>
      <w:r w:rsidR="006A762A">
        <w:rPr>
          <w:rFonts w:eastAsia="Calibri"/>
          <w:lang w:eastAsia="en-US"/>
        </w:rPr>
        <w:t>Karar alma süreci</w:t>
      </w:r>
    </w:p>
    <w:p w14:paraId="717CD8F0" w14:textId="77777777" w:rsidR="00BE695E" w:rsidRDefault="00BE695E" w:rsidP="00BE695E">
      <w:pPr>
        <w:ind w:firstLine="708"/>
        <w:rPr>
          <w:rFonts w:eastAsia="Calibri"/>
          <w:lang w:eastAsia="en-US"/>
        </w:rPr>
      </w:pPr>
    </w:p>
    <w:p w14:paraId="5D9B6905" w14:textId="77777777" w:rsidR="004A33A7" w:rsidRDefault="004A33A7" w:rsidP="00BE695E">
      <w:pPr>
        <w:ind w:firstLine="708"/>
        <w:rPr>
          <w:rFonts w:eastAsia="Calibri"/>
          <w:lang w:eastAsia="en-US"/>
        </w:rPr>
      </w:pPr>
    </w:p>
    <w:p w14:paraId="2E18CC25" w14:textId="0403A72F"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6A762A">
        <w:rPr>
          <w:rFonts w:eastAsia="Calibri"/>
          <w:lang w:eastAsia="en-US"/>
        </w:rPr>
        <w:t>Okulumuz</w:t>
      </w:r>
      <w:r w:rsidRPr="00833664">
        <w:rPr>
          <w:rFonts w:eastAsia="Calibri"/>
          <w:lang w:eastAsia="en-US"/>
        </w:rPr>
        <w:t xml:space="preserve"> </w:t>
      </w:r>
      <w:r>
        <w:rPr>
          <w:rFonts w:eastAsia="Calibri"/>
          <w:lang w:eastAsia="en-US"/>
        </w:rPr>
        <w:t>“</w:t>
      </w:r>
      <w:r w:rsidR="006A762A" w:rsidRPr="006A762A">
        <w:rPr>
          <w:rFonts w:eastAsia="Calibri"/>
          <w:lang w:eastAsia="en-US"/>
        </w:rPr>
        <w:t>Karar alma süreci</w:t>
      </w:r>
      <w:r>
        <w:rPr>
          <w:rFonts w:eastAsia="Calibri"/>
          <w:lang w:eastAsia="en-US"/>
        </w:rPr>
        <w:t xml:space="preserve">” </w:t>
      </w:r>
      <w:r w:rsidRPr="00833664">
        <w:rPr>
          <w:rFonts w:eastAsia="Calibri"/>
          <w:lang w:eastAsia="en-US"/>
        </w:rPr>
        <w:t>memnuniyet düzeyine ilişkin elde edilen bi</w:t>
      </w:r>
      <w:r w:rsidR="00672C8D">
        <w:rPr>
          <w:rFonts w:eastAsia="Calibri"/>
          <w:lang w:eastAsia="en-US"/>
        </w:rPr>
        <w:t>lgilere Şekil 1</w:t>
      </w:r>
      <w:r w:rsidR="008015D1">
        <w:rPr>
          <w:rFonts w:eastAsia="Calibri"/>
          <w:lang w:eastAsia="en-US"/>
        </w:rPr>
        <w:t>2</w:t>
      </w:r>
      <w:r w:rsidR="00672C8D">
        <w:rPr>
          <w:rFonts w:eastAsia="Calibri"/>
          <w:lang w:eastAsia="en-US"/>
        </w:rPr>
        <w:t>’</w:t>
      </w:r>
      <w:r w:rsidR="008015D1">
        <w:rPr>
          <w:rFonts w:eastAsia="Calibri"/>
          <w:lang w:eastAsia="en-US"/>
        </w:rPr>
        <w:t>de</w:t>
      </w:r>
      <w:r w:rsidR="00672C8D">
        <w:rPr>
          <w:rFonts w:eastAsia="Calibri"/>
          <w:lang w:eastAsia="en-US"/>
        </w:rPr>
        <w:t xml:space="preserve"> yer verilmiştir. Şekil 1</w:t>
      </w:r>
      <w:r w:rsidR="008015D1">
        <w:rPr>
          <w:rFonts w:eastAsia="Calibri"/>
          <w:lang w:eastAsia="en-US"/>
        </w:rPr>
        <w:t>2</w:t>
      </w:r>
      <w:r>
        <w:rPr>
          <w:rFonts w:eastAsia="Calibri"/>
          <w:lang w:eastAsia="en-US"/>
        </w:rPr>
        <w:t>’</w:t>
      </w:r>
      <w:r w:rsidR="008015D1">
        <w:rPr>
          <w:rFonts w:eastAsia="Calibri"/>
          <w:lang w:eastAsia="en-US"/>
        </w:rPr>
        <w:t>d</w:t>
      </w:r>
      <w:r>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72C8D">
        <w:rPr>
          <w:rFonts w:eastAsia="Calibri"/>
          <w:lang w:eastAsia="en-US"/>
        </w:rPr>
        <w:t xml:space="preserve"> paydaşların </w:t>
      </w:r>
      <w:r w:rsidR="006A762A">
        <w:rPr>
          <w:rFonts w:eastAsia="Calibri"/>
          <w:lang w:eastAsia="en-US"/>
        </w:rPr>
        <w:t>93,3</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085C6D6E" w14:textId="77777777" w:rsidR="006A762A" w:rsidRDefault="006A762A" w:rsidP="00BE695E">
      <w:pPr>
        <w:ind w:firstLine="708"/>
        <w:rPr>
          <w:b/>
          <w:i/>
        </w:rPr>
      </w:pPr>
    </w:p>
    <w:p w14:paraId="5CDEBB19" w14:textId="77777777" w:rsidR="006A762A" w:rsidRPr="006A762A" w:rsidRDefault="006A762A" w:rsidP="006A762A"/>
    <w:p w14:paraId="67BC9961" w14:textId="77777777" w:rsidR="00BE695E" w:rsidRDefault="003A23AB" w:rsidP="00BE695E">
      <w:pPr>
        <w:tabs>
          <w:tab w:val="left" w:pos="2680"/>
        </w:tabs>
        <w:ind w:firstLine="708"/>
        <w:rPr>
          <w:b/>
          <w:i/>
        </w:rPr>
      </w:pPr>
      <w:r w:rsidRPr="003A23AB">
        <w:rPr>
          <w:b/>
          <w:i/>
          <w:noProof/>
        </w:rPr>
        <w:drawing>
          <wp:inline distT="0" distB="0" distL="0" distR="0" wp14:anchorId="10C89DB2" wp14:editId="06C57937">
            <wp:extent cx="5735320" cy="2406650"/>
            <wp:effectExtent l="0" t="0" r="0" b="0"/>
            <wp:docPr id="23" name="Resim 23" descr="Formlar yanıt grafiği. Soru başlığı: Okulumuzda tüm duyurular çalışanlara zamanında iletilir.&#10;.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Okulumuzda tüm duyurular çalışanlara zamanında iletilir.&#10;. Yanıt sayısı: 15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4954FC46" w14:textId="526EA618" w:rsidR="004A33A7" w:rsidRPr="00672C8D" w:rsidRDefault="00BE695E" w:rsidP="00672C8D">
      <w:pPr>
        <w:ind w:firstLine="708"/>
        <w:jc w:val="center"/>
        <w:rPr>
          <w:sz w:val="28"/>
          <w:szCs w:val="28"/>
        </w:rPr>
      </w:pPr>
      <w:r w:rsidRPr="00833664">
        <w:rPr>
          <w:b/>
        </w:rPr>
        <w:t xml:space="preserve">Şekil </w:t>
      </w:r>
      <w:r w:rsidR="00672C8D">
        <w:rPr>
          <w:b/>
        </w:rPr>
        <w:t>1</w:t>
      </w:r>
      <w:r w:rsidR="008015D1">
        <w:rPr>
          <w:b/>
        </w:rPr>
        <w:t>3</w:t>
      </w:r>
      <w:r w:rsidRPr="00833664">
        <w:rPr>
          <w:b/>
        </w:rPr>
        <w:t>:</w:t>
      </w:r>
      <w:r w:rsidR="006A762A">
        <w:t xml:space="preserve"> Okul içi iletişim</w:t>
      </w:r>
    </w:p>
    <w:p w14:paraId="5C5EE1B2" w14:textId="77777777" w:rsidR="004A33A7" w:rsidRDefault="004A33A7" w:rsidP="00BE695E">
      <w:pPr>
        <w:ind w:firstLine="708"/>
        <w:rPr>
          <w:rFonts w:eastAsia="Calibri"/>
          <w:lang w:eastAsia="en-US"/>
        </w:rPr>
      </w:pPr>
    </w:p>
    <w:p w14:paraId="3F054274" w14:textId="4630B991" w:rsidR="00BE695E" w:rsidRDefault="00BE695E" w:rsidP="00BE695E">
      <w:pPr>
        <w:ind w:firstLine="708"/>
        <w:rPr>
          <w:b/>
          <w:i/>
        </w:rPr>
      </w:pPr>
      <w:r w:rsidRPr="00833664">
        <w:rPr>
          <w:rFonts w:eastAsia="Calibri"/>
          <w:lang w:eastAsia="en-US"/>
        </w:rPr>
        <w:lastRenderedPageBreak/>
        <w:t>Paydaşların</w:t>
      </w:r>
      <w:r>
        <w:rPr>
          <w:rFonts w:eastAsia="Calibri"/>
          <w:lang w:eastAsia="en-US"/>
        </w:rPr>
        <w:t xml:space="preserve"> </w:t>
      </w:r>
      <w:r w:rsidR="006A762A">
        <w:rPr>
          <w:rFonts w:eastAsia="Calibri"/>
          <w:lang w:eastAsia="en-US"/>
        </w:rPr>
        <w:t>Okulumuz</w:t>
      </w:r>
      <w:r w:rsidRPr="00833664">
        <w:rPr>
          <w:rFonts w:eastAsia="Calibri"/>
          <w:lang w:eastAsia="en-US"/>
        </w:rPr>
        <w:t xml:space="preserve"> </w:t>
      </w:r>
      <w:r>
        <w:rPr>
          <w:rFonts w:eastAsia="Calibri"/>
          <w:lang w:eastAsia="en-US"/>
        </w:rPr>
        <w:t>“</w:t>
      </w:r>
      <w:r w:rsidR="006A762A" w:rsidRPr="006A762A">
        <w:rPr>
          <w:rFonts w:eastAsia="Calibri"/>
          <w:lang w:eastAsia="en-US"/>
        </w:rPr>
        <w:t>Okul içi iletişim</w:t>
      </w:r>
      <w:r>
        <w:rPr>
          <w:rFonts w:eastAsia="Calibri"/>
          <w:lang w:eastAsia="en-US"/>
        </w:rPr>
        <w:t xml:space="preserve">” </w:t>
      </w:r>
      <w:r w:rsidRPr="00833664">
        <w:rPr>
          <w:rFonts w:eastAsia="Calibri"/>
          <w:lang w:eastAsia="en-US"/>
        </w:rPr>
        <w:t>memnuniyet düzeyine ilişkin elde edilen bi</w:t>
      </w:r>
      <w:r w:rsidR="006A762A">
        <w:rPr>
          <w:rFonts w:eastAsia="Calibri"/>
          <w:lang w:eastAsia="en-US"/>
        </w:rPr>
        <w:t>lgilere Şekil 1</w:t>
      </w:r>
      <w:r w:rsidR="008015D1">
        <w:rPr>
          <w:rFonts w:eastAsia="Calibri"/>
          <w:lang w:eastAsia="en-US"/>
        </w:rPr>
        <w:t>3</w:t>
      </w:r>
      <w:r w:rsidR="006A762A">
        <w:rPr>
          <w:rFonts w:eastAsia="Calibri"/>
          <w:lang w:eastAsia="en-US"/>
        </w:rPr>
        <w:t>’</w:t>
      </w:r>
      <w:r w:rsidR="008015D1">
        <w:rPr>
          <w:rFonts w:eastAsia="Calibri"/>
          <w:lang w:eastAsia="en-US"/>
        </w:rPr>
        <w:t>t</w:t>
      </w:r>
      <w:r w:rsidR="006A762A">
        <w:rPr>
          <w:rFonts w:eastAsia="Calibri"/>
          <w:lang w:eastAsia="en-US"/>
        </w:rPr>
        <w:t>e</w:t>
      </w:r>
      <w:r w:rsidR="00672C8D">
        <w:rPr>
          <w:rFonts w:eastAsia="Calibri"/>
          <w:lang w:eastAsia="en-US"/>
        </w:rPr>
        <w:t xml:space="preserve"> yer verilmiştir. Şekil 1</w:t>
      </w:r>
      <w:r w:rsidR="008015D1">
        <w:rPr>
          <w:rFonts w:eastAsia="Calibri"/>
          <w:lang w:eastAsia="en-US"/>
        </w:rPr>
        <w:t>3</w:t>
      </w:r>
      <w:r w:rsidRPr="00833664">
        <w:rPr>
          <w:rFonts w:eastAsia="Calibri"/>
          <w:lang w:eastAsia="en-US"/>
        </w:rPr>
        <w:t>’</w:t>
      </w:r>
      <w:r w:rsidR="008015D1">
        <w:rPr>
          <w:rFonts w:eastAsia="Calibri"/>
          <w:lang w:eastAsia="en-US"/>
        </w:rPr>
        <w:t>t</w:t>
      </w:r>
      <w:r w:rsidR="006A762A">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A762A">
        <w:rPr>
          <w:rFonts w:eastAsia="Calibri"/>
          <w:lang w:eastAsia="en-US"/>
        </w:rPr>
        <w:t xml:space="preserve"> paydaşların 86,6</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7D33F58" w14:textId="77777777" w:rsidR="00BE695E" w:rsidRDefault="003A23AB" w:rsidP="00BE695E">
      <w:pPr>
        <w:tabs>
          <w:tab w:val="left" w:pos="2680"/>
        </w:tabs>
        <w:ind w:firstLine="708"/>
        <w:rPr>
          <w:b/>
          <w:i/>
        </w:rPr>
      </w:pPr>
      <w:r w:rsidRPr="003A23AB">
        <w:rPr>
          <w:b/>
          <w:i/>
          <w:noProof/>
        </w:rPr>
        <w:drawing>
          <wp:inline distT="0" distB="0" distL="0" distR="0" wp14:anchorId="3F903EC8" wp14:editId="5E30875A">
            <wp:extent cx="5735320" cy="2406650"/>
            <wp:effectExtent l="0" t="0" r="0" b="0"/>
            <wp:docPr id="24" name="Resim 24" descr="Formlar yanıt grafiği. Soru başlığı: Kendimi, okulun değerli bir üyesi olarak görürüm.&#10;.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Kendimi, okulun değerli bir üyesi olarak görürüm.&#10;. Yanıt sayısı: 15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0E31FFB1" w14:textId="3337045F" w:rsidR="00BE695E" w:rsidRDefault="00BE695E" w:rsidP="00BE695E">
      <w:pPr>
        <w:jc w:val="center"/>
        <w:rPr>
          <w:rFonts w:eastAsia="Calibri"/>
          <w:lang w:eastAsia="en-US"/>
        </w:rPr>
      </w:pPr>
      <w:r w:rsidRPr="00833664">
        <w:rPr>
          <w:b/>
        </w:rPr>
        <w:t xml:space="preserve">Şekil </w:t>
      </w:r>
      <w:r w:rsidR="00672C8D">
        <w:rPr>
          <w:b/>
        </w:rPr>
        <w:t>1</w:t>
      </w:r>
      <w:r w:rsidR="008015D1">
        <w:rPr>
          <w:b/>
        </w:rPr>
        <w:t>4</w:t>
      </w:r>
      <w:r w:rsidRPr="00833664">
        <w:rPr>
          <w:b/>
        </w:rPr>
        <w:t>:</w:t>
      </w:r>
      <w:r w:rsidRPr="00591777">
        <w:rPr>
          <w:rFonts w:eastAsia="Calibri"/>
          <w:lang w:eastAsia="en-US"/>
        </w:rPr>
        <w:t xml:space="preserve"> </w:t>
      </w:r>
      <w:r w:rsidR="006A762A">
        <w:rPr>
          <w:rFonts w:eastAsia="Calibri"/>
          <w:lang w:eastAsia="en-US"/>
        </w:rPr>
        <w:t>Okula duyulan aidiyet duygusu</w:t>
      </w:r>
    </w:p>
    <w:p w14:paraId="2F2AF248" w14:textId="1A92EF28" w:rsidR="006A762A" w:rsidRDefault="006A762A" w:rsidP="006A762A">
      <w:pPr>
        <w:ind w:firstLine="708"/>
        <w:jc w:val="left"/>
        <w:rPr>
          <w:rFonts w:eastAsia="Calibri"/>
          <w:lang w:eastAsia="en-US"/>
        </w:rPr>
      </w:pPr>
      <w:r w:rsidRPr="006A762A">
        <w:rPr>
          <w:rFonts w:eastAsia="Calibri"/>
          <w:lang w:eastAsia="en-US"/>
        </w:rPr>
        <w:t>Paydaşların Okulumuz “Okula duyulan aidiyet duygusu” memnuniyet düzeyine ilişkin elde edilen bilgilere Şekil 1</w:t>
      </w:r>
      <w:r w:rsidR="008015D1">
        <w:rPr>
          <w:rFonts w:eastAsia="Calibri"/>
          <w:lang w:eastAsia="en-US"/>
        </w:rPr>
        <w:t>4</w:t>
      </w:r>
      <w:r w:rsidRPr="006A762A">
        <w:rPr>
          <w:rFonts w:eastAsia="Calibri"/>
          <w:lang w:eastAsia="en-US"/>
        </w:rPr>
        <w:t>’</w:t>
      </w:r>
      <w:r>
        <w:rPr>
          <w:rFonts w:eastAsia="Calibri"/>
          <w:lang w:eastAsia="en-US"/>
        </w:rPr>
        <w:t>t</w:t>
      </w:r>
      <w:r w:rsidRPr="006A762A">
        <w:rPr>
          <w:rFonts w:eastAsia="Calibri"/>
          <w:lang w:eastAsia="en-US"/>
        </w:rPr>
        <w:t>e yer verilmiştir. Şekil 1</w:t>
      </w:r>
      <w:r w:rsidR="008015D1">
        <w:rPr>
          <w:rFonts w:eastAsia="Calibri"/>
          <w:lang w:eastAsia="en-US"/>
        </w:rPr>
        <w:t>4</w:t>
      </w:r>
      <w:r w:rsidRPr="006A762A">
        <w:rPr>
          <w:rFonts w:eastAsia="Calibri"/>
          <w:lang w:eastAsia="en-US"/>
        </w:rPr>
        <w:t>’</w:t>
      </w:r>
      <w:r>
        <w:rPr>
          <w:rFonts w:eastAsia="Calibri"/>
          <w:lang w:eastAsia="en-US"/>
        </w:rPr>
        <w:t>t</w:t>
      </w:r>
      <w:r w:rsidRPr="006A762A">
        <w:rPr>
          <w:rFonts w:eastAsia="Calibri"/>
          <w:lang w:eastAsia="en-US"/>
        </w:rPr>
        <w:t xml:space="preserve">eki veriler incelendiğinde 100 puan üzerinden yapılan değerlendirmede paydaşların </w:t>
      </w:r>
      <w:r>
        <w:rPr>
          <w:rFonts w:eastAsia="Calibri"/>
          <w:lang w:eastAsia="en-US"/>
        </w:rPr>
        <w:t>80,0</w:t>
      </w:r>
      <w:r w:rsidRPr="006A762A">
        <w:rPr>
          <w:rFonts w:eastAsia="Calibri"/>
          <w:lang w:eastAsia="en-US"/>
        </w:rPr>
        <w:t xml:space="preserve"> oranında memnun olduğu anlaşılmaktadır.  </w:t>
      </w:r>
    </w:p>
    <w:p w14:paraId="1D9D8ADA" w14:textId="77777777" w:rsidR="006A762A" w:rsidRDefault="006A762A" w:rsidP="006A762A">
      <w:pPr>
        <w:rPr>
          <w:sz w:val="28"/>
          <w:szCs w:val="28"/>
        </w:rPr>
      </w:pPr>
    </w:p>
    <w:p w14:paraId="3FE486BE" w14:textId="77777777" w:rsidR="00BE695E" w:rsidRDefault="003A23AB" w:rsidP="00BE695E">
      <w:pPr>
        <w:ind w:firstLine="708"/>
        <w:rPr>
          <w:rFonts w:eastAsia="Calibri"/>
          <w:lang w:eastAsia="en-US"/>
        </w:rPr>
      </w:pPr>
      <w:r w:rsidRPr="003A23AB">
        <w:rPr>
          <w:rFonts w:eastAsia="Calibri"/>
          <w:noProof/>
        </w:rPr>
        <w:drawing>
          <wp:inline distT="0" distB="0" distL="0" distR="0" wp14:anchorId="7C795676" wp14:editId="67B3221C">
            <wp:extent cx="5735320" cy="2406650"/>
            <wp:effectExtent l="0" t="0" r="0" b="0"/>
            <wp:docPr id="25" name="Resim 25" descr="Formlar yanıt grafiği. Soru başlığı: Okul, teknik araç ve gereç yönünden yeterli donanıma sahiptir&#10;.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Okul, teknik araç ve gereç yönünden yeterli donanıma sahiptir&#10;. Yanıt sayısı: 15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3D11EDAE" w14:textId="643EDF6B" w:rsidR="003A23AB" w:rsidRDefault="006A762A" w:rsidP="006A762A">
      <w:pPr>
        <w:ind w:firstLine="708"/>
        <w:jc w:val="center"/>
        <w:rPr>
          <w:rFonts w:eastAsia="Calibri"/>
          <w:lang w:eastAsia="en-US"/>
        </w:rPr>
      </w:pPr>
      <w:r w:rsidRPr="006A762A">
        <w:rPr>
          <w:rFonts w:eastAsia="Calibri"/>
          <w:b/>
          <w:lang w:eastAsia="en-US"/>
        </w:rPr>
        <w:t>Şekil 1</w:t>
      </w:r>
      <w:r w:rsidR="008015D1">
        <w:rPr>
          <w:rFonts w:eastAsia="Calibri"/>
          <w:b/>
          <w:lang w:eastAsia="en-US"/>
        </w:rPr>
        <w:t>5</w:t>
      </w:r>
      <w:r w:rsidRPr="006A762A">
        <w:rPr>
          <w:rFonts w:eastAsia="Calibri"/>
          <w:b/>
          <w:lang w:eastAsia="en-US"/>
        </w:rPr>
        <w:t>:</w:t>
      </w:r>
      <w:r w:rsidRPr="006A762A">
        <w:rPr>
          <w:rFonts w:eastAsia="Calibri"/>
          <w:lang w:eastAsia="en-US"/>
        </w:rPr>
        <w:t xml:space="preserve"> </w:t>
      </w:r>
      <w:r>
        <w:rPr>
          <w:rFonts w:eastAsia="Calibri"/>
          <w:lang w:eastAsia="en-US"/>
        </w:rPr>
        <w:t>Okulun sahip olduğu imkânlar</w:t>
      </w:r>
    </w:p>
    <w:p w14:paraId="73D81110" w14:textId="3B0C203C"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6A762A">
        <w:rPr>
          <w:rFonts w:eastAsia="Calibri"/>
          <w:lang w:eastAsia="en-US"/>
        </w:rPr>
        <w:t>Okulumuz</w:t>
      </w:r>
      <w:r w:rsidRPr="00833664">
        <w:rPr>
          <w:rFonts w:eastAsia="Calibri"/>
          <w:lang w:eastAsia="en-US"/>
        </w:rPr>
        <w:t xml:space="preserve"> </w:t>
      </w:r>
      <w:r>
        <w:rPr>
          <w:rFonts w:eastAsia="Calibri"/>
          <w:lang w:eastAsia="en-US"/>
        </w:rPr>
        <w:t>“</w:t>
      </w:r>
      <w:r w:rsidR="006A762A" w:rsidRPr="006A762A">
        <w:rPr>
          <w:rFonts w:eastAsia="Calibri"/>
          <w:lang w:eastAsia="en-US"/>
        </w:rPr>
        <w:t>Okulun sahip olduğu imkânlar</w:t>
      </w:r>
      <w:r>
        <w:rPr>
          <w:rFonts w:eastAsia="Calibri"/>
          <w:lang w:eastAsia="en-US"/>
        </w:rPr>
        <w:t xml:space="preserve">” </w:t>
      </w:r>
      <w:r w:rsidRPr="00833664">
        <w:rPr>
          <w:rFonts w:eastAsia="Calibri"/>
          <w:lang w:eastAsia="en-US"/>
        </w:rPr>
        <w:t>memnuniyet düzeyine ilişkin elde edilen bi</w:t>
      </w:r>
      <w:r w:rsidR="00672C8D">
        <w:rPr>
          <w:rFonts w:eastAsia="Calibri"/>
          <w:lang w:eastAsia="en-US"/>
        </w:rPr>
        <w:t>lgilere Şekil 1</w:t>
      </w:r>
      <w:r w:rsidR="008015D1">
        <w:rPr>
          <w:rFonts w:eastAsia="Calibri"/>
          <w:lang w:eastAsia="en-US"/>
        </w:rPr>
        <w:t>5</w:t>
      </w:r>
      <w:r w:rsidR="006A762A">
        <w:rPr>
          <w:rFonts w:eastAsia="Calibri"/>
          <w:lang w:eastAsia="en-US"/>
        </w:rPr>
        <w:t>’</w:t>
      </w:r>
      <w:r w:rsidR="008015D1">
        <w:rPr>
          <w:rFonts w:eastAsia="Calibri"/>
          <w:lang w:eastAsia="en-US"/>
        </w:rPr>
        <w:t>te</w:t>
      </w:r>
      <w:r w:rsidR="00672C8D">
        <w:rPr>
          <w:rFonts w:eastAsia="Calibri"/>
          <w:lang w:eastAsia="en-US"/>
        </w:rPr>
        <w:t xml:space="preserve"> yer verilmiştir. Şekil 1</w:t>
      </w:r>
      <w:r w:rsidR="008015D1">
        <w:rPr>
          <w:rFonts w:eastAsia="Calibri"/>
          <w:lang w:eastAsia="en-US"/>
        </w:rPr>
        <w:t>5</w:t>
      </w:r>
      <w:r w:rsidRPr="00833664">
        <w:rPr>
          <w:rFonts w:eastAsia="Calibri"/>
          <w:lang w:eastAsia="en-US"/>
        </w:rPr>
        <w:t>’</w:t>
      </w:r>
      <w:r w:rsidR="008015D1">
        <w:rPr>
          <w:rFonts w:eastAsia="Calibri"/>
          <w:lang w:eastAsia="en-US"/>
        </w:rPr>
        <w:t>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A762A">
        <w:rPr>
          <w:rFonts w:eastAsia="Calibri"/>
          <w:lang w:eastAsia="en-US"/>
        </w:rPr>
        <w:t xml:space="preserve"> paydaşların 80,0</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43137F62" w14:textId="77777777" w:rsidR="00BE695E" w:rsidRDefault="00BE695E" w:rsidP="00BE695E">
      <w:pPr>
        <w:tabs>
          <w:tab w:val="left" w:pos="2680"/>
        </w:tabs>
        <w:ind w:firstLine="708"/>
        <w:rPr>
          <w:b/>
          <w:i/>
        </w:rPr>
      </w:pPr>
    </w:p>
    <w:p w14:paraId="5E0AB415" w14:textId="77777777" w:rsidR="00C83BCF" w:rsidRDefault="00C83BCF" w:rsidP="006A762A">
      <w:pPr>
        <w:rPr>
          <w:rFonts w:eastAsia="Calibri"/>
          <w:lang w:eastAsia="en-US"/>
        </w:rPr>
      </w:pPr>
    </w:p>
    <w:p w14:paraId="5BAB6F88" w14:textId="77777777" w:rsidR="00BE695E" w:rsidRDefault="003A23AB" w:rsidP="006A762A">
      <w:pPr>
        <w:tabs>
          <w:tab w:val="left" w:pos="2680"/>
        </w:tabs>
        <w:rPr>
          <w:b/>
          <w:i/>
        </w:rPr>
      </w:pPr>
      <w:r w:rsidRPr="003A23AB">
        <w:rPr>
          <w:b/>
          <w:i/>
          <w:noProof/>
        </w:rPr>
        <w:lastRenderedPageBreak/>
        <w:drawing>
          <wp:inline distT="0" distB="0" distL="0" distR="0" wp14:anchorId="7C1CE6DA" wp14:editId="7BD13DF7">
            <wp:extent cx="5735320" cy="2406650"/>
            <wp:effectExtent l="0" t="0" r="0" b="0"/>
            <wp:docPr id="26" name="Resim 26" descr="Formlar yanıt grafiği. Soru başlığı: Okulda çalışanlara yönelik sosyal ve kültürel faaliyetler düzenlenir.&#10;.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Okulda çalışanlara yönelik sosyal ve kültürel faaliyetler düzenlenir.&#10;. Yanıt sayısı: 15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5AE28F71" w14:textId="6006BB2E" w:rsidR="00BE695E" w:rsidRDefault="00BE695E" w:rsidP="00BE695E">
      <w:pPr>
        <w:jc w:val="center"/>
        <w:rPr>
          <w:sz w:val="28"/>
          <w:szCs w:val="28"/>
        </w:rPr>
      </w:pPr>
      <w:r w:rsidRPr="00833664">
        <w:rPr>
          <w:b/>
        </w:rPr>
        <w:t xml:space="preserve">Şekil </w:t>
      </w:r>
      <w:r w:rsidR="00C83BCF">
        <w:rPr>
          <w:b/>
        </w:rPr>
        <w:t>1</w:t>
      </w:r>
      <w:r w:rsidR="008015D1">
        <w:rPr>
          <w:b/>
        </w:rPr>
        <w:t>6</w:t>
      </w:r>
      <w:r w:rsidRPr="00833664">
        <w:rPr>
          <w:b/>
        </w:rPr>
        <w:t>:</w:t>
      </w:r>
      <w:r w:rsidRPr="00193AAC">
        <w:t xml:space="preserve"> </w:t>
      </w:r>
      <w:r w:rsidR="006A762A">
        <w:t>Sosyal ve Kültürel Faaliyetler</w:t>
      </w:r>
    </w:p>
    <w:p w14:paraId="40A5D67D" w14:textId="77777777" w:rsidR="00C83BCF" w:rsidRDefault="00C83BCF" w:rsidP="006A762A">
      <w:pPr>
        <w:rPr>
          <w:rFonts w:eastAsia="Calibri"/>
          <w:lang w:eastAsia="en-US"/>
        </w:rPr>
      </w:pPr>
    </w:p>
    <w:p w14:paraId="35225D97" w14:textId="0DA21054" w:rsidR="006A762A" w:rsidRDefault="00BE695E" w:rsidP="00BE695E">
      <w:pPr>
        <w:ind w:firstLine="708"/>
        <w:rPr>
          <w:rFonts w:eastAsia="Calibri"/>
          <w:lang w:eastAsia="en-US"/>
        </w:rPr>
      </w:pPr>
      <w:r w:rsidRPr="00833664">
        <w:rPr>
          <w:rFonts w:eastAsia="Calibri"/>
          <w:lang w:eastAsia="en-US"/>
        </w:rPr>
        <w:t>Paydaşların</w:t>
      </w:r>
      <w:r>
        <w:rPr>
          <w:rFonts w:eastAsia="Calibri"/>
          <w:lang w:eastAsia="en-US"/>
        </w:rPr>
        <w:t xml:space="preserve"> </w:t>
      </w:r>
      <w:r w:rsidR="006A762A">
        <w:rPr>
          <w:rFonts w:eastAsia="Calibri"/>
          <w:lang w:eastAsia="en-US"/>
        </w:rPr>
        <w:t>Okulumu</w:t>
      </w:r>
      <w:r w:rsidRPr="00833664">
        <w:rPr>
          <w:rFonts w:eastAsia="Calibri"/>
          <w:lang w:eastAsia="en-US"/>
        </w:rPr>
        <w:t xml:space="preserve">z </w:t>
      </w:r>
      <w:r>
        <w:rPr>
          <w:rFonts w:eastAsia="Calibri"/>
          <w:lang w:eastAsia="en-US"/>
        </w:rPr>
        <w:t>“</w:t>
      </w:r>
      <w:r w:rsidR="006A762A" w:rsidRPr="006A762A">
        <w:rPr>
          <w:rFonts w:eastAsia="Calibri"/>
          <w:lang w:eastAsia="en-US"/>
        </w:rPr>
        <w:t>Sosyal ve Kültürel Faaliyetler</w:t>
      </w:r>
      <w:r>
        <w:rPr>
          <w:rFonts w:eastAsia="Calibri"/>
          <w:lang w:eastAsia="en-US"/>
        </w:rPr>
        <w:t xml:space="preserve">” </w:t>
      </w:r>
      <w:r w:rsidRPr="00833664">
        <w:rPr>
          <w:rFonts w:eastAsia="Calibri"/>
          <w:lang w:eastAsia="en-US"/>
        </w:rPr>
        <w:t>memnuniyet düzeyine ilişkin elde edilen bi</w:t>
      </w:r>
      <w:r w:rsidR="00C83BCF">
        <w:rPr>
          <w:rFonts w:eastAsia="Calibri"/>
          <w:lang w:eastAsia="en-US"/>
        </w:rPr>
        <w:t>lgilere Şekil 1</w:t>
      </w:r>
      <w:r w:rsidR="008015D1">
        <w:rPr>
          <w:rFonts w:eastAsia="Calibri"/>
          <w:lang w:eastAsia="en-US"/>
        </w:rPr>
        <w:t>6</w:t>
      </w:r>
      <w:r w:rsidR="006A762A">
        <w:rPr>
          <w:rFonts w:eastAsia="Calibri"/>
          <w:lang w:eastAsia="en-US"/>
        </w:rPr>
        <w:t>’d</w:t>
      </w:r>
      <w:r w:rsidR="008015D1">
        <w:rPr>
          <w:rFonts w:eastAsia="Calibri"/>
          <w:lang w:eastAsia="en-US"/>
        </w:rPr>
        <w:t>a</w:t>
      </w:r>
      <w:r w:rsidR="00C83BCF">
        <w:rPr>
          <w:rFonts w:eastAsia="Calibri"/>
          <w:lang w:eastAsia="en-US"/>
        </w:rPr>
        <w:t xml:space="preserve"> yer verilmiştir. Şekil 1</w:t>
      </w:r>
      <w:r w:rsidR="008015D1">
        <w:rPr>
          <w:rFonts w:eastAsia="Calibri"/>
          <w:lang w:eastAsia="en-US"/>
        </w:rPr>
        <w:t>6</w:t>
      </w:r>
      <w:r w:rsidRPr="00833664">
        <w:rPr>
          <w:rFonts w:eastAsia="Calibri"/>
          <w:lang w:eastAsia="en-US"/>
        </w:rPr>
        <w:t>’</w:t>
      </w:r>
      <w:r w:rsidR="006A762A">
        <w:rPr>
          <w:rFonts w:eastAsia="Calibri"/>
          <w:lang w:eastAsia="en-US"/>
        </w:rPr>
        <w:t>d</w:t>
      </w:r>
      <w:r w:rsidR="008015D1">
        <w:rPr>
          <w:rFonts w:eastAsia="Calibri"/>
          <w:lang w:eastAsia="en-US"/>
        </w:rPr>
        <w:t>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A762A">
        <w:rPr>
          <w:rFonts w:eastAsia="Calibri"/>
          <w:lang w:eastAsia="en-US"/>
        </w:rPr>
        <w:t xml:space="preserve"> paydaşların 86,6</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026D3E14" w14:textId="77777777" w:rsidR="00BE695E" w:rsidRDefault="00BE695E" w:rsidP="00BE695E">
      <w:pPr>
        <w:ind w:firstLine="708"/>
        <w:rPr>
          <w:b/>
          <w:i/>
        </w:rPr>
      </w:pPr>
      <w:r>
        <w:rPr>
          <w:b/>
          <w:i/>
        </w:rPr>
        <w:t xml:space="preserve">  </w:t>
      </w:r>
    </w:p>
    <w:p w14:paraId="33F33F09" w14:textId="77777777" w:rsidR="00BE695E" w:rsidRDefault="003A23AB" w:rsidP="00BE695E">
      <w:pPr>
        <w:tabs>
          <w:tab w:val="left" w:pos="2680"/>
        </w:tabs>
        <w:ind w:firstLine="708"/>
        <w:rPr>
          <w:b/>
          <w:i/>
        </w:rPr>
      </w:pPr>
      <w:r w:rsidRPr="003A23AB">
        <w:rPr>
          <w:b/>
          <w:i/>
          <w:noProof/>
        </w:rPr>
        <w:drawing>
          <wp:inline distT="0" distB="0" distL="0" distR="0" wp14:anchorId="254327D7" wp14:editId="1C5C275E">
            <wp:extent cx="5735320" cy="2406650"/>
            <wp:effectExtent l="0" t="0" r="0" b="0"/>
            <wp:docPr id="27" name="Resim 27" descr="Formlar yanıt grafiği. Soru başlığı: Okulumuzda iş akşında ortaya çıkan sorunların çözümü için kullanılan yöntemler yeterlidir..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umuzda iş akşında ortaya çıkan sorunların çözümü için kullanılan yöntemler yeterlidir.. Yanıt sayısı: 15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5C617D6" w14:textId="7E91B394" w:rsidR="00C83BCF" w:rsidRPr="006A762A" w:rsidRDefault="00BE695E" w:rsidP="006A762A">
      <w:pPr>
        <w:jc w:val="center"/>
        <w:rPr>
          <w:sz w:val="28"/>
          <w:szCs w:val="28"/>
        </w:rPr>
      </w:pPr>
      <w:r w:rsidRPr="00833664">
        <w:rPr>
          <w:b/>
        </w:rPr>
        <w:t xml:space="preserve">Şekil </w:t>
      </w:r>
      <w:r w:rsidR="00C83BCF">
        <w:rPr>
          <w:b/>
        </w:rPr>
        <w:t>1</w:t>
      </w:r>
      <w:r w:rsidR="008015D1">
        <w:rPr>
          <w:b/>
        </w:rPr>
        <w:t>7</w:t>
      </w:r>
      <w:r w:rsidRPr="00833664">
        <w:rPr>
          <w:b/>
        </w:rPr>
        <w:t>:</w:t>
      </w:r>
      <w:r w:rsidRPr="00591777">
        <w:rPr>
          <w:rFonts w:eastAsia="Calibri"/>
          <w:lang w:eastAsia="en-US"/>
        </w:rPr>
        <w:t xml:space="preserve"> </w:t>
      </w:r>
      <w:r w:rsidR="006A762A">
        <w:rPr>
          <w:rFonts w:eastAsia="Calibri"/>
          <w:lang w:eastAsia="en-US"/>
        </w:rPr>
        <w:t>Sorun çözme yöntemleri</w:t>
      </w:r>
    </w:p>
    <w:p w14:paraId="6B8D35DF" w14:textId="77777777" w:rsidR="00C83BCF" w:rsidRDefault="00C83BCF" w:rsidP="00BE695E">
      <w:pPr>
        <w:ind w:firstLine="708"/>
        <w:rPr>
          <w:rFonts w:eastAsia="Calibri"/>
          <w:lang w:eastAsia="en-US"/>
        </w:rPr>
      </w:pPr>
    </w:p>
    <w:p w14:paraId="235890A4" w14:textId="693CC29C"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Pr="00833664">
        <w:rPr>
          <w:rFonts w:eastAsia="Calibri"/>
          <w:lang w:eastAsia="en-US"/>
        </w:rPr>
        <w:t xml:space="preserve">Müdürlüğümüz </w:t>
      </w:r>
      <w:r>
        <w:rPr>
          <w:rFonts w:eastAsia="Calibri"/>
          <w:lang w:eastAsia="en-US"/>
        </w:rPr>
        <w:t>“</w:t>
      </w:r>
      <w:r w:rsidRPr="00193AAC">
        <w:rPr>
          <w:rFonts w:eastAsia="Calibri"/>
          <w:lang w:eastAsia="en-US"/>
        </w:rPr>
        <w:t>Adildir</w:t>
      </w:r>
      <w:r>
        <w:rPr>
          <w:rFonts w:eastAsia="Calibri"/>
          <w:lang w:eastAsia="en-US"/>
        </w:rPr>
        <w:t xml:space="preserve">” </w:t>
      </w:r>
      <w:r w:rsidRPr="00833664">
        <w:rPr>
          <w:rFonts w:eastAsia="Calibri"/>
          <w:lang w:eastAsia="en-US"/>
        </w:rPr>
        <w:t>memnuniyet düzeyine ilişkin elde edilen bi</w:t>
      </w:r>
      <w:r w:rsidR="00C83BCF">
        <w:rPr>
          <w:rFonts w:eastAsia="Calibri"/>
          <w:lang w:eastAsia="en-US"/>
        </w:rPr>
        <w:t xml:space="preserve">lgilere Şekil </w:t>
      </w:r>
      <w:r w:rsidR="006A762A">
        <w:rPr>
          <w:rFonts w:eastAsia="Calibri"/>
          <w:lang w:eastAsia="en-US"/>
        </w:rPr>
        <w:t>1</w:t>
      </w:r>
      <w:r w:rsidR="008015D1">
        <w:rPr>
          <w:rFonts w:eastAsia="Calibri"/>
          <w:lang w:eastAsia="en-US"/>
        </w:rPr>
        <w:t>7</w:t>
      </w:r>
      <w:r w:rsidR="00C83BCF">
        <w:rPr>
          <w:rFonts w:eastAsia="Calibri"/>
          <w:lang w:eastAsia="en-US"/>
        </w:rPr>
        <w:t xml:space="preserve">’de yer verilmiştir. Şekil </w:t>
      </w:r>
      <w:r w:rsidR="006A762A">
        <w:rPr>
          <w:rFonts w:eastAsia="Calibri"/>
          <w:lang w:eastAsia="en-US"/>
        </w:rPr>
        <w:t>1</w:t>
      </w:r>
      <w:r w:rsidR="008015D1">
        <w:rPr>
          <w:rFonts w:eastAsia="Calibri"/>
          <w:lang w:eastAsia="en-US"/>
        </w:rPr>
        <w:t>7</w:t>
      </w:r>
      <w:r w:rsidRPr="00833664">
        <w:rPr>
          <w:rFonts w:eastAsia="Calibri"/>
          <w:lang w:eastAsia="en-US"/>
        </w:rPr>
        <w:t>’</w:t>
      </w:r>
      <w:r>
        <w:rPr>
          <w:rFonts w:eastAsia="Calibri"/>
          <w:lang w:eastAsia="en-US"/>
        </w:rPr>
        <w:t>de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A762A">
        <w:rPr>
          <w:rFonts w:eastAsia="Calibri"/>
          <w:lang w:eastAsia="en-US"/>
        </w:rPr>
        <w:t xml:space="preserve"> paydaşların 86,6</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17B1BB52" w14:textId="77777777" w:rsidR="00BE695E" w:rsidRDefault="003A23AB" w:rsidP="00BE695E">
      <w:pPr>
        <w:tabs>
          <w:tab w:val="left" w:pos="2680"/>
        </w:tabs>
        <w:ind w:firstLine="708"/>
        <w:rPr>
          <w:b/>
          <w:i/>
        </w:rPr>
      </w:pPr>
      <w:r w:rsidRPr="003A23AB">
        <w:rPr>
          <w:b/>
          <w:i/>
          <w:noProof/>
        </w:rPr>
        <w:lastRenderedPageBreak/>
        <w:drawing>
          <wp:inline distT="0" distB="0" distL="0" distR="0" wp14:anchorId="165F06D6" wp14:editId="5695F05F">
            <wp:extent cx="5735320" cy="2406650"/>
            <wp:effectExtent l="0" t="0" r="0" b="0"/>
            <wp:docPr id="28" name="Resim 28" descr="Formlar yanıt grafiği. Soru başlığı: Okulumuzda yerelde ve toplum üzerinde olumlu etki bırakacak çalışmalar yapılmaktadır.&#10;.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Okulumuzda yerelde ve toplum üzerinde olumlu etki bırakacak çalışmalar yapılmaktadır.&#10;. Yanıt sayısı: 15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86C072B" w14:textId="147D189D" w:rsidR="00BE695E" w:rsidRDefault="00BE695E" w:rsidP="00BE695E">
      <w:pPr>
        <w:jc w:val="center"/>
        <w:rPr>
          <w:sz w:val="28"/>
          <w:szCs w:val="28"/>
        </w:rPr>
      </w:pPr>
      <w:r w:rsidRPr="00833664">
        <w:rPr>
          <w:b/>
        </w:rPr>
        <w:t xml:space="preserve">Şekil </w:t>
      </w:r>
      <w:r w:rsidR="006A762A">
        <w:rPr>
          <w:b/>
        </w:rPr>
        <w:t>1</w:t>
      </w:r>
      <w:r w:rsidR="008015D1">
        <w:rPr>
          <w:b/>
        </w:rPr>
        <w:t>8</w:t>
      </w:r>
      <w:r w:rsidRPr="00833664">
        <w:rPr>
          <w:b/>
        </w:rPr>
        <w:t>:</w:t>
      </w:r>
      <w:r w:rsidRPr="00591777">
        <w:rPr>
          <w:rFonts w:eastAsia="Calibri"/>
          <w:lang w:eastAsia="en-US"/>
        </w:rPr>
        <w:t xml:space="preserve"> </w:t>
      </w:r>
      <w:r w:rsidR="006A762A">
        <w:rPr>
          <w:rFonts w:eastAsia="Calibri"/>
          <w:lang w:eastAsia="en-US"/>
        </w:rPr>
        <w:t>Olumlu izlenim</w:t>
      </w:r>
    </w:p>
    <w:p w14:paraId="035BAFF3" w14:textId="77777777" w:rsidR="00C83BCF" w:rsidRDefault="00C83BCF" w:rsidP="00BE695E">
      <w:pPr>
        <w:ind w:firstLine="708"/>
        <w:rPr>
          <w:rFonts w:eastAsia="Calibri"/>
          <w:lang w:eastAsia="en-US"/>
        </w:rPr>
      </w:pPr>
    </w:p>
    <w:p w14:paraId="6F79C103" w14:textId="60E07FED"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6A762A">
        <w:rPr>
          <w:rFonts w:eastAsia="Calibri"/>
          <w:lang w:eastAsia="en-US"/>
        </w:rPr>
        <w:t>Okulumuz</w:t>
      </w:r>
      <w:r w:rsidRPr="00833664">
        <w:rPr>
          <w:rFonts w:eastAsia="Calibri"/>
          <w:lang w:eastAsia="en-US"/>
        </w:rPr>
        <w:t xml:space="preserve"> </w:t>
      </w:r>
      <w:r>
        <w:rPr>
          <w:rFonts w:eastAsia="Calibri"/>
          <w:lang w:eastAsia="en-US"/>
        </w:rPr>
        <w:t>“</w:t>
      </w:r>
      <w:r w:rsidR="006A762A" w:rsidRPr="006A762A">
        <w:rPr>
          <w:rFonts w:eastAsia="Calibri"/>
          <w:lang w:eastAsia="en-US"/>
        </w:rPr>
        <w:t>Olumlu izlenim</w:t>
      </w:r>
      <w:r>
        <w:rPr>
          <w:rFonts w:eastAsia="Calibri"/>
          <w:lang w:eastAsia="en-US"/>
        </w:rPr>
        <w:t xml:space="preserve">” </w:t>
      </w:r>
      <w:r w:rsidRPr="00833664">
        <w:rPr>
          <w:rFonts w:eastAsia="Calibri"/>
          <w:lang w:eastAsia="en-US"/>
        </w:rPr>
        <w:t>memnuniyet düzeyine ilişkin elde edilen bi</w:t>
      </w:r>
      <w:r w:rsidR="006A762A">
        <w:rPr>
          <w:rFonts w:eastAsia="Calibri"/>
          <w:lang w:eastAsia="en-US"/>
        </w:rPr>
        <w:t>lgilere Şekil 1</w:t>
      </w:r>
      <w:r w:rsidR="008015D1">
        <w:rPr>
          <w:rFonts w:eastAsia="Calibri"/>
          <w:lang w:eastAsia="en-US"/>
        </w:rPr>
        <w:t>8</w:t>
      </w:r>
      <w:r w:rsidR="006A762A">
        <w:rPr>
          <w:rFonts w:eastAsia="Calibri"/>
          <w:lang w:eastAsia="en-US"/>
        </w:rPr>
        <w:t>’da yer verilmiştir. Şekil 1</w:t>
      </w:r>
      <w:r w:rsidR="008015D1">
        <w:rPr>
          <w:rFonts w:eastAsia="Calibri"/>
          <w:lang w:eastAsia="en-US"/>
        </w:rPr>
        <w:t>8</w:t>
      </w:r>
      <w:r w:rsidRPr="00833664">
        <w:rPr>
          <w:rFonts w:eastAsia="Calibri"/>
          <w:lang w:eastAsia="en-US"/>
        </w:rPr>
        <w:t>’</w:t>
      </w:r>
      <w:r w:rsidR="006A762A">
        <w:rPr>
          <w:rFonts w:eastAsia="Calibri"/>
          <w:lang w:eastAsia="en-US"/>
        </w:rPr>
        <w:t>d</w:t>
      </w:r>
      <w:r w:rsidR="008015D1">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A762A">
        <w:rPr>
          <w:rFonts w:eastAsia="Calibri"/>
          <w:lang w:eastAsia="en-US"/>
        </w:rPr>
        <w:t xml:space="preserve"> paydaşların 86,6</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CEE71B9" w14:textId="77777777" w:rsidR="00C83BCF" w:rsidRDefault="00C83BCF" w:rsidP="006A762A">
      <w:pPr>
        <w:rPr>
          <w:rFonts w:eastAsia="Calibri"/>
          <w:lang w:eastAsia="en-US"/>
        </w:rPr>
      </w:pPr>
    </w:p>
    <w:p w14:paraId="528D93C2" w14:textId="77777777" w:rsidR="00BE695E" w:rsidRDefault="00473E93" w:rsidP="00BE695E">
      <w:pPr>
        <w:tabs>
          <w:tab w:val="left" w:pos="2680"/>
        </w:tabs>
        <w:ind w:firstLine="708"/>
        <w:rPr>
          <w:b/>
          <w:i/>
        </w:rPr>
      </w:pPr>
      <w:r w:rsidRPr="00473E93">
        <w:rPr>
          <w:b/>
          <w:i/>
          <w:noProof/>
        </w:rPr>
        <w:drawing>
          <wp:inline distT="0" distB="0" distL="0" distR="0" wp14:anchorId="513341EE" wp14:editId="63EF2033">
            <wp:extent cx="5735320" cy="2406650"/>
            <wp:effectExtent l="0" t="0" r="0" b="0"/>
            <wp:docPr id="30" name="Resim 30" descr="Formlar yanıt grafiği. Soru başlığı: Okulumuzun fiziksel olanakları( çevre düzenlemesi, ulaşım ve sosyal  imkanları) yeterlidir..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Okulumuzun fiziksel olanakları( çevre düzenlemesi, ulaşım ve sosyal  imkanları) yeterlidir.. Yanıt sayısı: 15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C6A533E" w14:textId="5F691405" w:rsidR="00BE695E" w:rsidRDefault="00BE695E" w:rsidP="00BE695E">
      <w:pPr>
        <w:jc w:val="center"/>
        <w:rPr>
          <w:sz w:val="28"/>
          <w:szCs w:val="28"/>
        </w:rPr>
      </w:pPr>
      <w:r w:rsidRPr="00833664">
        <w:rPr>
          <w:b/>
        </w:rPr>
        <w:t xml:space="preserve">Şekil </w:t>
      </w:r>
      <w:r w:rsidR="008015D1">
        <w:rPr>
          <w:b/>
        </w:rPr>
        <w:t>19</w:t>
      </w:r>
      <w:r w:rsidRPr="00833664">
        <w:rPr>
          <w:b/>
        </w:rPr>
        <w:t>:</w:t>
      </w:r>
      <w:r w:rsidRPr="00591777">
        <w:rPr>
          <w:rFonts w:eastAsia="Calibri"/>
          <w:lang w:eastAsia="en-US"/>
        </w:rPr>
        <w:t xml:space="preserve"> </w:t>
      </w:r>
      <w:r w:rsidRPr="00193AAC">
        <w:rPr>
          <w:rFonts w:eastAsia="Calibri"/>
          <w:lang w:eastAsia="en-US"/>
        </w:rPr>
        <w:t>F</w:t>
      </w:r>
      <w:r w:rsidR="006A762A">
        <w:rPr>
          <w:rFonts w:eastAsia="Calibri"/>
          <w:lang w:eastAsia="en-US"/>
        </w:rPr>
        <w:t>iziksel olanaklar</w:t>
      </w:r>
    </w:p>
    <w:p w14:paraId="36083C3A" w14:textId="77777777" w:rsidR="00BE695E" w:rsidRDefault="00BE695E" w:rsidP="00BE695E">
      <w:pPr>
        <w:ind w:firstLine="708"/>
        <w:rPr>
          <w:rFonts w:eastAsia="Calibri"/>
          <w:lang w:eastAsia="en-US"/>
        </w:rPr>
      </w:pPr>
    </w:p>
    <w:p w14:paraId="74FB5A94" w14:textId="77777777" w:rsidR="00C83BCF" w:rsidRDefault="00C83BCF" w:rsidP="00BE695E">
      <w:pPr>
        <w:ind w:firstLine="708"/>
        <w:rPr>
          <w:rFonts w:eastAsia="Calibri"/>
          <w:lang w:eastAsia="en-US"/>
        </w:rPr>
      </w:pPr>
    </w:p>
    <w:p w14:paraId="69CED3FA" w14:textId="77777777" w:rsidR="00BE695E" w:rsidRDefault="00BE695E" w:rsidP="00BE695E">
      <w:pPr>
        <w:ind w:firstLine="708"/>
        <w:rPr>
          <w:rFonts w:eastAsia="Calibri"/>
          <w:lang w:eastAsia="en-US"/>
        </w:rPr>
      </w:pPr>
    </w:p>
    <w:p w14:paraId="3EA71388" w14:textId="47CFBABC" w:rsidR="00BE695E" w:rsidRDefault="00BE695E" w:rsidP="00BE695E">
      <w:pPr>
        <w:ind w:firstLine="708"/>
        <w:rPr>
          <w:b/>
          <w:i/>
        </w:rPr>
      </w:pPr>
      <w:r w:rsidRPr="00833664">
        <w:rPr>
          <w:rFonts w:eastAsia="Calibri"/>
          <w:lang w:eastAsia="en-US"/>
        </w:rPr>
        <w:t>Paydaşların</w:t>
      </w:r>
      <w:r>
        <w:rPr>
          <w:rFonts w:eastAsia="Calibri"/>
          <w:lang w:eastAsia="en-US"/>
        </w:rPr>
        <w:t xml:space="preserve"> </w:t>
      </w:r>
      <w:r w:rsidR="006A762A">
        <w:rPr>
          <w:rFonts w:eastAsia="Calibri"/>
          <w:lang w:eastAsia="en-US"/>
        </w:rPr>
        <w:t>Okulumuz</w:t>
      </w:r>
      <w:r w:rsidRPr="00833664">
        <w:rPr>
          <w:rFonts w:eastAsia="Calibri"/>
          <w:lang w:eastAsia="en-US"/>
        </w:rPr>
        <w:t xml:space="preserve"> </w:t>
      </w:r>
      <w:r>
        <w:rPr>
          <w:rFonts w:eastAsia="Calibri"/>
          <w:lang w:eastAsia="en-US"/>
        </w:rPr>
        <w:t>“</w:t>
      </w:r>
      <w:r w:rsidR="006A762A" w:rsidRPr="006A762A">
        <w:rPr>
          <w:rFonts w:eastAsia="Calibri"/>
          <w:lang w:eastAsia="en-US"/>
        </w:rPr>
        <w:t>Fiziksel olanaklar</w:t>
      </w:r>
      <w:r>
        <w:rPr>
          <w:rFonts w:eastAsia="Calibri"/>
          <w:lang w:eastAsia="en-US"/>
        </w:rPr>
        <w:t xml:space="preserve">” </w:t>
      </w:r>
      <w:r w:rsidRPr="00833664">
        <w:rPr>
          <w:rFonts w:eastAsia="Calibri"/>
          <w:lang w:eastAsia="en-US"/>
        </w:rPr>
        <w:t>memnuniyet düzeyine ilişkin elde edilen bi</w:t>
      </w:r>
      <w:r w:rsidR="00C04ED0">
        <w:rPr>
          <w:rFonts w:eastAsia="Calibri"/>
          <w:lang w:eastAsia="en-US"/>
        </w:rPr>
        <w:t xml:space="preserve">lgilere Şekil </w:t>
      </w:r>
      <w:r w:rsidR="008015D1">
        <w:rPr>
          <w:rFonts w:eastAsia="Calibri"/>
          <w:lang w:eastAsia="en-US"/>
        </w:rPr>
        <w:t>19</w:t>
      </w:r>
      <w:r w:rsidR="00C04ED0">
        <w:rPr>
          <w:rFonts w:eastAsia="Calibri"/>
          <w:lang w:eastAsia="en-US"/>
        </w:rPr>
        <w:t>’</w:t>
      </w:r>
      <w:r w:rsidR="006A762A">
        <w:rPr>
          <w:rFonts w:eastAsia="Calibri"/>
          <w:lang w:eastAsia="en-US"/>
        </w:rPr>
        <w:t>d</w:t>
      </w:r>
      <w:r w:rsidR="008015D1">
        <w:rPr>
          <w:rFonts w:eastAsia="Calibri"/>
          <w:lang w:eastAsia="en-US"/>
        </w:rPr>
        <w:t>a</w:t>
      </w:r>
      <w:r>
        <w:rPr>
          <w:rFonts w:eastAsia="Calibri"/>
          <w:lang w:eastAsia="en-US"/>
        </w:rPr>
        <w:t xml:space="preserve"> yer verilmişt</w:t>
      </w:r>
      <w:r w:rsidR="00C04ED0">
        <w:rPr>
          <w:rFonts w:eastAsia="Calibri"/>
          <w:lang w:eastAsia="en-US"/>
        </w:rPr>
        <w:t xml:space="preserve">ir. Şekil </w:t>
      </w:r>
      <w:r w:rsidR="008015D1">
        <w:rPr>
          <w:rFonts w:eastAsia="Calibri"/>
          <w:lang w:eastAsia="en-US"/>
        </w:rPr>
        <w:t>19</w:t>
      </w:r>
      <w:r w:rsidRPr="00833664">
        <w:rPr>
          <w:rFonts w:eastAsia="Calibri"/>
          <w:lang w:eastAsia="en-US"/>
        </w:rPr>
        <w:t>’</w:t>
      </w:r>
      <w:r w:rsidR="006A762A">
        <w:rPr>
          <w:rFonts w:eastAsia="Calibri"/>
          <w:lang w:eastAsia="en-US"/>
        </w:rPr>
        <w:t>d</w:t>
      </w:r>
      <w:r w:rsidR="008015D1">
        <w:rPr>
          <w:rFonts w:eastAsia="Calibri"/>
          <w:lang w:eastAsia="en-US"/>
        </w:rPr>
        <w:t>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sidR="006A762A">
        <w:rPr>
          <w:rFonts w:eastAsia="Calibri"/>
          <w:lang w:eastAsia="en-US"/>
        </w:rPr>
        <w:t xml:space="preserve"> paydaşların 80</w:t>
      </w:r>
      <w:r w:rsidR="00C04ED0">
        <w:rPr>
          <w:rFonts w:eastAsia="Calibri"/>
          <w:lang w:eastAsia="en-US"/>
        </w:rPr>
        <w:t>,</w:t>
      </w:r>
      <w:r w:rsidR="006A762A">
        <w:rPr>
          <w:rFonts w:eastAsia="Calibri"/>
          <w:lang w:eastAsia="en-US"/>
        </w:rPr>
        <w:t>0</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r>
        <w:rPr>
          <w:b/>
          <w:i/>
        </w:rPr>
        <w:t xml:space="preserve">  </w:t>
      </w:r>
    </w:p>
    <w:p w14:paraId="2AA52FF5" w14:textId="77777777" w:rsidR="00BE695E" w:rsidRDefault="00473E93" w:rsidP="00BE695E">
      <w:pPr>
        <w:tabs>
          <w:tab w:val="left" w:pos="2680"/>
        </w:tabs>
        <w:ind w:firstLine="708"/>
        <w:rPr>
          <w:b/>
          <w:i/>
        </w:rPr>
      </w:pPr>
      <w:r w:rsidRPr="00473E93">
        <w:rPr>
          <w:b/>
          <w:i/>
          <w:noProof/>
        </w:rPr>
        <w:lastRenderedPageBreak/>
        <w:drawing>
          <wp:inline distT="0" distB="0" distL="0" distR="0" wp14:anchorId="46F2D3FD" wp14:editId="6CBB6F64">
            <wp:extent cx="5735320" cy="2406650"/>
            <wp:effectExtent l="0" t="0" r="0" b="0"/>
            <wp:docPr id="32" name="Resim 32" descr="Formlar yanıt grafiği. Soru başlığı: Okulumuzda çalışanlar ile yöneticiler  bilgi, deneyimlerini birbiriyle paylaşarak uyum içinde çalışırlar.&#10;. Yanıt sayısı: 1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Okulumuzda çalışanlar ile yöneticiler  bilgi, deneyimlerini birbiriyle paylaşarak uyum içinde çalışırlar.&#10;. Yanıt sayısı: 15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5320" cy="2406650"/>
                    </a:xfrm>
                    <a:prstGeom prst="rect">
                      <a:avLst/>
                    </a:prstGeom>
                    <a:noFill/>
                    <a:ln>
                      <a:noFill/>
                    </a:ln>
                  </pic:spPr>
                </pic:pic>
              </a:graphicData>
            </a:graphic>
          </wp:inline>
        </w:drawing>
      </w:r>
    </w:p>
    <w:p w14:paraId="1E2DA4E5" w14:textId="12B5DA7F" w:rsidR="00BE695E" w:rsidRDefault="00BE695E" w:rsidP="00BE695E">
      <w:pPr>
        <w:jc w:val="center"/>
        <w:rPr>
          <w:sz w:val="28"/>
          <w:szCs w:val="28"/>
        </w:rPr>
      </w:pPr>
      <w:r w:rsidRPr="00833664">
        <w:rPr>
          <w:b/>
        </w:rPr>
        <w:t xml:space="preserve">Şekil </w:t>
      </w:r>
      <w:r w:rsidR="00C04ED0">
        <w:rPr>
          <w:b/>
        </w:rPr>
        <w:t>2</w:t>
      </w:r>
      <w:r w:rsidR="008015D1">
        <w:rPr>
          <w:b/>
        </w:rPr>
        <w:t>0</w:t>
      </w:r>
      <w:r w:rsidRPr="00833664">
        <w:rPr>
          <w:b/>
        </w:rPr>
        <w:t>:</w:t>
      </w:r>
      <w:r w:rsidRPr="00591777">
        <w:rPr>
          <w:rFonts w:eastAsia="Calibri"/>
          <w:lang w:eastAsia="en-US"/>
        </w:rPr>
        <w:t xml:space="preserve"> </w:t>
      </w:r>
      <w:r w:rsidR="006A762A">
        <w:rPr>
          <w:rFonts w:eastAsia="Calibri"/>
          <w:lang w:eastAsia="en-US"/>
        </w:rPr>
        <w:t>Uyumlu çalışma</w:t>
      </w:r>
    </w:p>
    <w:p w14:paraId="581BA554" w14:textId="061EEA82" w:rsidR="006A762A" w:rsidRDefault="00BE695E" w:rsidP="006A762A">
      <w:pPr>
        <w:ind w:firstLine="708"/>
        <w:rPr>
          <w:b/>
          <w:i/>
        </w:rPr>
      </w:pPr>
      <w:r w:rsidRPr="00833664">
        <w:rPr>
          <w:rFonts w:eastAsia="Calibri"/>
          <w:lang w:eastAsia="en-US"/>
        </w:rPr>
        <w:t>Paydaşların</w:t>
      </w:r>
      <w:r>
        <w:rPr>
          <w:rFonts w:eastAsia="Calibri"/>
          <w:lang w:eastAsia="en-US"/>
        </w:rPr>
        <w:t xml:space="preserve"> </w:t>
      </w:r>
      <w:r w:rsidR="006A762A">
        <w:rPr>
          <w:rFonts w:eastAsia="Calibri"/>
          <w:lang w:eastAsia="en-US"/>
        </w:rPr>
        <w:t>Okulumuz</w:t>
      </w:r>
      <w:r w:rsidRPr="00833664">
        <w:rPr>
          <w:rFonts w:eastAsia="Calibri"/>
          <w:lang w:eastAsia="en-US"/>
        </w:rPr>
        <w:t xml:space="preserve"> </w:t>
      </w:r>
      <w:r>
        <w:rPr>
          <w:rFonts w:eastAsia="Calibri"/>
          <w:lang w:eastAsia="en-US"/>
        </w:rPr>
        <w:t>“</w:t>
      </w:r>
      <w:r w:rsidR="006A762A" w:rsidRPr="006A762A">
        <w:rPr>
          <w:rFonts w:eastAsia="Calibri"/>
          <w:lang w:eastAsia="en-US"/>
        </w:rPr>
        <w:t>Uyumlu çalışma</w:t>
      </w:r>
      <w:r>
        <w:rPr>
          <w:rFonts w:eastAsia="Calibri"/>
          <w:lang w:eastAsia="en-US"/>
        </w:rPr>
        <w:t xml:space="preserve">” </w:t>
      </w:r>
      <w:r w:rsidRPr="00833664">
        <w:rPr>
          <w:rFonts w:eastAsia="Calibri"/>
          <w:lang w:eastAsia="en-US"/>
        </w:rPr>
        <w:t>memnuniyet düzeyine ilişkin elde edilen bi</w:t>
      </w:r>
      <w:r w:rsidR="006A762A">
        <w:rPr>
          <w:rFonts w:eastAsia="Calibri"/>
          <w:lang w:eastAsia="en-US"/>
        </w:rPr>
        <w:t>lgilere Şekil 2</w:t>
      </w:r>
      <w:r w:rsidR="008015D1">
        <w:rPr>
          <w:rFonts w:eastAsia="Calibri"/>
          <w:lang w:eastAsia="en-US"/>
        </w:rPr>
        <w:t>0</w:t>
      </w:r>
      <w:r w:rsidR="006A762A">
        <w:rPr>
          <w:rFonts w:eastAsia="Calibri"/>
          <w:lang w:eastAsia="en-US"/>
        </w:rPr>
        <w:t>’d</w:t>
      </w:r>
      <w:r w:rsidR="00C04ED0">
        <w:rPr>
          <w:rFonts w:eastAsia="Calibri"/>
          <w:lang w:eastAsia="en-US"/>
        </w:rPr>
        <w:t>e yer verilmiştir. Şekil 2</w:t>
      </w:r>
      <w:r w:rsidR="008015D1">
        <w:rPr>
          <w:rFonts w:eastAsia="Calibri"/>
          <w:lang w:eastAsia="en-US"/>
        </w:rPr>
        <w:t>0</w:t>
      </w:r>
      <w:r w:rsidRPr="00833664">
        <w:rPr>
          <w:rFonts w:eastAsia="Calibri"/>
          <w:lang w:eastAsia="en-US"/>
        </w:rPr>
        <w:t>’</w:t>
      </w:r>
      <w:r w:rsidR="006A762A">
        <w:rPr>
          <w:rFonts w:eastAsia="Calibri"/>
          <w:lang w:eastAsia="en-US"/>
        </w:rPr>
        <w:t>d</w:t>
      </w:r>
      <w:r>
        <w:rPr>
          <w:rFonts w:eastAsia="Calibri"/>
          <w:lang w:eastAsia="en-US"/>
        </w:rPr>
        <w:t>e</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w:t>
      </w:r>
      <w:r w:rsidR="006A762A">
        <w:rPr>
          <w:rFonts w:eastAsia="Calibri"/>
          <w:lang w:eastAsia="en-US"/>
        </w:rPr>
        <w:t>86,6</w:t>
      </w:r>
      <w:r>
        <w:rPr>
          <w:rFonts w:eastAsia="Calibri"/>
          <w:lang w:eastAsia="en-US"/>
        </w:rPr>
        <w:t xml:space="preserve"> oranında</w:t>
      </w:r>
      <w:r w:rsidRPr="00833664">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37A273F0" w14:textId="77777777" w:rsidR="006A762A" w:rsidRPr="001547DD" w:rsidRDefault="006A762A" w:rsidP="006A762A">
      <w:pPr>
        <w:rPr>
          <w:sz w:val="28"/>
          <w:szCs w:val="28"/>
        </w:rPr>
      </w:pPr>
    </w:p>
    <w:p w14:paraId="6E4691A8" w14:textId="77777777" w:rsidR="00BE695E" w:rsidRDefault="00BE695E" w:rsidP="00BE695E">
      <w:pPr>
        <w:pStyle w:val="Stil2"/>
        <w:numPr>
          <w:ilvl w:val="1"/>
          <w:numId w:val="41"/>
        </w:numPr>
      </w:pPr>
      <w:bookmarkStart w:id="86" w:name="_Toc168914024"/>
      <w:r>
        <w:t>Kuruluş İçi Analiz</w:t>
      </w:r>
      <w:bookmarkEnd w:id="86"/>
    </w:p>
    <w:p w14:paraId="244EC136" w14:textId="77777777" w:rsidR="00BE695E" w:rsidRPr="00833664" w:rsidRDefault="00BE695E" w:rsidP="00BE695E">
      <w:pPr>
        <w:pStyle w:val="Stil3"/>
      </w:pPr>
      <w:bookmarkStart w:id="87" w:name="_Toc168914025"/>
      <w:r>
        <w:t xml:space="preserve">2.7.1. </w:t>
      </w:r>
      <w:r w:rsidRPr="00833664">
        <w:t>Kurum Kültürü Analizi</w:t>
      </w:r>
      <w:bookmarkEnd w:id="84"/>
      <w:bookmarkEnd w:id="85"/>
      <w:bookmarkEnd w:id="87"/>
    </w:p>
    <w:p w14:paraId="7C56ECBC" w14:textId="77777777" w:rsidR="00BE695E" w:rsidRPr="00833664" w:rsidRDefault="003F7E22" w:rsidP="00BE695E">
      <w:pPr>
        <w:ind w:firstLine="709"/>
      </w:pPr>
      <w:r>
        <w:t xml:space="preserve">Okulumuzda </w:t>
      </w:r>
      <w:r w:rsidRPr="00833664">
        <w:t>kurum</w:t>
      </w:r>
      <w:r w:rsidR="00BE695E" w:rsidRPr="00833664">
        <w:t xml:space="preserve"> kültürünün oluşturulması için iş ve işlemlerde birim içi ve birimler arası koordinasyon sağlanmaktadır. </w:t>
      </w:r>
      <w:r w:rsidR="00C8474F">
        <w:t>Öğretmenler ve personel,</w:t>
      </w:r>
      <w:r w:rsidR="00C8474F" w:rsidRPr="00C8474F">
        <w:t xml:space="preserve"> </w:t>
      </w:r>
      <w:r w:rsidR="00C8474F" w:rsidRPr="00833664">
        <w:t>ilgi ve yeteneklerine göre</w:t>
      </w:r>
      <w:r w:rsidR="00BE695E" w:rsidRPr="00833664">
        <w:t xml:space="preserve"> hizmet içi eğitimlere, </w:t>
      </w:r>
      <w:r w:rsidR="00C8474F">
        <w:t>katılmaktadır. Okulumuzda görevli idareciler, öğretmenler, memur ve personeller</w:t>
      </w:r>
      <w:r w:rsidR="00BE695E" w:rsidRPr="00833664">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w:t>
      </w:r>
      <w:r w:rsidR="00C8474F">
        <w:t xml:space="preserve">kate alınmaktadır. Okulumuz </w:t>
      </w:r>
      <w:r w:rsidR="00BE695E" w:rsidRPr="00833664">
        <w:t xml:space="preserve">çalışmalarına etki düzeyleri ve önemleri değerlendirilerek beklenti ve öneriler, karar alma mekanizmasına dâhil edilmektedir. </w:t>
      </w:r>
      <w:r w:rsidR="00BE695E" w:rsidRPr="00DA6150">
        <w:t>Çalışmalar kurgulanırken dönemsel, çevresel, sosyolojik ve benzeri değişkenler dikkate alınmakta, sorunların çözümü ve ihtiyaçların giderilmesi amacıyla yapılan çalışmalarda bu değişkenler değerlendirilmektedir.</w:t>
      </w:r>
      <w:r w:rsidR="00BE695E" w:rsidRPr="00833664">
        <w:t xml:space="preserve"> </w:t>
      </w:r>
    </w:p>
    <w:p w14:paraId="2DC4EA60" w14:textId="77777777" w:rsidR="00BE695E" w:rsidRPr="00833664" w:rsidRDefault="00595118" w:rsidP="00BE695E">
      <w:pPr>
        <w:ind w:firstLine="709"/>
        <w:rPr>
          <w:rFonts w:eastAsia="Calibri"/>
        </w:rPr>
      </w:pPr>
      <w:r>
        <w:rPr>
          <w:rFonts w:eastAsia="Calibri"/>
        </w:rPr>
        <w:t>2024-2028</w:t>
      </w:r>
      <w:r w:rsidR="00BE695E" w:rsidRPr="00833664">
        <w:rPr>
          <w:rFonts w:eastAsia="Calibri"/>
        </w:rPr>
        <w:t xml:space="preserve"> Stratejik Plan hazırlık çalışmaları kapsamında </w:t>
      </w:r>
      <w:r>
        <w:rPr>
          <w:rFonts w:eastAsia="Calibri"/>
        </w:rPr>
        <w:t xml:space="preserve">yapılan iç paydaş (çalışanlar) anketi </w:t>
      </w:r>
      <w:r w:rsidR="00BE695E" w:rsidRPr="00833664">
        <w:rPr>
          <w:rFonts w:eastAsia="Calibri"/>
        </w:rPr>
        <w:t xml:space="preserve">analiz çalışmalarında elde edilen bulgu, sonuç, öneri ve değerlendirmeler aşağıda sunulmuştur. </w:t>
      </w:r>
    </w:p>
    <w:p w14:paraId="766024F0" w14:textId="77777777" w:rsidR="005159AA" w:rsidRDefault="005159AA" w:rsidP="00595118">
      <w:pPr>
        <w:ind w:firstLine="709"/>
        <w:rPr>
          <w:rFonts w:eastAsia="Calibri"/>
        </w:rPr>
      </w:pPr>
      <w:r>
        <w:rPr>
          <w:rFonts w:eastAsia="Calibri"/>
        </w:rPr>
        <w:t>2024-2028</w:t>
      </w:r>
      <w:r w:rsidRPr="005159AA">
        <w:rPr>
          <w:rFonts w:eastAsia="Calibri"/>
        </w:rPr>
        <w:t xml:space="preserve"> Stratejik Plan hazırlık çalışmaları kapsamında analiz çalışmalarında elde edilen bulgu, sonuç, öneri ve değerlendirmeler aşağıda sunulmuştur. </w:t>
      </w:r>
    </w:p>
    <w:p w14:paraId="6175F0A4" w14:textId="77777777" w:rsidR="005159AA" w:rsidRDefault="005159AA" w:rsidP="00595118">
      <w:pPr>
        <w:ind w:firstLine="709"/>
        <w:rPr>
          <w:rFonts w:eastAsia="Calibri"/>
        </w:rPr>
      </w:pPr>
    </w:p>
    <w:p w14:paraId="049D9B53" w14:textId="77777777" w:rsidR="00595118" w:rsidRPr="00595118" w:rsidRDefault="005159AA" w:rsidP="00595118">
      <w:pPr>
        <w:ind w:firstLine="709"/>
        <w:rPr>
          <w:rFonts w:eastAsia="Calibri"/>
        </w:rPr>
      </w:pPr>
      <w:r w:rsidRPr="005159AA">
        <w:rPr>
          <w:rFonts w:eastAsia="Calibri"/>
        </w:rPr>
        <w:t xml:space="preserve"> </w:t>
      </w:r>
      <w:r w:rsidR="00595118" w:rsidRPr="00595118">
        <w:rPr>
          <w:rFonts w:eastAsia="Calibri"/>
        </w:rPr>
        <w:t xml:space="preserve"> A. Güçlü Yönlerimiz</w:t>
      </w:r>
    </w:p>
    <w:p w14:paraId="2D5C672A" w14:textId="77777777" w:rsidR="00595118" w:rsidRPr="00595118" w:rsidRDefault="00595118" w:rsidP="00595118">
      <w:pPr>
        <w:ind w:firstLine="709"/>
        <w:rPr>
          <w:rFonts w:eastAsia="Calibri"/>
        </w:rPr>
      </w:pPr>
      <w:r w:rsidRPr="000A2A41">
        <w:rPr>
          <w:rFonts w:eastAsia="Calibri"/>
        </w:rPr>
        <w:t>1.</w:t>
      </w:r>
      <w:r w:rsidR="009D1D2B" w:rsidRPr="000A2A41">
        <w:rPr>
          <w:rFonts w:ascii="Arial" w:hAnsi="Arial" w:cs="Arial"/>
          <w:color w:val="202124"/>
          <w:spacing w:val="3"/>
          <w:shd w:val="clear" w:color="auto" w:fill="FFFFFF"/>
        </w:rPr>
        <w:t xml:space="preserve"> </w:t>
      </w:r>
      <w:r w:rsidR="009D1D2B" w:rsidRPr="000A2A41">
        <w:rPr>
          <w:rFonts w:eastAsia="Calibri"/>
        </w:rPr>
        <w:t>Okulumuzda alınan kararların, çalışanların katılımıyla alınması</w:t>
      </w:r>
      <w:r w:rsidRPr="000A2A41">
        <w:rPr>
          <w:rFonts w:eastAsia="Calibri"/>
        </w:rPr>
        <w:t>,</w:t>
      </w:r>
    </w:p>
    <w:p w14:paraId="4CEE8FF2" w14:textId="77777777" w:rsidR="009D1D2B" w:rsidRDefault="00595118" w:rsidP="009D1D2B">
      <w:pPr>
        <w:ind w:firstLine="709"/>
        <w:rPr>
          <w:rFonts w:eastAsia="Calibri"/>
        </w:rPr>
      </w:pPr>
      <w:r w:rsidRPr="00595118">
        <w:rPr>
          <w:rFonts w:eastAsia="Calibri"/>
        </w:rPr>
        <w:t xml:space="preserve">2. </w:t>
      </w:r>
      <w:r w:rsidR="009D1D2B" w:rsidRPr="009D1D2B">
        <w:rPr>
          <w:rFonts w:eastAsia="Calibri"/>
        </w:rPr>
        <w:t xml:space="preserve">Okulumuzda tüm </w:t>
      </w:r>
      <w:r w:rsidR="00FC3178" w:rsidRPr="009D1D2B">
        <w:rPr>
          <w:rFonts w:eastAsia="Calibri"/>
        </w:rPr>
        <w:t>duyurular</w:t>
      </w:r>
      <w:r w:rsidR="00FC3178">
        <w:rPr>
          <w:rFonts w:eastAsia="Calibri"/>
        </w:rPr>
        <w:t>ın çalışanlara</w:t>
      </w:r>
      <w:r w:rsidR="003A0640">
        <w:rPr>
          <w:rFonts w:eastAsia="Calibri"/>
        </w:rPr>
        <w:t xml:space="preserve"> zamanında ileti</w:t>
      </w:r>
      <w:r w:rsidR="009D1D2B" w:rsidRPr="009D1D2B">
        <w:rPr>
          <w:rFonts w:eastAsia="Calibri"/>
        </w:rPr>
        <w:t xml:space="preserve">. </w:t>
      </w:r>
    </w:p>
    <w:p w14:paraId="77152102" w14:textId="77777777" w:rsidR="003A0640" w:rsidRPr="00595118" w:rsidRDefault="00595118" w:rsidP="003A0640">
      <w:pPr>
        <w:ind w:firstLine="709"/>
        <w:rPr>
          <w:rFonts w:eastAsia="Calibri"/>
        </w:rPr>
      </w:pPr>
      <w:r w:rsidRPr="00595118">
        <w:rPr>
          <w:rFonts w:eastAsia="Calibri"/>
        </w:rPr>
        <w:lastRenderedPageBreak/>
        <w:t>3.</w:t>
      </w:r>
      <w:r w:rsidR="009D1D2B">
        <w:rPr>
          <w:rFonts w:eastAsia="Calibri"/>
        </w:rPr>
        <w:t xml:space="preserve">Okul </w:t>
      </w:r>
      <w:r w:rsidR="00FC3178">
        <w:rPr>
          <w:rFonts w:eastAsia="Calibri"/>
        </w:rPr>
        <w:t>paydaşlarının, kendini</w:t>
      </w:r>
      <w:r w:rsidR="003A0640">
        <w:rPr>
          <w:rFonts w:eastAsia="Calibri"/>
        </w:rPr>
        <w:t xml:space="preserve"> </w:t>
      </w:r>
      <w:r w:rsidR="009D1D2B" w:rsidRPr="009D1D2B">
        <w:rPr>
          <w:rFonts w:eastAsia="Calibri"/>
        </w:rPr>
        <w:t xml:space="preserve">okulun </w:t>
      </w:r>
      <w:r w:rsidR="003A0640">
        <w:rPr>
          <w:rFonts w:eastAsia="Calibri"/>
        </w:rPr>
        <w:t>değerli bir üyesi olarak görmesi</w:t>
      </w:r>
      <w:r w:rsidR="009D1D2B" w:rsidRPr="009D1D2B">
        <w:rPr>
          <w:rFonts w:eastAsia="Calibri"/>
        </w:rPr>
        <w:t>.</w:t>
      </w:r>
    </w:p>
    <w:p w14:paraId="00A051BA" w14:textId="77777777" w:rsidR="00595118" w:rsidRPr="00595118" w:rsidRDefault="00595118" w:rsidP="00595118">
      <w:pPr>
        <w:ind w:firstLine="709"/>
        <w:rPr>
          <w:rFonts w:eastAsia="Calibri"/>
        </w:rPr>
      </w:pPr>
      <w:r w:rsidRPr="00595118">
        <w:rPr>
          <w:rFonts w:eastAsia="Calibri"/>
        </w:rPr>
        <w:t>4.</w:t>
      </w:r>
      <w:r w:rsidR="003A0640" w:rsidRPr="003A0640">
        <w:rPr>
          <w:rFonts w:ascii="Arial" w:hAnsi="Arial" w:cs="Arial"/>
          <w:color w:val="202124"/>
          <w:spacing w:val="3"/>
          <w:shd w:val="clear" w:color="auto" w:fill="FFFFFF"/>
        </w:rPr>
        <w:t xml:space="preserve"> </w:t>
      </w:r>
      <w:r w:rsidR="003A0640" w:rsidRPr="003A0640">
        <w:rPr>
          <w:rFonts w:eastAsia="Calibri"/>
        </w:rPr>
        <w:t>Okul</w:t>
      </w:r>
      <w:r w:rsidR="003A0640">
        <w:rPr>
          <w:rFonts w:eastAsia="Calibri"/>
        </w:rPr>
        <w:t>umuzun</w:t>
      </w:r>
      <w:r w:rsidR="003A0640" w:rsidRPr="003A0640">
        <w:rPr>
          <w:rFonts w:eastAsia="Calibri"/>
        </w:rPr>
        <w:t>, teknik araç ve gereç yö</w:t>
      </w:r>
      <w:r w:rsidR="003A0640">
        <w:rPr>
          <w:rFonts w:eastAsia="Calibri"/>
        </w:rPr>
        <w:t>nünden yeterli donanıma sahip olması</w:t>
      </w:r>
      <w:r w:rsidRPr="00595118">
        <w:rPr>
          <w:rFonts w:eastAsia="Calibri"/>
        </w:rPr>
        <w:t>,</w:t>
      </w:r>
    </w:p>
    <w:p w14:paraId="216BF3C3" w14:textId="77777777" w:rsidR="00595118" w:rsidRPr="00595118" w:rsidRDefault="00595118" w:rsidP="00595118">
      <w:pPr>
        <w:ind w:firstLine="709"/>
        <w:rPr>
          <w:rFonts w:eastAsia="Calibri"/>
        </w:rPr>
      </w:pPr>
      <w:r w:rsidRPr="00DA6150">
        <w:rPr>
          <w:rFonts w:eastAsia="Calibri"/>
        </w:rPr>
        <w:t>5</w:t>
      </w:r>
      <w:r w:rsidR="003A0640" w:rsidRPr="00DA6150">
        <w:rPr>
          <w:rFonts w:ascii="Arial" w:hAnsi="Arial" w:cs="Arial"/>
          <w:color w:val="202124"/>
          <w:spacing w:val="3"/>
          <w:shd w:val="clear" w:color="auto" w:fill="FFFFFF"/>
        </w:rPr>
        <w:t xml:space="preserve"> </w:t>
      </w:r>
      <w:r w:rsidR="003A0640" w:rsidRPr="00DA6150">
        <w:rPr>
          <w:rFonts w:eastAsia="Calibri"/>
        </w:rPr>
        <w:t>Okulumuzda çalışanlara yönelik sosyal ve kültürel faaliyetlerin düzenleniyor olması</w:t>
      </w:r>
      <w:r w:rsidRPr="00DA6150">
        <w:rPr>
          <w:rFonts w:eastAsia="Calibri"/>
        </w:rPr>
        <w:t>,</w:t>
      </w:r>
    </w:p>
    <w:p w14:paraId="4573333E" w14:textId="77777777" w:rsidR="00595118" w:rsidRDefault="00595118" w:rsidP="00595118">
      <w:pPr>
        <w:ind w:firstLine="709"/>
        <w:rPr>
          <w:rFonts w:eastAsia="Calibri"/>
        </w:rPr>
      </w:pPr>
      <w:r w:rsidRPr="00595118">
        <w:rPr>
          <w:rFonts w:eastAsia="Calibri"/>
        </w:rPr>
        <w:t xml:space="preserve">6. </w:t>
      </w:r>
      <w:r w:rsidR="003A0640" w:rsidRPr="003A0640">
        <w:rPr>
          <w:rFonts w:eastAsia="Calibri"/>
        </w:rPr>
        <w:t>Okulumuzda iş akşında ortaya çıkan sorunların çözümü için kullanılan yöntemler</w:t>
      </w:r>
      <w:r w:rsidR="003A0640">
        <w:rPr>
          <w:rFonts w:eastAsia="Calibri"/>
        </w:rPr>
        <w:t>in</w:t>
      </w:r>
      <w:r w:rsidR="003A0640" w:rsidRPr="003A0640">
        <w:rPr>
          <w:rFonts w:eastAsia="Calibri"/>
        </w:rPr>
        <w:t xml:space="preserve"> yet</w:t>
      </w:r>
      <w:r w:rsidR="003A0640">
        <w:rPr>
          <w:rFonts w:eastAsia="Calibri"/>
        </w:rPr>
        <w:t>erliliği,</w:t>
      </w:r>
    </w:p>
    <w:p w14:paraId="6F81A7BA" w14:textId="77777777" w:rsidR="005159AA" w:rsidRPr="00595118" w:rsidRDefault="005159AA" w:rsidP="00595118">
      <w:pPr>
        <w:ind w:firstLine="709"/>
        <w:rPr>
          <w:rFonts w:eastAsia="Calibri"/>
        </w:rPr>
      </w:pPr>
      <w:r>
        <w:rPr>
          <w:rFonts w:eastAsia="Calibri"/>
        </w:rPr>
        <w:t>7.</w:t>
      </w:r>
      <w:r w:rsidRPr="005159AA">
        <w:rPr>
          <w:rFonts w:ascii="Arial" w:hAnsi="Arial" w:cs="Arial"/>
          <w:color w:val="202124"/>
          <w:spacing w:val="3"/>
          <w:shd w:val="clear" w:color="auto" w:fill="FFFFFF"/>
        </w:rPr>
        <w:t xml:space="preserve"> </w:t>
      </w:r>
      <w:r w:rsidRPr="005159AA">
        <w:rPr>
          <w:rFonts w:eastAsia="Calibri"/>
        </w:rPr>
        <w:t>Okulumuzda yerelde ve toplum üzerinde o</w:t>
      </w:r>
      <w:r>
        <w:rPr>
          <w:rFonts w:eastAsia="Calibri"/>
        </w:rPr>
        <w:t>lumlu etki bırakacak çalışmaların yapılması,</w:t>
      </w:r>
    </w:p>
    <w:p w14:paraId="5C0C76C4" w14:textId="77777777" w:rsidR="000A2A41" w:rsidRPr="00DA6150" w:rsidRDefault="005159AA" w:rsidP="00595118">
      <w:pPr>
        <w:ind w:firstLine="709"/>
        <w:rPr>
          <w:rFonts w:eastAsia="Calibri"/>
        </w:rPr>
      </w:pPr>
      <w:r w:rsidRPr="00DA6150">
        <w:rPr>
          <w:rFonts w:eastAsia="Calibri"/>
        </w:rPr>
        <w:t>8</w:t>
      </w:r>
      <w:r w:rsidR="00595118" w:rsidRPr="00DA6150">
        <w:rPr>
          <w:rFonts w:eastAsia="Calibri"/>
        </w:rPr>
        <w:t xml:space="preserve">. </w:t>
      </w:r>
      <w:r w:rsidR="000A2A41" w:rsidRPr="00DA6150">
        <w:rPr>
          <w:rFonts w:eastAsia="Calibri"/>
        </w:rPr>
        <w:t xml:space="preserve">Okulumuzdaki yöneticilerin  karar alma süreçlerine ilgili paydaşları </w:t>
      </w:r>
      <w:proofErr w:type="gramStart"/>
      <w:r w:rsidR="000A2A41" w:rsidRPr="00DA6150">
        <w:rPr>
          <w:rFonts w:eastAsia="Calibri"/>
        </w:rPr>
        <w:t>dahil</w:t>
      </w:r>
      <w:proofErr w:type="gramEnd"/>
      <w:r w:rsidR="000A2A41" w:rsidRPr="00DA6150">
        <w:rPr>
          <w:rFonts w:eastAsia="Calibri"/>
        </w:rPr>
        <w:t xml:space="preserve"> etmesi,</w:t>
      </w:r>
    </w:p>
    <w:p w14:paraId="65352221" w14:textId="77777777" w:rsidR="00595118" w:rsidRPr="00595118" w:rsidRDefault="005159AA" w:rsidP="00595118">
      <w:pPr>
        <w:ind w:firstLine="709"/>
        <w:rPr>
          <w:rFonts w:eastAsia="Calibri"/>
        </w:rPr>
      </w:pPr>
      <w:r w:rsidRPr="00DA6150">
        <w:rPr>
          <w:rFonts w:eastAsia="Calibri"/>
        </w:rPr>
        <w:t>9</w:t>
      </w:r>
      <w:r w:rsidR="00595118" w:rsidRPr="00DA6150">
        <w:rPr>
          <w:rFonts w:eastAsia="Calibri"/>
        </w:rPr>
        <w:t xml:space="preserve">. </w:t>
      </w:r>
      <w:r w:rsidR="000A2A41" w:rsidRPr="00DA6150">
        <w:rPr>
          <w:rFonts w:eastAsia="Calibri"/>
        </w:rPr>
        <w:t xml:space="preserve">Okulumuzun fiziksel olanaklarının ( çevre düzenlemesi, ulaşım ve sosyal  </w:t>
      </w:r>
      <w:proofErr w:type="gramStart"/>
      <w:r w:rsidR="000A2A41" w:rsidRPr="00DA6150">
        <w:rPr>
          <w:rFonts w:eastAsia="Calibri"/>
        </w:rPr>
        <w:t>imkanları</w:t>
      </w:r>
      <w:proofErr w:type="gramEnd"/>
      <w:r w:rsidR="000A2A41" w:rsidRPr="00DA6150">
        <w:rPr>
          <w:rFonts w:eastAsia="Calibri"/>
        </w:rPr>
        <w:t>) yeterliliği,</w:t>
      </w:r>
    </w:p>
    <w:p w14:paraId="426B3F87" w14:textId="77777777" w:rsidR="00595118" w:rsidRDefault="005159AA" w:rsidP="00595118">
      <w:pPr>
        <w:ind w:firstLine="709"/>
        <w:rPr>
          <w:rFonts w:eastAsia="Calibri"/>
        </w:rPr>
      </w:pPr>
      <w:r>
        <w:rPr>
          <w:rFonts w:eastAsia="Calibri"/>
        </w:rPr>
        <w:t>10</w:t>
      </w:r>
      <w:r w:rsidR="00595118" w:rsidRPr="00595118">
        <w:rPr>
          <w:rFonts w:eastAsia="Calibri"/>
        </w:rPr>
        <w:t xml:space="preserve">. </w:t>
      </w:r>
      <w:r w:rsidR="000A2A41" w:rsidRPr="000A2A41">
        <w:rPr>
          <w:rFonts w:eastAsia="Calibri"/>
        </w:rPr>
        <w:t>Okulumuzda çalışanlar ile yöneticiler</w:t>
      </w:r>
      <w:r w:rsidR="000A2A41">
        <w:rPr>
          <w:rFonts w:eastAsia="Calibri"/>
        </w:rPr>
        <w:t>in</w:t>
      </w:r>
      <w:r w:rsidR="000A2A41" w:rsidRPr="000A2A41">
        <w:rPr>
          <w:rFonts w:eastAsia="Calibri"/>
        </w:rPr>
        <w:t>  bilgi, deneyimlerini birbiriyle pa</w:t>
      </w:r>
      <w:r w:rsidR="000A2A41">
        <w:rPr>
          <w:rFonts w:eastAsia="Calibri"/>
        </w:rPr>
        <w:t>ylaşarak uyum içinde çalışması,</w:t>
      </w:r>
    </w:p>
    <w:p w14:paraId="2770FB55" w14:textId="77777777" w:rsidR="00EB0CD5" w:rsidRDefault="00EB0CD5" w:rsidP="00595118">
      <w:pPr>
        <w:ind w:firstLine="709"/>
        <w:rPr>
          <w:rFonts w:eastAsia="Calibri"/>
        </w:rPr>
      </w:pPr>
      <w:r>
        <w:rPr>
          <w:rFonts w:eastAsia="Calibri"/>
        </w:rPr>
        <w:t>11.</w:t>
      </w:r>
      <w:r w:rsidRPr="00EB0CD5">
        <w:t xml:space="preserve"> </w:t>
      </w:r>
      <w:r>
        <w:rPr>
          <w:rFonts w:eastAsia="Calibri"/>
        </w:rPr>
        <w:t>Velilerin öğrencilerle ilgili konularda okulumuzdan yeterli rehberlik hizmeti alması</w:t>
      </w:r>
    </w:p>
    <w:p w14:paraId="3466A4D3" w14:textId="77777777" w:rsidR="00EB0CD5" w:rsidRDefault="00EB0CD5" w:rsidP="00595118">
      <w:pPr>
        <w:ind w:firstLine="709"/>
        <w:rPr>
          <w:rFonts w:eastAsia="Calibri"/>
        </w:rPr>
      </w:pPr>
      <w:r>
        <w:rPr>
          <w:rFonts w:eastAsia="Calibri"/>
        </w:rPr>
        <w:t>12. Velilerin ihtiyaç duyduğunda okul çalışanlarıyla görüşebilmesi</w:t>
      </w:r>
    </w:p>
    <w:p w14:paraId="60CE0E4A" w14:textId="77777777" w:rsidR="00EB0CD5" w:rsidRDefault="00EB0CD5" w:rsidP="00595118">
      <w:pPr>
        <w:ind w:firstLine="709"/>
        <w:rPr>
          <w:rFonts w:eastAsia="Calibri"/>
        </w:rPr>
      </w:pPr>
      <w:r>
        <w:rPr>
          <w:rFonts w:eastAsia="Calibri"/>
        </w:rPr>
        <w:t>13. Okul duyurularından zamanında haberdar olunması</w:t>
      </w:r>
    </w:p>
    <w:p w14:paraId="5C070C57" w14:textId="77777777" w:rsidR="00EB0CD5" w:rsidRDefault="00EB0CD5" w:rsidP="00595118">
      <w:pPr>
        <w:ind w:firstLine="709"/>
        <w:rPr>
          <w:rFonts w:eastAsia="Calibri"/>
        </w:rPr>
      </w:pPr>
      <w:r>
        <w:rPr>
          <w:rFonts w:eastAsia="Calibri"/>
        </w:rPr>
        <w:t>14.Okul-aile işbirliğine yönelik faaliyetlerin istenilen düzeyde olması</w:t>
      </w:r>
    </w:p>
    <w:p w14:paraId="15714F2F" w14:textId="77777777" w:rsidR="00EB0CD5" w:rsidRPr="00595118" w:rsidRDefault="00EB0CD5" w:rsidP="00595118">
      <w:pPr>
        <w:ind w:firstLine="709"/>
        <w:rPr>
          <w:rFonts w:eastAsia="Calibri"/>
        </w:rPr>
      </w:pPr>
      <w:r>
        <w:rPr>
          <w:rFonts w:eastAsia="Calibri"/>
        </w:rPr>
        <w:t>15. Okul güvenliğini sağlamaya yönelik tedbirlerin yeterli oluşu</w:t>
      </w:r>
    </w:p>
    <w:p w14:paraId="36F76EEE" w14:textId="77777777" w:rsidR="00595118" w:rsidRPr="00FC3178" w:rsidRDefault="00595118" w:rsidP="00595118">
      <w:pPr>
        <w:ind w:firstLine="709"/>
        <w:rPr>
          <w:rFonts w:eastAsia="Calibri"/>
          <w:b/>
        </w:rPr>
      </w:pPr>
      <w:r w:rsidRPr="00FC3178">
        <w:rPr>
          <w:rFonts w:eastAsia="Calibri"/>
          <w:b/>
        </w:rPr>
        <w:t>B. Zayıf Yönlerimiz</w:t>
      </w:r>
    </w:p>
    <w:p w14:paraId="4D67646C" w14:textId="77777777" w:rsidR="00595118" w:rsidRPr="00595118" w:rsidRDefault="00595118" w:rsidP="00595118">
      <w:pPr>
        <w:ind w:firstLine="709"/>
        <w:rPr>
          <w:rFonts w:eastAsia="Calibri"/>
        </w:rPr>
      </w:pPr>
      <w:r w:rsidRPr="00595118">
        <w:rPr>
          <w:rFonts w:eastAsia="Calibri"/>
        </w:rPr>
        <w:t xml:space="preserve">1. </w:t>
      </w:r>
      <w:r w:rsidR="00EB0CD5">
        <w:rPr>
          <w:rFonts w:eastAsia="Calibri"/>
        </w:rPr>
        <w:t>Okulun teknik araç gereç yönünden yeterliliğinin geliştirilmeye açık olması</w:t>
      </w:r>
    </w:p>
    <w:p w14:paraId="12845369" w14:textId="77777777" w:rsidR="00595118" w:rsidRPr="00595118" w:rsidRDefault="00595118" w:rsidP="00595118">
      <w:pPr>
        <w:ind w:firstLine="709"/>
        <w:rPr>
          <w:rFonts w:eastAsia="Calibri"/>
        </w:rPr>
      </w:pPr>
      <w:r w:rsidRPr="00595118">
        <w:rPr>
          <w:rFonts w:eastAsia="Calibri"/>
        </w:rPr>
        <w:t xml:space="preserve">2. </w:t>
      </w:r>
      <w:r w:rsidR="00EB0CD5">
        <w:rPr>
          <w:rFonts w:eastAsia="Calibri"/>
        </w:rPr>
        <w:t>Okulumuzda düzenlenen sanatsal ve kültürel faaliyetlerin artırılması</w:t>
      </w:r>
    </w:p>
    <w:p w14:paraId="7980A441" w14:textId="77777777" w:rsidR="00BE695E" w:rsidRPr="00833664" w:rsidRDefault="00BE695E" w:rsidP="00595118">
      <w:pPr>
        <w:ind w:firstLine="709"/>
        <w:rPr>
          <w:rFonts w:eastAsia="Calibri"/>
          <w:lang w:eastAsia="en-US"/>
        </w:rPr>
      </w:pPr>
      <w:r w:rsidRPr="00833664">
        <w:rPr>
          <w:rFonts w:eastAsia="Calibri"/>
        </w:rPr>
        <w:br w:type="page"/>
      </w:r>
    </w:p>
    <w:p w14:paraId="572A4BE5" w14:textId="77777777" w:rsidR="00BE695E" w:rsidRPr="00833664" w:rsidRDefault="00BE695E" w:rsidP="00BE695E">
      <w:pPr>
        <w:pStyle w:val="Stil3"/>
      </w:pPr>
      <w:bookmarkStart w:id="88" w:name="_Toc531853196"/>
      <w:bookmarkStart w:id="89" w:name="_Toc532154568"/>
      <w:bookmarkStart w:id="90" w:name="_Toc168914026"/>
      <w:r>
        <w:lastRenderedPageBreak/>
        <w:t>2.7.2.</w:t>
      </w:r>
      <w:r w:rsidRPr="00833664">
        <w:t>Teşkilat Yapısı</w:t>
      </w:r>
      <w:bookmarkEnd w:id="88"/>
      <w:bookmarkEnd w:id="89"/>
      <w:bookmarkEnd w:id="90"/>
    </w:p>
    <w:p w14:paraId="0CAE7AD1" w14:textId="77777777" w:rsidR="00BE695E" w:rsidRDefault="007F6FF0" w:rsidP="00BE695E">
      <w:pPr>
        <w:keepNext/>
        <w:ind w:firstLine="709"/>
      </w:pPr>
      <w:r>
        <w:t xml:space="preserve">Namık Kemal </w:t>
      </w:r>
      <w:proofErr w:type="gramStart"/>
      <w:r>
        <w:t xml:space="preserve">Anaokulu </w:t>
      </w:r>
      <w:r w:rsidR="00BE695E" w:rsidRPr="00833664">
        <w:t xml:space="preserve"> Müdürlüğü</w:t>
      </w:r>
      <w:proofErr w:type="gramEnd"/>
      <w:r w:rsidR="00BE695E" w:rsidRPr="00833664">
        <w:t xml:space="preserve"> 14/09/2011 tarih ve 28054 sayılı Kanun ile yönetim ve organizasyon yapısı belirlenmiş olup iş ve işlemlerini bu kanun doğrultusunda yürütmektedir. </w:t>
      </w:r>
    </w:p>
    <w:p w14:paraId="1CAA699D" w14:textId="613B2601" w:rsidR="00552D44" w:rsidRPr="00833664" w:rsidRDefault="00C017AE" w:rsidP="00BE695E">
      <w:pPr>
        <w:keepNext/>
        <w:ind w:firstLine="709"/>
      </w:pPr>
      <w:r w:rsidRPr="00B17172">
        <w:rPr>
          <w:rFonts w:ascii="Book Antiqua" w:eastAsia="Calibri" w:hAnsi="Book Antiqua"/>
          <w:noProof/>
        </w:rPr>
        <w:drawing>
          <wp:anchor distT="0" distB="0" distL="114300" distR="114300" simplePos="0" relativeHeight="251671552" behindDoc="0" locked="0" layoutInCell="1" allowOverlap="1" wp14:anchorId="1839D959" wp14:editId="081EB6B2">
            <wp:simplePos x="0" y="0"/>
            <wp:positionH relativeFrom="page">
              <wp:posOffset>735648</wp:posOffset>
            </wp:positionH>
            <wp:positionV relativeFrom="paragraph">
              <wp:posOffset>210503</wp:posOffset>
            </wp:positionV>
            <wp:extent cx="6038850" cy="4891405"/>
            <wp:effectExtent l="0" t="0" r="1905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14:paraId="50A25CAA" w14:textId="587016C7" w:rsidR="007F6FF0" w:rsidRDefault="007F6FF0" w:rsidP="007F6FF0">
      <w:pPr>
        <w:pStyle w:val="ResimYazs"/>
        <w:keepNext/>
        <w:spacing w:before="240" w:after="120"/>
        <w:jc w:val="center"/>
        <w:rPr>
          <w:b/>
          <w:i w:val="0"/>
          <w:color w:val="auto"/>
          <w:sz w:val="22"/>
          <w:szCs w:val="22"/>
        </w:rPr>
      </w:pPr>
      <w:bookmarkStart w:id="91" w:name="_Toc531858700"/>
      <w:bookmarkStart w:id="92" w:name="_Toc532154655"/>
    </w:p>
    <w:p w14:paraId="7FC9BB2C" w14:textId="11404EBE" w:rsidR="00BE695E" w:rsidRPr="00833664" w:rsidRDefault="00BE695E" w:rsidP="00BE695E">
      <w:pPr>
        <w:pStyle w:val="ResimYazs"/>
        <w:keepNext/>
        <w:spacing w:before="240" w:after="120"/>
        <w:jc w:val="center"/>
        <w:rPr>
          <w:rFonts w:eastAsia="Calibri"/>
          <w:i w:val="0"/>
          <w:iCs w:val="0"/>
          <w:noProof/>
          <w:color w:val="auto"/>
          <w:sz w:val="22"/>
          <w:szCs w:val="22"/>
        </w:rPr>
      </w:pPr>
      <w:r w:rsidRPr="00833664">
        <w:rPr>
          <w:b/>
          <w:i w:val="0"/>
          <w:color w:val="auto"/>
          <w:sz w:val="22"/>
          <w:szCs w:val="22"/>
        </w:rPr>
        <w:t xml:space="preserve">Şekil </w:t>
      </w:r>
      <w:r w:rsidR="008015D1">
        <w:rPr>
          <w:b/>
          <w:i w:val="0"/>
          <w:noProof/>
          <w:color w:val="auto"/>
          <w:sz w:val="22"/>
          <w:szCs w:val="22"/>
        </w:rPr>
        <w:t>21</w:t>
      </w:r>
      <w:r w:rsidRPr="00833664">
        <w:rPr>
          <w:b/>
          <w:i w:val="0"/>
          <w:color w:val="auto"/>
          <w:sz w:val="22"/>
          <w:szCs w:val="22"/>
        </w:rPr>
        <w:t>:</w:t>
      </w:r>
      <w:r w:rsidRPr="00833664">
        <w:rPr>
          <w:i w:val="0"/>
          <w:color w:val="auto"/>
          <w:sz w:val="22"/>
          <w:szCs w:val="22"/>
        </w:rPr>
        <w:t xml:space="preserve"> </w:t>
      </w:r>
      <w:r w:rsidRPr="00833664">
        <w:rPr>
          <w:rFonts w:eastAsia="Calibri"/>
          <w:i w:val="0"/>
          <w:iCs w:val="0"/>
          <w:noProof/>
          <w:color w:val="auto"/>
          <w:sz w:val="22"/>
          <w:szCs w:val="22"/>
        </w:rPr>
        <w:t>Teşkilat Şeması</w:t>
      </w:r>
      <w:bookmarkEnd w:id="91"/>
      <w:bookmarkEnd w:id="92"/>
    </w:p>
    <w:p w14:paraId="791E89E2" w14:textId="77777777" w:rsidR="00BE695E" w:rsidRPr="00833664" w:rsidRDefault="00BE695E" w:rsidP="00BE695E">
      <w:pPr>
        <w:rPr>
          <w:rFonts w:eastAsia="Calibri"/>
        </w:rPr>
      </w:pPr>
      <w:r w:rsidRPr="00833664">
        <w:rPr>
          <w:rFonts w:eastAsia="Calibri"/>
        </w:rPr>
        <w:br w:type="page"/>
      </w:r>
    </w:p>
    <w:p w14:paraId="239C8988" w14:textId="77777777" w:rsidR="00BE695E" w:rsidRPr="00833664" w:rsidRDefault="00BE695E" w:rsidP="00BE695E">
      <w:pPr>
        <w:pStyle w:val="Stil3"/>
      </w:pPr>
      <w:bookmarkStart w:id="93" w:name="_Toc531853197"/>
      <w:bookmarkStart w:id="94" w:name="_Toc532154569"/>
      <w:bookmarkStart w:id="95" w:name="_Toc168914027"/>
      <w:r>
        <w:lastRenderedPageBreak/>
        <w:t>2.7.3.</w:t>
      </w:r>
      <w:r w:rsidRPr="00833664">
        <w:t>İnsan Kaynakları</w:t>
      </w:r>
      <w:bookmarkEnd w:id="93"/>
      <w:bookmarkEnd w:id="94"/>
      <w:bookmarkEnd w:id="95"/>
    </w:p>
    <w:p w14:paraId="4754E592" w14:textId="77777777" w:rsidR="00A31C0F" w:rsidRDefault="00DA6150" w:rsidP="00A31C0F">
      <w:pPr>
        <w:ind w:firstLine="709"/>
        <w:rPr>
          <w:rFonts w:eastAsia="Calibri"/>
          <w:szCs w:val="22"/>
        </w:rPr>
      </w:pPr>
      <w:r>
        <w:rPr>
          <w:rFonts w:eastAsia="Calibri"/>
          <w:szCs w:val="22"/>
        </w:rPr>
        <w:t>İ</w:t>
      </w:r>
      <w:r w:rsidR="00BE695E" w:rsidRPr="00833664">
        <w:rPr>
          <w:rFonts w:eastAsia="Calibri"/>
          <w:szCs w:val="22"/>
        </w:rPr>
        <w:t xml:space="preserve">nsan kaynaklarını, </w:t>
      </w:r>
      <w:proofErr w:type="spellStart"/>
      <w:r w:rsidR="00BE695E" w:rsidRPr="00833664">
        <w:rPr>
          <w:rFonts w:eastAsia="Calibri"/>
          <w:szCs w:val="22"/>
        </w:rPr>
        <w:t>organizasyonel</w:t>
      </w:r>
      <w:proofErr w:type="spellEnd"/>
      <w:r w:rsidR="00BE695E" w:rsidRPr="00833664">
        <w:rPr>
          <w:rFonts w:eastAsia="Calibri"/>
          <w:szCs w:val="22"/>
        </w:rPr>
        <w:t xml:space="preserve"> amaçlar doğrultusunda en verimli şekilde kullanmak; insan kaynağının iç ve dış gelişmelere uygun olarak etkin bir şekilde planlanmasını, geliştirilmesini ve değerlendirilmesini sağlamak </w:t>
      </w:r>
      <w:r>
        <w:rPr>
          <w:rFonts w:eastAsia="Calibri"/>
          <w:szCs w:val="22"/>
        </w:rPr>
        <w:t xml:space="preserve">okulumuzun </w:t>
      </w:r>
      <w:r w:rsidR="00BE695E" w:rsidRPr="00833664">
        <w:rPr>
          <w:rFonts w:eastAsia="Calibri"/>
          <w:szCs w:val="22"/>
        </w:rPr>
        <w:t>verimliliği açı</w:t>
      </w:r>
      <w:r w:rsidR="00A31C0F">
        <w:rPr>
          <w:rFonts w:eastAsia="Calibri"/>
          <w:szCs w:val="22"/>
        </w:rPr>
        <w:t>sından büyük önem taşımaktadır.</w:t>
      </w:r>
    </w:p>
    <w:p w14:paraId="1EF7F09A" w14:textId="77777777" w:rsidR="00A31C0F" w:rsidRDefault="00DA6150" w:rsidP="00A31C0F">
      <w:pPr>
        <w:ind w:firstLine="709"/>
        <w:rPr>
          <w:rFonts w:eastAsia="Calibri"/>
          <w:szCs w:val="22"/>
        </w:rPr>
      </w:pPr>
      <w:r>
        <w:rPr>
          <w:rFonts w:eastAsia="Calibri"/>
          <w:szCs w:val="22"/>
        </w:rPr>
        <w:t>Namık Kemal Anaokulu</w:t>
      </w:r>
      <w:r w:rsidR="00BE695E" w:rsidRPr="00833664">
        <w:rPr>
          <w:rFonts w:eastAsia="Calibri"/>
          <w:szCs w:val="22"/>
        </w:rPr>
        <w:t xml:space="preserve"> Müdürlüğü teşkilatı personel dağılımları ve bilgi</w:t>
      </w:r>
      <w:r>
        <w:rPr>
          <w:rFonts w:eastAsia="Calibri"/>
          <w:szCs w:val="22"/>
        </w:rPr>
        <w:t xml:space="preserve">leri aşağıda yer alan </w:t>
      </w:r>
      <w:r w:rsidR="00180CA3">
        <w:rPr>
          <w:rFonts w:eastAsia="Calibri"/>
          <w:szCs w:val="22"/>
        </w:rPr>
        <w:t xml:space="preserve">tabloda </w:t>
      </w:r>
      <w:r w:rsidR="00180CA3" w:rsidRPr="00833664">
        <w:rPr>
          <w:rFonts w:eastAsia="Calibri"/>
          <w:szCs w:val="22"/>
        </w:rPr>
        <w:t>belirtilmiştir</w:t>
      </w:r>
      <w:r w:rsidR="00BE695E" w:rsidRPr="00833664">
        <w:rPr>
          <w:rFonts w:eastAsia="Calibri"/>
          <w:szCs w:val="22"/>
        </w:rPr>
        <w:t>.</w:t>
      </w:r>
      <w:bookmarkStart w:id="96" w:name="_Toc531797190"/>
      <w:bookmarkStart w:id="97" w:name="_Toc532154697"/>
    </w:p>
    <w:p w14:paraId="28D60044" w14:textId="3F426767" w:rsidR="00BE695E" w:rsidRPr="00A31C0F" w:rsidRDefault="00BE695E" w:rsidP="00A31C0F">
      <w:pPr>
        <w:ind w:firstLine="709"/>
        <w:rPr>
          <w:rFonts w:eastAsia="Calibri"/>
          <w:szCs w:val="22"/>
        </w:rPr>
      </w:pPr>
      <w:bookmarkStart w:id="98" w:name="_Toc154502646"/>
      <w:r w:rsidRPr="00833664">
        <w:rPr>
          <w:b/>
          <w:i/>
          <w:sz w:val="22"/>
          <w:szCs w:val="22"/>
        </w:rPr>
        <w:t xml:space="preserve">Tablo </w:t>
      </w:r>
      <w:r w:rsidR="00212BBF">
        <w:rPr>
          <w:b/>
          <w:i/>
          <w:sz w:val="22"/>
          <w:szCs w:val="22"/>
        </w:rPr>
        <w:t>5</w:t>
      </w:r>
      <w:r w:rsidRPr="00833664">
        <w:rPr>
          <w:b/>
          <w:i/>
          <w:sz w:val="22"/>
          <w:szCs w:val="22"/>
        </w:rPr>
        <w:t>:</w:t>
      </w:r>
      <w:bookmarkEnd w:id="96"/>
      <w:bookmarkEnd w:id="97"/>
      <w:r w:rsidR="00DA6150">
        <w:rPr>
          <w:i/>
          <w:sz w:val="22"/>
          <w:szCs w:val="22"/>
        </w:rPr>
        <w:t xml:space="preserve"> Namık Kemal </w:t>
      </w:r>
      <w:r w:rsidR="00180CA3">
        <w:rPr>
          <w:i/>
          <w:sz w:val="22"/>
          <w:szCs w:val="22"/>
        </w:rPr>
        <w:t xml:space="preserve">Anaokulu </w:t>
      </w:r>
      <w:r w:rsidR="00180CA3" w:rsidRPr="00833664">
        <w:rPr>
          <w:rFonts w:eastAsia="Calibri"/>
          <w:i/>
          <w:iCs/>
          <w:lang w:eastAsia="en-US"/>
        </w:rPr>
        <w:t>Personel</w:t>
      </w:r>
      <w:r w:rsidRPr="00833664">
        <w:rPr>
          <w:rFonts w:eastAsia="Calibri"/>
          <w:i/>
          <w:iCs/>
          <w:lang w:eastAsia="en-US"/>
        </w:rPr>
        <w:t xml:space="preserve"> Yapısı</w:t>
      </w:r>
      <w:bookmarkEnd w:id="98"/>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3947"/>
        <w:gridCol w:w="1199"/>
        <w:gridCol w:w="777"/>
        <w:gridCol w:w="1157"/>
      </w:tblGrid>
      <w:tr w:rsidR="00BE695E" w:rsidRPr="00833664" w14:paraId="43B02AF3" w14:textId="77777777" w:rsidTr="00AD4F36">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34D4ECA6" w14:textId="77777777" w:rsidR="00BE695E" w:rsidRPr="00833664" w:rsidRDefault="00BE695E" w:rsidP="00AD4F36">
            <w:pPr>
              <w:shd w:val="clear" w:color="auto" w:fill="C9C9C9" w:themeFill="accent3" w:themeFillTint="99"/>
              <w:jc w:val="center"/>
              <w:textAlignment w:val="center"/>
              <w:rPr>
                <w:bCs w:val="0"/>
                <w:sz w:val="20"/>
                <w:szCs w:val="20"/>
              </w:rPr>
            </w:pPr>
            <w:bookmarkStart w:id="99"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67875BC4" w14:textId="77777777" w:rsidR="00BE695E" w:rsidRPr="00833664" w:rsidRDefault="00BE695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4ED868A3" w14:textId="77777777" w:rsidR="00BE695E" w:rsidRPr="00833664" w:rsidRDefault="00BE695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5F330769" w14:textId="77777777" w:rsidR="00BE695E" w:rsidRPr="00833664" w:rsidRDefault="00BE695E" w:rsidP="00AD4F36">
            <w:pPr>
              <w:shd w:val="clear" w:color="auto" w:fill="C9C9C9"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833664">
              <w:rPr>
                <w:b w:val="0"/>
                <w:bCs w:val="0"/>
                <w:color w:val="000000"/>
                <w:kern w:val="24"/>
                <w:sz w:val="20"/>
                <w:szCs w:val="20"/>
              </w:rPr>
              <w:t xml:space="preserve">VEKİL </w:t>
            </w:r>
          </w:p>
        </w:tc>
      </w:tr>
      <w:tr w:rsidR="00BE695E" w:rsidRPr="00833664" w14:paraId="640C50DB"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586C8404" w14:textId="77777777" w:rsidR="00BE695E" w:rsidRPr="00833664" w:rsidRDefault="00180CA3" w:rsidP="00AD4F36">
            <w:pPr>
              <w:textAlignment w:val="center"/>
              <w:rPr>
                <w:bCs w:val="0"/>
                <w:sz w:val="20"/>
                <w:szCs w:val="20"/>
              </w:rPr>
            </w:pPr>
            <w:r>
              <w:rPr>
                <w:bCs w:val="0"/>
                <w:color w:val="000000"/>
                <w:kern w:val="24"/>
                <w:sz w:val="20"/>
                <w:szCs w:val="20"/>
              </w:rPr>
              <w:t>OKUL</w:t>
            </w:r>
            <w:r w:rsidR="00BE695E" w:rsidRPr="00833664">
              <w:rPr>
                <w:bCs w:val="0"/>
                <w:color w:val="000000"/>
                <w:kern w:val="24"/>
                <w:sz w:val="20"/>
                <w:szCs w:val="20"/>
              </w:rPr>
              <w:t xml:space="preserve"> MÜDÜRÜ </w:t>
            </w:r>
          </w:p>
        </w:tc>
        <w:tc>
          <w:tcPr>
            <w:tcW w:w="847" w:type="pct"/>
          </w:tcPr>
          <w:p w14:paraId="56118231" w14:textId="77777777"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14:paraId="78BC6B7D" w14:textId="77777777"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14:paraId="6F748482" w14:textId="77777777" w:rsidR="00BE695E" w:rsidRPr="00833664" w:rsidRDefault="007C1448"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BE695E" w:rsidRPr="00833664" w14:paraId="6D1E1B61"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4786D579" w14:textId="77777777" w:rsidR="00BE695E" w:rsidRPr="00833664" w:rsidRDefault="00180CA3" w:rsidP="00AD4F36">
            <w:pPr>
              <w:textAlignment w:val="center"/>
              <w:rPr>
                <w:bCs w:val="0"/>
                <w:sz w:val="20"/>
                <w:szCs w:val="20"/>
              </w:rPr>
            </w:pPr>
            <w:r>
              <w:rPr>
                <w:bCs w:val="0"/>
                <w:color w:val="000000"/>
                <w:kern w:val="24"/>
                <w:sz w:val="20"/>
                <w:szCs w:val="20"/>
              </w:rPr>
              <w:t>MÜDÜR YARDIMCISI</w:t>
            </w:r>
          </w:p>
        </w:tc>
        <w:tc>
          <w:tcPr>
            <w:tcW w:w="847" w:type="pct"/>
          </w:tcPr>
          <w:p w14:paraId="1AB85CB9" w14:textId="77777777" w:rsidR="00BE695E" w:rsidRPr="00833664" w:rsidRDefault="00180CA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49" w:type="pct"/>
          </w:tcPr>
          <w:p w14:paraId="2DC9EFE9" w14:textId="77777777" w:rsidR="00BE695E" w:rsidRPr="00833664" w:rsidRDefault="00180CA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17" w:type="pct"/>
          </w:tcPr>
          <w:p w14:paraId="37059B28" w14:textId="77777777" w:rsidR="00F76C7A" w:rsidRPr="00833664" w:rsidRDefault="006F67BE"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8934DE" w:rsidRPr="00833664" w14:paraId="2F70FB55"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370D4DE0" w14:textId="77777777" w:rsidR="008934DE" w:rsidRDefault="00180CA3" w:rsidP="00AD4F36">
            <w:pPr>
              <w:textAlignment w:val="center"/>
              <w:rPr>
                <w:bCs w:val="0"/>
                <w:color w:val="000000"/>
                <w:kern w:val="24"/>
                <w:sz w:val="20"/>
                <w:szCs w:val="20"/>
              </w:rPr>
            </w:pPr>
            <w:r>
              <w:rPr>
                <w:bCs w:val="0"/>
                <w:color w:val="000000"/>
                <w:kern w:val="24"/>
                <w:sz w:val="20"/>
                <w:szCs w:val="20"/>
              </w:rPr>
              <w:t>MEMUR</w:t>
            </w:r>
          </w:p>
        </w:tc>
        <w:tc>
          <w:tcPr>
            <w:tcW w:w="847" w:type="pct"/>
          </w:tcPr>
          <w:p w14:paraId="14716B1C" w14:textId="77777777" w:rsidR="008934DE" w:rsidRDefault="00180CA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14:paraId="5E26D7C1" w14:textId="77777777" w:rsidR="008934DE" w:rsidRDefault="00180CA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tcPr>
          <w:p w14:paraId="132FE500" w14:textId="77777777" w:rsidR="008934DE" w:rsidRDefault="00CF0F0B"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r>
      <w:tr w:rsidR="00A31C0F" w:rsidRPr="00833664" w14:paraId="376AC86A"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1C66A68D" w14:textId="77777777" w:rsidR="00A31C0F" w:rsidRDefault="00180CA3" w:rsidP="00AD4F36">
            <w:pPr>
              <w:textAlignment w:val="center"/>
              <w:rPr>
                <w:bCs w:val="0"/>
                <w:color w:val="000000"/>
                <w:kern w:val="24"/>
                <w:sz w:val="20"/>
                <w:szCs w:val="20"/>
              </w:rPr>
            </w:pPr>
            <w:r>
              <w:rPr>
                <w:bCs w:val="0"/>
                <w:color w:val="000000"/>
                <w:kern w:val="24"/>
                <w:sz w:val="20"/>
                <w:szCs w:val="20"/>
              </w:rPr>
              <w:t>ÖĞRETMENLER</w:t>
            </w:r>
          </w:p>
        </w:tc>
        <w:tc>
          <w:tcPr>
            <w:tcW w:w="847" w:type="pct"/>
          </w:tcPr>
          <w:p w14:paraId="29102B51" w14:textId="77777777" w:rsidR="00A31C0F" w:rsidRDefault="00180CA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549" w:type="pct"/>
          </w:tcPr>
          <w:p w14:paraId="6C5A8FD3" w14:textId="77777777" w:rsidR="00A31C0F" w:rsidRDefault="00180CA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17" w:type="pct"/>
          </w:tcPr>
          <w:p w14:paraId="694C83D7" w14:textId="77777777" w:rsidR="00A31C0F" w:rsidRDefault="00CF0F0B"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A31C0F" w:rsidRPr="00833664" w14:paraId="0D6DD9C1" w14:textId="77777777" w:rsidTr="00AD4F36">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16976746" w14:textId="77777777" w:rsidR="00A31C0F" w:rsidRDefault="00180CA3" w:rsidP="00AD4F36">
            <w:pPr>
              <w:textAlignment w:val="center"/>
              <w:rPr>
                <w:bCs w:val="0"/>
                <w:color w:val="000000"/>
                <w:kern w:val="24"/>
                <w:sz w:val="20"/>
                <w:szCs w:val="20"/>
              </w:rPr>
            </w:pPr>
            <w:r>
              <w:rPr>
                <w:bCs w:val="0"/>
                <w:color w:val="000000"/>
                <w:kern w:val="24"/>
                <w:sz w:val="20"/>
                <w:szCs w:val="20"/>
              </w:rPr>
              <w:t>PERSONEL</w:t>
            </w:r>
          </w:p>
        </w:tc>
        <w:tc>
          <w:tcPr>
            <w:tcW w:w="847" w:type="pct"/>
          </w:tcPr>
          <w:p w14:paraId="496196F6" w14:textId="77777777" w:rsidR="00A31C0F" w:rsidRDefault="00180CA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49" w:type="pct"/>
          </w:tcPr>
          <w:p w14:paraId="3FE92D7D" w14:textId="77777777" w:rsidR="00A31C0F" w:rsidRDefault="00180CA3" w:rsidP="00AD4F36">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817" w:type="pct"/>
          </w:tcPr>
          <w:p w14:paraId="6F82F13E" w14:textId="77777777" w:rsidR="00A31C0F" w:rsidRDefault="00180CA3" w:rsidP="00F76C7A">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A31C0F" w:rsidRPr="00833664" w14:paraId="00F0016A" w14:textId="77777777" w:rsidTr="00AD4F36">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14:paraId="4A4768E6" w14:textId="77777777" w:rsidR="00A31C0F" w:rsidRDefault="00180CA3" w:rsidP="00AD4F36">
            <w:pPr>
              <w:textAlignment w:val="center"/>
              <w:rPr>
                <w:bCs w:val="0"/>
                <w:color w:val="000000"/>
                <w:kern w:val="24"/>
                <w:sz w:val="20"/>
                <w:szCs w:val="20"/>
              </w:rPr>
            </w:pPr>
            <w:r>
              <w:rPr>
                <w:bCs w:val="0"/>
                <w:color w:val="000000"/>
                <w:kern w:val="24"/>
                <w:sz w:val="20"/>
                <w:szCs w:val="20"/>
              </w:rPr>
              <w:t>YARDIMCI HİZMETLİ</w:t>
            </w:r>
          </w:p>
        </w:tc>
        <w:tc>
          <w:tcPr>
            <w:tcW w:w="847" w:type="pct"/>
          </w:tcPr>
          <w:p w14:paraId="30902AB4" w14:textId="77777777" w:rsidR="00A31C0F" w:rsidRDefault="00180CA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49" w:type="pct"/>
          </w:tcPr>
          <w:p w14:paraId="25C30B7E" w14:textId="77777777" w:rsidR="00A31C0F" w:rsidRDefault="00180CA3" w:rsidP="00AD4F36">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17" w:type="pct"/>
          </w:tcPr>
          <w:p w14:paraId="469C9AEB" w14:textId="77777777" w:rsidR="00A31C0F" w:rsidRDefault="00180CA3" w:rsidP="00F76C7A">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bl>
    <w:p w14:paraId="12730365" w14:textId="77777777" w:rsidR="00BE695E" w:rsidRPr="00833664" w:rsidRDefault="00BE695E" w:rsidP="00A31C0F">
      <w:pPr>
        <w:pStyle w:val="ResimYazs"/>
        <w:keepNext/>
        <w:spacing w:before="180" w:after="0"/>
        <w:rPr>
          <w:i w:val="0"/>
          <w:color w:val="auto"/>
          <w:sz w:val="22"/>
          <w:szCs w:val="22"/>
        </w:rPr>
      </w:pPr>
      <w:bookmarkStart w:id="100" w:name="_Toc531797193"/>
      <w:bookmarkStart w:id="101" w:name="_Toc532154700"/>
      <w:bookmarkEnd w:id="99"/>
    </w:p>
    <w:p w14:paraId="615602E5" w14:textId="0D24728D" w:rsidR="00F76C7A" w:rsidRDefault="00747BB5" w:rsidP="00747BB5">
      <w:pPr>
        <w:pStyle w:val="Stil3"/>
        <w:tabs>
          <w:tab w:val="left" w:pos="1415"/>
        </w:tabs>
      </w:pPr>
      <w:bookmarkStart w:id="102" w:name="_Toc531853198"/>
      <w:bookmarkStart w:id="103" w:name="_Toc532154570"/>
      <w:bookmarkEnd w:id="100"/>
      <w:bookmarkEnd w:id="101"/>
      <w:r>
        <w:tab/>
      </w:r>
    </w:p>
    <w:p w14:paraId="3BBA024A" w14:textId="77777777" w:rsidR="00BE695E" w:rsidRPr="00833664" w:rsidRDefault="00BE695E" w:rsidP="00BE695E">
      <w:pPr>
        <w:pStyle w:val="Stil3"/>
      </w:pPr>
      <w:bookmarkStart w:id="104" w:name="_Toc168914028"/>
      <w:r>
        <w:t>2.7.4.</w:t>
      </w:r>
      <w:r w:rsidRPr="00833664">
        <w:t>Teknolojik Kaynaklar</w:t>
      </w:r>
      <w:bookmarkEnd w:id="102"/>
      <w:bookmarkEnd w:id="103"/>
      <w:bookmarkEnd w:id="104"/>
    </w:p>
    <w:p w14:paraId="69F6B309" w14:textId="77777777" w:rsidR="00A56827" w:rsidRDefault="00A56827" w:rsidP="00A56827">
      <w:pPr>
        <w:pStyle w:val="ResimYazs"/>
        <w:spacing w:after="0"/>
        <w:jc w:val="left"/>
        <w:rPr>
          <w:i w:val="0"/>
          <w:color w:val="000000" w:themeColor="text1"/>
          <w:sz w:val="24"/>
          <w:szCs w:val="24"/>
        </w:rPr>
      </w:pPr>
      <w:r>
        <w:rPr>
          <w:i w:val="0"/>
          <w:color w:val="000000" w:themeColor="text1"/>
          <w:sz w:val="24"/>
          <w:szCs w:val="24"/>
        </w:rPr>
        <w:t>Okulumuzun bağımsız anaokulu olması sebebiyle FATİH projesi kapsamında akıllı kurulumu yapılmamıştır. Okul bütçesinden 2014 yılında sınıflara bilgisayar alınmıştır.</w:t>
      </w:r>
    </w:p>
    <w:p w14:paraId="383F5E86" w14:textId="77777777" w:rsidR="006F67BE" w:rsidRPr="006F67BE" w:rsidRDefault="00180CA3" w:rsidP="00A56827">
      <w:pPr>
        <w:pStyle w:val="ResimYazs"/>
        <w:spacing w:after="0"/>
        <w:jc w:val="left"/>
        <w:rPr>
          <w:i w:val="0"/>
          <w:color w:val="000000" w:themeColor="text1"/>
          <w:sz w:val="24"/>
          <w:szCs w:val="24"/>
        </w:rPr>
      </w:pPr>
      <w:r>
        <w:rPr>
          <w:i w:val="0"/>
          <w:color w:val="000000" w:themeColor="text1"/>
          <w:sz w:val="24"/>
          <w:szCs w:val="24"/>
        </w:rPr>
        <w:t>Okulumuzda</w:t>
      </w:r>
      <w:r w:rsidR="006F67BE" w:rsidRPr="006F67BE">
        <w:rPr>
          <w:i w:val="0"/>
          <w:color w:val="000000" w:themeColor="text1"/>
          <w:sz w:val="24"/>
          <w:szCs w:val="24"/>
        </w:rPr>
        <w:t xml:space="preserve"> elektronik ortamda belge aktarım işlemleri DYS (Doküman Yönetim Sistemi) ile gerçekleştirilmektedir. </w:t>
      </w:r>
      <w:r>
        <w:rPr>
          <w:i w:val="0"/>
          <w:color w:val="000000" w:themeColor="text1"/>
          <w:sz w:val="24"/>
          <w:szCs w:val="24"/>
        </w:rPr>
        <w:t>Okulumuzda</w:t>
      </w:r>
      <w:r w:rsidRPr="00180CA3">
        <w:t xml:space="preserve"> </w:t>
      </w:r>
      <w:r w:rsidRPr="00180CA3">
        <w:rPr>
          <w:i w:val="0"/>
          <w:color w:val="000000" w:themeColor="text1"/>
          <w:sz w:val="24"/>
          <w:szCs w:val="24"/>
        </w:rPr>
        <w:t>MEBBİS</w:t>
      </w:r>
      <w:r>
        <w:rPr>
          <w:i w:val="0"/>
          <w:color w:val="000000" w:themeColor="text1"/>
          <w:sz w:val="24"/>
          <w:szCs w:val="24"/>
        </w:rPr>
        <w:t xml:space="preserve"> üzerinden MEİS</w:t>
      </w:r>
      <w:r w:rsidR="00A56827" w:rsidRPr="006F67BE">
        <w:rPr>
          <w:i w:val="0"/>
          <w:color w:val="000000" w:themeColor="text1"/>
          <w:sz w:val="24"/>
          <w:szCs w:val="24"/>
        </w:rPr>
        <w:t>, e-Burs, Evrak, TEFBİS, Kitap Seçim, e-Soruşturma Modülü,  Sı</w:t>
      </w:r>
      <w:r w:rsidR="00A56827">
        <w:rPr>
          <w:i w:val="0"/>
          <w:color w:val="000000" w:themeColor="text1"/>
          <w:sz w:val="24"/>
          <w:szCs w:val="24"/>
        </w:rPr>
        <w:t>nav,  Sosyal Tesis, e-Mezun,</w:t>
      </w:r>
      <w:r w:rsidR="00A56827" w:rsidRPr="006F67BE">
        <w:rPr>
          <w:i w:val="0"/>
          <w:color w:val="000000" w:themeColor="text1"/>
          <w:sz w:val="24"/>
          <w:szCs w:val="24"/>
        </w:rPr>
        <w:t xml:space="preserve"> RAM, TKB, Öğretmenevleri, Performans Yönetim Sistemi, Yönetici, Mal, Hizmet ve Yapım H</w:t>
      </w:r>
      <w:r w:rsidR="00A56827">
        <w:rPr>
          <w:i w:val="0"/>
          <w:color w:val="000000" w:themeColor="text1"/>
          <w:sz w:val="24"/>
          <w:szCs w:val="24"/>
        </w:rPr>
        <w:t xml:space="preserve">arcamaları, Özlük, </w:t>
      </w:r>
      <w:r w:rsidR="00A56827" w:rsidRPr="006F67BE">
        <w:rPr>
          <w:i w:val="0"/>
          <w:color w:val="000000" w:themeColor="text1"/>
          <w:sz w:val="24"/>
          <w:szCs w:val="24"/>
        </w:rPr>
        <w:t>e-Okul, Veli Bilgilendirme Sistemi</w:t>
      </w:r>
      <w:r w:rsidR="00A56827">
        <w:rPr>
          <w:i w:val="0"/>
          <w:color w:val="000000" w:themeColor="text1"/>
          <w:sz w:val="24"/>
          <w:szCs w:val="24"/>
        </w:rPr>
        <w:t xml:space="preserve"> başlıklarında çalışmalar yürütülmektedir.</w:t>
      </w:r>
    </w:p>
    <w:p w14:paraId="721A16FD" w14:textId="77777777" w:rsidR="006F67BE" w:rsidRPr="006F67BE" w:rsidRDefault="006F67BE" w:rsidP="00A56827">
      <w:pPr>
        <w:pStyle w:val="ResimYazs"/>
        <w:spacing w:after="0"/>
        <w:jc w:val="left"/>
        <w:rPr>
          <w:i w:val="0"/>
          <w:color w:val="000000" w:themeColor="text1"/>
          <w:sz w:val="24"/>
          <w:szCs w:val="24"/>
        </w:rPr>
      </w:pPr>
      <w:r w:rsidRPr="006F67BE">
        <w:rPr>
          <w:i w:val="0"/>
          <w:color w:val="000000" w:themeColor="text1"/>
          <w:sz w:val="24"/>
          <w:szCs w:val="24"/>
        </w:rPr>
        <w:t>Veli Bilgilendirme Sistemi” ve benzeri başlıklarında çalışmalar yürütülmektedir. Bakanlığımızın Veri Toplama Sistemi aktif olarak kullan</w:t>
      </w:r>
      <w:r w:rsidR="00A56827">
        <w:rPr>
          <w:i w:val="0"/>
          <w:color w:val="000000" w:themeColor="text1"/>
          <w:sz w:val="24"/>
          <w:szCs w:val="24"/>
        </w:rPr>
        <w:t xml:space="preserve">ılmaktadır. </w:t>
      </w:r>
    </w:p>
    <w:p w14:paraId="6DF0DFB8" w14:textId="77777777" w:rsidR="006F67BE" w:rsidRDefault="006F67BE" w:rsidP="00A56827">
      <w:pPr>
        <w:pStyle w:val="ResimYazs"/>
        <w:spacing w:after="0"/>
        <w:jc w:val="left"/>
        <w:rPr>
          <w:b/>
          <w:i w:val="0"/>
          <w:color w:val="000000" w:themeColor="text1"/>
          <w:sz w:val="24"/>
          <w:szCs w:val="24"/>
        </w:rPr>
      </w:pPr>
    </w:p>
    <w:p w14:paraId="4CC380C4" w14:textId="77777777" w:rsidR="00BE695E" w:rsidRDefault="00BE695E" w:rsidP="00BE695E">
      <w:pPr>
        <w:pStyle w:val="Stil3"/>
        <w:rPr>
          <w:snapToGrid w:val="0"/>
        </w:rPr>
      </w:pPr>
      <w:bookmarkStart w:id="105" w:name="_Toc531853199"/>
      <w:bookmarkStart w:id="106" w:name="_Toc532154571"/>
    </w:p>
    <w:p w14:paraId="032FC0D7" w14:textId="77777777" w:rsidR="00BE695E" w:rsidRDefault="00BE695E" w:rsidP="00BE695E">
      <w:pPr>
        <w:pStyle w:val="Stil3"/>
        <w:rPr>
          <w:snapToGrid w:val="0"/>
        </w:rPr>
      </w:pPr>
      <w:bookmarkStart w:id="107" w:name="_Toc168914029"/>
      <w:r>
        <w:rPr>
          <w:snapToGrid w:val="0"/>
        </w:rPr>
        <w:t>2.7.5.</w:t>
      </w:r>
      <w:r w:rsidRPr="00833664">
        <w:rPr>
          <w:snapToGrid w:val="0"/>
        </w:rPr>
        <w:t>Fiziki Kaynak Analizi</w:t>
      </w:r>
      <w:bookmarkEnd w:id="107"/>
      <w:r w:rsidRPr="00833664">
        <w:rPr>
          <w:snapToGrid w:val="0"/>
        </w:rPr>
        <w:tab/>
      </w:r>
    </w:p>
    <w:p w14:paraId="5A059F37" w14:textId="77777777" w:rsidR="00BE695E" w:rsidRPr="00833664" w:rsidRDefault="00BE695E" w:rsidP="00BE695E">
      <w:pPr>
        <w:pStyle w:val="Stil3"/>
        <w:rPr>
          <w:snapToGrid w:val="0"/>
        </w:rPr>
      </w:pPr>
    </w:p>
    <w:p w14:paraId="24B9FA25" w14:textId="77777777" w:rsidR="00BE695E" w:rsidRDefault="008B2F34" w:rsidP="00BE695E">
      <w:pPr>
        <w:pStyle w:val="ListeParagraf"/>
        <w:ind w:left="0" w:firstLine="708"/>
        <w:rPr>
          <w:rFonts w:ascii="Times New Roman" w:hAnsi="Times New Roman" w:cs="Times New Roman"/>
          <w:color w:val="000000" w:themeColor="text1"/>
          <w:sz w:val="24"/>
          <w:szCs w:val="24"/>
        </w:rPr>
      </w:pPr>
      <w:r w:rsidRPr="008B2F34">
        <w:rPr>
          <w:rFonts w:ascii="Times New Roman" w:hAnsi="Times New Roman" w:cs="Times New Roman"/>
          <w:color w:val="000000" w:themeColor="text1"/>
          <w:sz w:val="24"/>
          <w:szCs w:val="24"/>
        </w:rPr>
        <w:t>Talas</w:t>
      </w:r>
      <w:r w:rsidR="00BE695E" w:rsidRPr="008B2F34">
        <w:rPr>
          <w:rFonts w:ascii="Times New Roman" w:hAnsi="Times New Roman" w:cs="Times New Roman"/>
          <w:color w:val="000000" w:themeColor="text1"/>
          <w:sz w:val="24"/>
          <w:szCs w:val="24"/>
        </w:rPr>
        <w:t xml:space="preserve"> </w:t>
      </w:r>
      <w:r w:rsidR="00A56827">
        <w:rPr>
          <w:rFonts w:ascii="Times New Roman" w:hAnsi="Times New Roman" w:cs="Times New Roman"/>
          <w:color w:val="000000" w:themeColor="text1"/>
          <w:sz w:val="24"/>
          <w:szCs w:val="24"/>
        </w:rPr>
        <w:t>Namık Kemal</w:t>
      </w:r>
      <w:r w:rsidRPr="008B2F34">
        <w:rPr>
          <w:rFonts w:ascii="Times New Roman" w:hAnsi="Times New Roman" w:cs="Times New Roman"/>
          <w:color w:val="000000" w:themeColor="text1"/>
          <w:sz w:val="24"/>
          <w:szCs w:val="24"/>
        </w:rPr>
        <w:t xml:space="preserve"> </w:t>
      </w:r>
      <w:r w:rsidR="00A56827">
        <w:rPr>
          <w:rFonts w:ascii="Times New Roman" w:hAnsi="Times New Roman" w:cs="Times New Roman"/>
          <w:color w:val="000000" w:themeColor="text1"/>
          <w:sz w:val="24"/>
          <w:szCs w:val="24"/>
        </w:rPr>
        <w:t>Anaokulu</w:t>
      </w:r>
      <w:r w:rsidR="00BE695E" w:rsidRPr="008B2F34">
        <w:rPr>
          <w:rFonts w:ascii="Times New Roman" w:hAnsi="Times New Roman" w:cs="Times New Roman"/>
          <w:color w:val="000000" w:themeColor="text1"/>
          <w:sz w:val="24"/>
          <w:szCs w:val="24"/>
        </w:rPr>
        <w:t xml:space="preserve"> hizmet binası olarak </w:t>
      </w:r>
      <w:r w:rsidR="00A56827">
        <w:rPr>
          <w:rFonts w:ascii="Times New Roman" w:hAnsi="Times New Roman" w:cs="Times New Roman"/>
          <w:color w:val="000000" w:themeColor="text1"/>
          <w:sz w:val="24"/>
          <w:szCs w:val="24"/>
        </w:rPr>
        <w:t>Mevlana</w:t>
      </w:r>
      <w:r w:rsidR="00A56827">
        <w:rPr>
          <w:rFonts w:ascii="Times New Roman" w:hAnsi="Times New Roman" w:cs="Times New Roman"/>
          <w:color w:val="000000" w:themeColor="text1"/>
          <w:sz w:val="24"/>
          <w:szCs w:val="24"/>
          <w:shd w:val="clear" w:color="auto" w:fill="FFFFFF"/>
        </w:rPr>
        <w:t xml:space="preserve"> Mahallesi Uçar Sokak No:9 </w:t>
      </w:r>
      <w:r w:rsidRPr="008B2F34">
        <w:rPr>
          <w:rFonts w:ascii="Times New Roman" w:hAnsi="Times New Roman" w:cs="Times New Roman"/>
          <w:color w:val="000000" w:themeColor="text1"/>
          <w:sz w:val="24"/>
          <w:szCs w:val="24"/>
          <w:shd w:val="clear" w:color="auto" w:fill="FFFFFF"/>
        </w:rPr>
        <w:t xml:space="preserve">Talas / KAYSERİ </w:t>
      </w:r>
      <w:r w:rsidR="00BE695E" w:rsidRPr="008B2F34">
        <w:rPr>
          <w:rFonts w:ascii="Times New Roman" w:hAnsi="Times New Roman" w:cs="Times New Roman"/>
          <w:color w:val="000000" w:themeColor="text1"/>
          <w:sz w:val="24"/>
          <w:szCs w:val="24"/>
        </w:rPr>
        <w:t>hizmet vermektedir.</w:t>
      </w:r>
    </w:p>
    <w:p w14:paraId="0DBE1CE9" w14:textId="77777777" w:rsidR="008B2F34" w:rsidRDefault="008B2F34" w:rsidP="00212BBF">
      <w:pPr>
        <w:pStyle w:val="ResimYazs"/>
        <w:spacing w:after="0"/>
        <w:rPr>
          <w:b/>
          <w:i w:val="0"/>
          <w:color w:val="000000" w:themeColor="text1"/>
          <w:sz w:val="24"/>
          <w:szCs w:val="24"/>
        </w:rPr>
      </w:pPr>
    </w:p>
    <w:p w14:paraId="1BF5665E" w14:textId="77777777" w:rsidR="003C7AE2" w:rsidRDefault="003C7AE2" w:rsidP="003C7AE2"/>
    <w:p w14:paraId="26D670A1" w14:textId="77777777" w:rsidR="003C7AE2" w:rsidRDefault="003C7AE2" w:rsidP="003C7AE2"/>
    <w:p w14:paraId="4ED2A250" w14:textId="77777777" w:rsidR="003C7AE2" w:rsidRDefault="003C7AE2" w:rsidP="003C7AE2"/>
    <w:p w14:paraId="6975373D" w14:textId="77777777" w:rsidR="003C7AE2" w:rsidRPr="003C7AE2" w:rsidRDefault="003C7AE2" w:rsidP="003C7AE2"/>
    <w:p w14:paraId="5167C45A" w14:textId="5A925BB0" w:rsidR="00BE695E" w:rsidRDefault="00BE695E" w:rsidP="00BE695E">
      <w:pPr>
        <w:pStyle w:val="ResimYazs"/>
        <w:spacing w:after="0"/>
        <w:jc w:val="center"/>
        <w:rPr>
          <w:i w:val="0"/>
          <w:color w:val="000000" w:themeColor="text1"/>
          <w:sz w:val="24"/>
          <w:szCs w:val="24"/>
        </w:rPr>
      </w:pPr>
      <w:r w:rsidRPr="00833664">
        <w:rPr>
          <w:b/>
          <w:i w:val="0"/>
          <w:color w:val="000000" w:themeColor="text1"/>
          <w:sz w:val="24"/>
          <w:szCs w:val="24"/>
        </w:rPr>
        <w:lastRenderedPageBreak/>
        <w:t>Tablo</w:t>
      </w:r>
      <w:r w:rsidR="008B2F34">
        <w:rPr>
          <w:b/>
          <w:i w:val="0"/>
          <w:color w:val="000000" w:themeColor="text1"/>
          <w:sz w:val="24"/>
          <w:szCs w:val="24"/>
        </w:rPr>
        <w:t xml:space="preserve"> </w:t>
      </w:r>
      <w:r w:rsidR="00212BBF">
        <w:rPr>
          <w:b/>
          <w:i w:val="0"/>
          <w:color w:val="000000" w:themeColor="text1"/>
          <w:sz w:val="24"/>
          <w:szCs w:val="24"/>
        </w:rPr>
        <w:t>6</w:t>
      </w:r>
      <w:r w:rsidRPr="00833664">
        <w:rPr>
          <w:b/>
          <w:i w:val="0"/>
          <w:color w:val="000000" w:themeColor="text1"/>
          <w:sz w:val="24"/>
          <w:szCs w:val="24"/>
        </w:rPr>
        <w:t>:</w:t>
      </w:r>
      <w:r w:rsidR="00A56827">
        <w:rPr>
          <w:i w:val="0"/>
          <w:color w:val="000000" w:themeColor="text1"/>
          <w:sz w:val="24"/>
          <w:szCs w:val="24"/>
        </w:rPr>
        <w:t>Okulumuzun</w:t>
      </w:r>
      <w:r w:rsidRPr="00833664">
        <w:rPr>
          <w:i w:val="0"/>
          <w:color w:val="000000" w:themeColor="text1"/>
          <w:sz w:val="24"/>
          <w:szCs w:val="24"/>
        </w:rPr>
        <w:t xml:space="preserve"> Fiziki Kaynakları </w:t>
      </w:r>
    </w:p>
    <w:p w14:paraId="1818F2D7" w14:textId="77777777" w:rsidR="003C7AE2" w:rsidRPr="003C7AE2" w:rsidRDefault="003C7AE2" w:rsidP="003C7AE2"/>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BE695E" w:rsidRPr="00833664" w14:paraId="240C2962" w14:textId="77777777" w:rsidTr="00AD4F36">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14:paraId="14E482E5" w14:textId="77777777" w:rsidR="00BE695E" w:rsidRPr="00833664" w:rsidRDefault="00BE695E" w:rsidP="00AD4F36">
            <w:pPr>
              <w:rPr>
                <w:rFonts w:eastAsiaTheme="minorEastAsia"/>
                <w:color w:val="000000" w:themeColor="text1"/>
                <w:sz w:val="20"/>
              </w:rPr>
            </w:pPr>
            <w:proofErr w:type="spellStart"/>
            <w:r w:rsidRPr="00833664">
              <w:rPr>
                <w:rFonts w:eastAsiaTheme="minorEastAsia"/>
                <w:color w:val="000000" w:themeColor="text1"/>
                <w:sz w:val="20"/>
              </w:rPr>
              <w:t>Sıra</w:t>
            </w:r>
            <w:proofErr w:type="spellEnd"/>
            <w:r w:rsidRPr="00833664">
              <w:rPr>
                <w:rFonts w:eastAsiaTheme="minorEastAsi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14:paraId="1D7E48A3"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Kullanım</w:t>
            </w:r>
            <w:proofErr w:type="spellEnd"/>
            <w:r w:rsidRPr="00833664">
              <w:rPr>
                <w:rFonts w:eastAsiaTheme="minorEastAsia"/>
                <w:color w:val="000000" w:themeColor="text1"/>
                <w:sz w:val="20"/>
              </w:rPr>
              <w:t xml:space="preserve"> Alanı/</w:t>
            </w:r>
            <w:proofErr w:type="spellStart"/>
            <w:r w:rsidRPr="00833664">
              <w:rPr>
                <w:rFonts w:eastAsiaTheme="minorEastAsi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14:paraId="10B54699"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Bina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Sayısı</w:t>
            </w:r>
            <w:proofErr w:type="spellEnd"/>
            <w:r w:rsidRPr="00833664">
              <w:rPr>
                <w:rFonts w:eastAsiaTheme="minorEastAsia"/>
                <w:color w:val="000000" w:themeColor="text1"/>
                <w:sz w:val="20"/>
              </w:rPr>
              <w:t xml:space="preserve"> </w:t>
            </w:r>
          </w:p>
          <w:p w14:paraId="15620399"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w:t>
            </w:r>
            <w:proofErr w:type="spellStart"/>
            <w:r w:rsidRPr="00833664">
              <w:rPr>
                <w:rFonts w:eastAsiaTheme="minorEastAsia"/>
                <w:color w:val="000000" w:themeColor="text1"/>
                <w:sz w:val="20"/>
              </w:rPr>
              <w:t>Tahsisli</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Binalar</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Dâhil</w:t>
            </w:r>
            <w:proofErr w:type="spellEnd"/>
            <w:r w:rsidRPr="00833664">
              <w:rPr>
                <w:rFonts w:eastAsiaTheme="minorEastAsi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14:paraId="6C30B7E8" w14:textId="77777777" w:rsidR="00BE695E" w:rsidRPr="00833664" w:rsidRDefault="00BE695E" w:rsidP="00AD4F36">
            <w:pPr>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Kapasite</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Durumu</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Yeterli</w:t>
            </w:r>
            <w:proofErr w:type="spellEnd"/>
            <w:r w:rsidRPr="00833664">
              <w:rPr>
                <w:rFonts w:eastAsiaTheme="minorEastAsia"/>
                <w:color w:val="000000" w:themeColor="text1"/>
                <w:sz w:val="20"/>
              </w:rPr>
              <w:t>/</w:t>
            </w:r>
            <w:proofErr w:type="spellStart"/>
            <w:r w:rsidRPr="00833664">
              <w:rPr>
                <w:rFonts w:eastAsiaTheme="minorEastAsia"/>
                <w:color w:val="000000" w:themeColor="text1"/>
                <w:sz w:val="20"/>
              </w:rPr>
              <w:t>Yetersiz</w:t>
            </w:r>
            <w:proofErr w:type="spellEnd"/>
            <w:r w:rsidRPr="00833664">
              <w:rPr>
                <w:rFonts w:eastAsiaTheme="minorEastAsia"/>
                <w:color w:val="000000" w:themeColor="text1"/>
                <w:sz w:val="20"/>
              </w:rPr>
              <w:t>)</w:t>
            </w:r>
          </w:p>
        </w:tc>
      </w:tr>
      <w:tr w:rsidR="00BE695E" w:rsidRPr="00833664" w14:paraId="717A7DB0" w14:textId="77777777" w:rsidTr="00AD4F36">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019C4FE0" w14:textId="77777777"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64B0EB7C" w14:textId="77777777" w:rsidR="00BE695E" w:rsidRPr="00833664" w:rsidRDefault="00A56827"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Pr>
                <w:rFonts w:eastAsiaTheme="minorEastAsia"/>
                <w:color w:val="000000" w:themeColor="text1"/>
                <w:sz w:val="20"/>
              </w:rPr>
              <w:t>Hizmet</w:t>
            </w:r>
            <w:proofErr w:type="spellEnd"/>
            <w:r>
              <w:rPr>
                <w:rFonts w:eastAsiaTheme="minorEastAsia"/>
                <w:color w:val="000000" w:themeColor="text1"/>
                <w:sz w:val="20"/>
              </w:rPr>
              <w:t xml:space="preserve"> </w:t>
            </w:r>
            <w:proofErr w:type="spellStart"/>
            <w:r>
              <w:rPr>
                <w:rFonts w:eastAsiaTheme="minorEastAsia"/>
                <w:color w:val="000000" w:themeColor="text1"/>
                <w:sz w:val="20"/>
              </w:rPr>
              <w:t>Binası</w:t>
            </w:r>
            <w:proofErr w:type="spellEnd"/>
          </w:p>
        </w:tc>
        <w:tc>
          <w:tcPr>
            <w:tcW w:w="2195" w:type="dxa"/>
            <w:tcBorders>
              <w:top w:val="single" w:sz="4" w:space="0" w:color="000000" w:themeColor="text1"/>
            </w:tcBorders>
            <w:shd w:val="clear" w:color="auto" w:fill="FFFFFF" w:themeFill="background1"/>
            <w:vAlign w:val="center"/>
            <w:hideMark/>
          </w:tcPr>
          <w:p w14:paraId="7246ED34"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2606E48B"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Yeterli</w:t>
            </w:r>
            <w:proofErr w:type="spellEnd"/>
          </w:p>
        </w:tc>
      </w:tr>
      <w:tr w:rsidR="00BE695E" w:rsidRPr="00833664" w14:paraId="4AA00AB8" w14:textId="77777777"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0334B6F0" w14:textId="77777777"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5</w:t>
            </w:r>
          </w:p>
        </w:tc>
        <w:tc>
          <w:tcPr>
            <w:tcW w:w="3716" w:type="dxa"/>
            <w:shd w:val="clear" w:color="auto" w:fill="FFFFFF" w:themeFill="background1"/>
            <w:vAlign w:val="center"/>
            <w:hideMark/>
          </w:tcPr>
          <w:p w14:paraId="185ABB2E"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İhata</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Duvarı</w:t>
            </w:r>
            <w:proofErr w:type="spellEnd"/>
          </w:p>
        </w:tc>
        <w:tc>
          <w:tcPr>
            <w:tcW w:w="2195" w:type="dxa"/>
            <w:shd w:val="clear" w:color="auto" w:fill="FFFFFF" w:themeFill="background1"/>
            <w:vAlign w:val="center"/>
            <w:hideMark/>
          </w:tcPr>
          <w:p w14:paraId="6BCB8AB5"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14:paraId="7A953F08"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E695E" w:rsidRPr="00833664" w14:paraId="0D4AEE4D" w14:textId="77777777" w:rsidTr="00AD4F3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78C81593" w14:textId="77777777"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6</w:t>
            </w:r>
          </w:p>
        </w:tc>
        <w:tc>
          <w:tcPr>
            <w:tcW w:w="3716" w:type="dxa"/>
            <w:shd w:val="clear" w:color="auto" w:fill="FFFFFF" w:themeFill="background1"/>
            <w:vAlign w:val="center"/>
            <w:hideMark/>
          </w:tcPr>
          <w:p w14:paraId="2EF09559" w14:textId="77777777" w:rsidR="00BE695E" w:rsidRPr="00833664" w:rsidRDefault="00BE695E" w:rsidP="00AD4F36">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Güvenlik</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Kamerası</w:t>
            </w:r>
            <w:proofErr w:type="spellEnd"/>
            <w:r w:rsidRPr="00833664">
              <w:rPr>
                <w:rFonts w:eastAsiaTheme="minorEastAsia"/>
                <w:color w:val="000000" w:themeColor="text1"/>
                <w:sz w:val="20"/>
              </w:rPr>
              <w:t xml:space="preserve"> </w:t>
            </w:r>
            <w:proofErr w:type="spellStart"/>
            <w:r w:rsidRPr="00833664">
              <w:rPr>
                <w:rFonts w:eastAsiaTheme="minorEastAsia"/>
                <w:color w:val="000000" w:themeColor="text1"/>
                <w:sz w:val="20"/>
              </w:rPr>
              <w:t>Sistemi</w:t>
            </w:r>
            <w:proofErr w:type="spellEnd"/>
          </w:p>
        </w:tc>
        <w:tc>
          <w:tcPr>
            <w:tcW w:w="2195" w:type="dxa"/>
            <w:shd w:val="clear" w:color="auto" w:fill="FFFFFF" w:themeFill="background1"/>
            <w:vAlign w:val="center"/>
            <w:hideMark/>
          </w:tcPr>
          <w:p w14:paraId="5E9E555E"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14:paraId="7B3DCF69" w14:textId="77777777" w:rsidR="00BE695E" w:rsidRPr="00833664" w:rsidRDefault="00BE695E" w:rsidP="00AD4F36">
            <w:pPr>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r w:rsidR="00BE695E" w:rsidRPr="00833664" w14:paraId="0C081515" w14:textId="77777777" w:rsidTr="00AD4F36">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0EA4BCE5" w14:textId="77777777"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7</w:t>
            </w:r>
          </w:p>
        </w:tc>
        <w:tc>
          <w:tcPr>
            <w:tcW w:w="3716" w:type="dxa"/>
            <w:shd w:val="clear" w:color="auto" w:fill="FFFFFF" w:themeFill="background1"/>
            <w:vAlign w:val="center"/>
            <w:hideMark/>
          </w:tcPr>
          <w:p w14:paraId="60EF4427" w14:textId="77777777" w:rsidR="00BE695E" w:rsidRPr="00833664" w:rsidRDefault="00BE695E" w:rsidP="00AD4F36">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proofErr w:type="spellStart"/>
            <w:r w:rsidRPr="00833664">
              <w:rPr>
                <w:rFonts w:eastAsiaTheme="minorEastAsia"/>
                <w:color w:val="000000" w:themeColor="text1"/>
                <w:sz w:val="20"/>
              </w:rPr>
              <w:t>Yemekhane</w:t>
            </w:r>
            <w:proofErr w:type="spellEnd"/>
          </w:p>
        </w:tc>
        <w:tc>
          <w:tcPr>
            <w:tcW w:w="2195" w:type="dxa"/>
            <w:shd w:val="clear" w:color="auto" w:fill="FFFFFF" w:themeFill="background1"/>
            <w:vAlign w:val="center"/>
            <w:hideMark/>
          </w:tcPr>
          <w:p w14:paraId="56167764"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14:paraId="36EF0E65" w14:textId="77777777" w:rsidR="00BE695E" w:rsidRPr="00833664" w:rsidRDefault="00BE695E" w:rsidP="00AD4F36">
            <w:pPr>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roofErr w:type="spellStart"/>
            <w:r w:rsidRPr="00833664">
              <w:rPr>
                <w:color w:val="000000" w:themeColor="text1"/>
                <w:sz w:val="20"/>
              </w:rPr>
              <w:t>Yeterli</w:t>
            </w:r>
            <w:proofErr w:type="spellEnd"/>
          </w:p>
        </w:tc>
      </w:tr>
    </w:tbl>
    <w:p w14:paraId="2D1D78AF" w14:textId="77777777" w:rsidR="00BE695E" w:rsidRPr="00833664" w:rsidRDefault="00BE695E" w:rsidP="00BE695E"/>
    <w:p w14:paraId="5EAB91F0" w14:textId="77777777" w:rsidR="00CF0F0B" w:rsidRDefault="00CF0F0B" w:rsidP="00BE695E">
      <w:pPr>
        <w:pStyle w:val="Stil3"/>
      </w:pPr>
    </w:p>
    <w:p w14:paraId="770A7F26" w14:textId="77777777" w:rsidR="00BE695E" w:rsidRPr="00833664" w:rsidRDefault="00BE695E" w:rsidP="00BE695E">
      <w:pPr>
        <w:pStyle w:val="Stil3"/>
      </w:pPr>
      <w:bookmarkStart w:id="108" w:name="_Toc168914030"/>
      <w:r>
        <w:t>2.7.6.</w:t>
      </w:r>
      <w:r w:rsidRPr="00833664">
        <w:t>Mali Kaynaklar</w:t>
      </w:r>
      <w:bookmarkEnd w:id="105"/>
      <w:bookmarkEnd w:id="106"/>
      <w:r w:rsidR="00566834">
        <w:t>( daha sonra</w:t>
      </w:r>
      <w:r w:rsidR="005D6C26">
        <w:t xml:space="preserve"> ilçeye göre düzenlenecek</w:t>
      </w:r>
      <w:r w:rsidR="00566834">
        <w:t>.)</w:t>
      </w:r>
      <w:bookmarkEnd w:id="108"/>
    </w:p>
    <w:p w14:paraId="68BCC246" w14:textId="77777777" w:rsidR="00146D59" w:rsidRDefault="00BE695E" w:rsidP="00146D59">
      <w:pPr>
        <w:ind w:firstLine="709"/>
      </w:pPr>
      <w:r w:rsidRPr="00833664">
        <w:t xml:space="preserve">Planlama sürecinin önemli unsurlarından biri de </w:t>
      </w:r>
      <w:proofErr w:type="spellStart"/>
      <w:r w:rsidRPr="00833664">
        <w:t>maliyetlendirmedir</w:t>
      </w:r>
      <w:proofErr w:type="spellEnd"/>
      <w:r w:rsidRPr="00833664">
        <w:t>. Belirlenen amaç ve hedeflere ulaşabilmek için kaynakların bütçeyle ilişkilendirilmesi gerekmektedir. Böylece kaynakların belirlenmiş olan amaçlar doğrultusunda daha etkili ve verimli bir şeki</w:t>
      </w:r>
      <w:r w:rsidR="00146D59">
        <w:t>lde kullanılması sağlanacaktır.</w:t>
      </w:r>
    </w:p>
    <w:p w14:paraId="2C75DFCE" w14:textId="77777777" w:rsidR="00BE695E" w:rsidRDefault="00BE695E" w:rsidP="00BE695E">
      <w:pPr>
        <w:ind w:firstLine="709"/>
      </w:pPr>
      <w:r w:rsidRPr="00833664">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p w14:paraId="380AF3D0" w14:textId="77777777" w:rsidR="00154CB9" w:rsidRDefault="00154CB9" w:rsidP="00BE695E">
      <w:pPr>
        <w:ind w:firstLine="709"/>
      </w:pPr>
    </w:p>
    <w:p w14:paraId="42B06136" w14:textId="6BB4D6FF" w:rsidR="00154CB9" w:rsidRDefault="00154CB9" w:rsidP="00154CB9">
      <w:pPr>
        <w:pStyle w:val="ResimYazs"/>
        <w:spacing w:after="0"/>
        <w:rPr>
          <w:b/>
          <w:i w:val="0"/>
          <w:color w:val="000000" w:themeColor="text1"/>
          <w:sz w:val="24"/>
          <w:szCs w:val="24"/>
        </w:rPr>
      </w:pPr>
      <w:r>
        <w:rPr>
          <w:b/>
          <w:i w:val="0"/>
          <w:color w:val="000000" w:themeColor="text1"/>
          <w:sz w:val="24"/>
          <w:szCs w:val="24"/>
        </w:rPr>
        <w:t>Namık Kemal Anaokulu bütçesi;</w:t>
      </w:r>
    </w:p>
    <w:p w14:paraId="038E302F" w14:textId="77777777" w:rsidR="00154CB9" w:rsidRDefault="00154CB9" w:rsidP="00154CB9">
      <w:pPr>
        <w:pStyle w:val="ResimYazs"/>
        <w:spacing w:after="0"/>
        <w:rPr>
          <w:b/>
          <w:i w:val="0"/>
          <w:color w:val="000000" w:themeColor="text1"/>
          <w:sz w:val="24"/>
          <w:szCs w:val="24"/>
        </w:rPr>
      </w:pPr>
    </w:p>
    <w:p w14:paraId="00DB2D35" w14:textId="77777777" w:rsidR="00154CB9" w:rsidRDefault="00154CB9" w:rsidP="00154CB9">
      <w:pPr>
        <w:pStyle w:val="ResimYazs"/>
        <w:spacing w:after="0"/>
        <w:jc w:val="center"/>
        <w:rPr>
          <w:b/>
          <w:i w:val="0"/>
          <w:color w:val="000000" w:themeColor="text1"/>
          <w:sz w:val="24"/>
          <w:szCs w:val="24"/>
        </w:rPr>
      </w:pPr>
    </w:p>
    <w:p w14:paraId="7361EB38" w14:textId="77777777" w:rsidR="00154CB9" w:rsidRDefault="00154CB9" w:rsidP="00154CB9">
      <w:pPr>
        <w:pStyle w:val="ResimYazs"/>
        <w:spacing w:after="0"/>
        <w:jc w:val="center"/>
        <w:rPr>
          <w:b/>
          <w:i w:val="0"/>
          <w:color w:val="000000" w:themeColor="text1"/>
          <w:sz w:val="24"/>
          <w:szCs w:val="24"/>
        </w:rPr>
      </w:pPr>
    </w:p>
    <w:p w14:paraId="0E89C08E" w14:textId="5EB015A5" w:rsidR="00154CB9" w:rsidRDefault="00154CB9" w:rsidP="00154CB9">
      <w:pPr>
        <w:pStyle w:val="ResimYazs"/>
        <w:spacing w:after="0"/>
        <w:jc w:val="center"/>
        <w:rPr>
          <w:i w:val="0"/>
          <w:color w:val="000000" w:themeColor="text1"/>
          <w:sz w:val="24"/>
          <w:szCs w:val="24"/>
        </w:rPr>
      </w:pPr>
      <w:bookmarkStart w:id="109" w:name="_Toc154046141"/>
      <w:r w:rsidRPr="00833664">
        <w:rPr>
          <w:b/>
          <w:i w:val="0"/>
          <w:color w:val="000000" w:themeColor="text1"/>
          <w:sz w:val="24"/>
          <w:szCs w:val="24"/>
        </w:rPr>
        <w:t>Tablo</w:t>
      </w:r>
      <w:r>
        <w:rPr>
          <w:b/>
          <w:i w:val="0"/>
          <w:color w:val="000000" w:themeColor="text1"/>
          <w:sz w:val="24"/>
          <w:szCs w:val="24"/>
        </w:rPr>
        <w:t xml:space="preserve"> </w:t>
      </w:r>
      <w:r w:rsidR="00212BBF">
        <w:rPr>
          <w:b/>
          <w:i w:val="0"/>
          <w:color w:val="000000" w:themeColor="text1"/>
          <w:sz w:val="24"/>
          <w:szCs w:val="24"/>
        </w:rPr>
        <w:t>7</w:t>
      </w:r>
      <w:r w:rsidRPr="00833664">
        <w:rPr>
          <w:b/>
          <w:i w:val="0"/>
          <w:color w:val="000000" w:themeColor="text1"/>
          <w:sz w:val="24"/>
          <w:szCs w:val="24"/>
        </w:rPr>
        <w:t>:</w:t>
      </w:r>
      <w:r>
        <w:rPr>
          <w:i w:val="0"/>
          <w:color w:val="000000" w:themeColor="text1"/>
          <w:sz w:val="24"/>
          <w:szCs w:val="24"/>
        </w:rPr>
        <w:t xml:space="preserve"> Namık Kemal Anaokulu Bütçesi</w:t>
      </w:r>
      <w:bookmarkEnd w:id="109"/>
    </w:p>
    <w:p w14:paraId="4FADF19A" w14:textId="77777777" w:rsidR="00681B60" w:rsidRDefault="00681B60" w:rsidP="00BE695E">
      <w:pPr>
        <w:ind w:firstLine="709"/>
      </w:pPr>
    </w:p>
    <w:tbl>
      <w:tblPr>
        <w:tblStyle w:val="TabloKlavuzu"/>
        <w:tblW w:w="9068" w:type="dxa"/>
        <w:tblLook w:val="04A0" w:firstRow="1" w:lastRow="0" w:firstColumn="1" w:lastColumn="0" w:noHBand="0" w:noVBand="1"/>
      </w:tblPr>
      <w:tblGrid>
        <w:gridCol w:w="2809"/>
        <w:gridCol w:w="1297"/>
        <w:gridCol w:w="1688"/>
        <w:gridCol w:w="1637"/>
        <w:gridCol w:w="1637"/>
      </w:tblGrid>
      <w:tr w:rsidR="00681B60" w14:paraId="0B4D39F5" w14:textId="77777777" w:rsidTr="00154CB9">
        <w:tc>
          <w:tcPr>
            <w:tcW w:w="2809" w:type="dxa"/>
            <w:vMerge w:val="restart"/>
            <w:shd w:val="clear" w:color="auto" w:fill="808080" w:themeFill="background1" w:themeFillShade="80"/>
            <w:vAlign w:val="center"/>
          </w:tcPr>
          <w:p w14:paraId="1083FF75" w14:textId="43FCEA85" w:rsidR="00681B60" w:rsidRDefault="00681B60" w:rsidP="00154CB9">
            <w:pPr>
              <w:jc w:val="center"/>
            </w:pPr>
            <w:r>
              <w:t>BÜTÇE KAYNAKLARI</w:t>
            </w:r>
          </w:p>
        </w:tc>
        <w:tc>
          <w:tcPr>
            <w:tcW w:w="1297" w:type="dxa"/>
            <w:shd w:val="clear" w:color="auto" w:fill="808080" w:themeFill="background1" w:themeFillShade="80"/>
            <w:vAlign w:val="center"/>
          </w:tcPr>
          <w:p w14:paraId="32EBDAC9" w14:textId="4AEEFBD6" w:rsidR="00681B60" w:rsidRDefault="00681B60" w:rsidP="00154CB9">
            <w:pPr>
              <w:jc w:val="center"/>
            </w:pPr>
            <w:r>
              <w:t>Önceki Yıl</w:t>
            </w:r>
          </w:p>
        </w:tc>
        <w:tc>
          <w:tcPr>
            <w:tcW w:w="1688" w:type="dxa"/>
            <w:shd w:val="clear" w:color="auto" w:fill="808080" w:themeFill="background1" w:themeFillShade="80"/>
            <w:vAlign w:val="center"/>
          </w:tcPr>
          <w:p w14:paraId="1D351C1A" w14:textId="2296730A" w:rsidR="00681B60" w:rsidRDefault="00681B60" w:rsidP="00154CB9">
            <w:pPr>
              <w:jc w:val="center"/>
            </w:pPr>
            <w:r w:rsidRPr="00681B60">
              <w:t>Önceki Yıl</w:t>
            </w:r>
          </w:p>
        </w:tc>
        <w:tc>
          <w:tcPr>
            <w:tcW w:w="1637" w:type="dxa"/>
            <w:shd w:val="clear" w:color="auto" w:fill="808080" w:themeFill="background1" w:themeFillShade="80"/>
            <w:vAlign w:val="center"/>
          </w:tcPr>
          <w:p w14:paraId="1983C513" w14:textId="1F16CED2" w:rsidR="00681B60" w:rsidRDefault="00681B60" w:rsidP="00154CB9">
            <w:pPr>
              <w:jc w:val="center"/>
            </w:pPr>
            <w:r w:rsidRPr="00681B60">
              <w:t>Önceki Yıl</w:t>
            </w:r>
          </w:p>
        </w:tc>
        <w:tc>
          <w:tcPr>
            <w:tcW w:w="1637" w:type="dxa"/>
            <w:shd w:val="clear" w:color="auto" w:fill="808080" w:themeFill="background1" w:themeFillShade="80"/>
            <w:vAlign w:val="center"/>
          </w:tcPr>
          <w:p w14:paraId="6F2C2325" w14:textId="7600E3A8" w:rsidR="00681B60" w:rsidRDefault="00B92B96" w:rsidP="00154CB9">
            <w:pPr>
              <w:jc w:val="center"/>
            </w:pPr>
            <w:r>
              <w:t>Cari Yıl</w:t>
            </w:r>
          </w:p>
        </w:tc>
      </w:tr>
      <w:tr w:rsidR="00681B60" w14:paraId="2B3CCB5A" w14:textId="77777777" w:rsidTr="00154CB9">
        <w:tc>
          <w:tcPr>
            <w:tcW w:w="2809" w:type="dxa"/>
            <w:vMerge/>
            <w:shd w:val="clear" w:color="auto" w:fill="808080" w:themeFill="background1" w:themeFillShade="80"/>
            <w:vAlign w:val="center"/>
          </w:tcPr>
          <w:p w14:paraId="2CB514B1" w14:textId="77777777" w:rsidR="00681B60" w:rsidRDefault="00681B60" w:rsidP="00154CB9">
            <w:pPr>
              <w:jc w:val="center"/>
            </w:pPr>
          </w:p>
        </w:tc>
        <w:tc>
          <w:tcPr>
            <w:tcW w:w="1297" w:type="dxa"/>
            <w:shd w:val="clear" w:color="auto" w:fill="A6A6A6" w:themeFill="background1" w:themeFillShade="A6"/>
            <w:vAlign w:val="center"/>
          </w:tcPr>
          <w:p w14:paraId="39E795FB" w14:textId="76A7A40E" w:rsidR="00681B60" w:rsidRDefault="00B92B96" w:rsidP="00154CB9">
            <w:pPr>
              <w:jc w:val="center"/>
            </w:pPr>
            <w:r>
              <w:t>2020</w:t>
            </w:r>
          </w:p>
        </w:tc>
        <w:tc>
          <w:tcPr>
            <w:tcW w:w="1688" w:type="dxa"/>
            <w:shd w:val="clear" w:color="auto" w:fill="A6A6A6" w:themeFill="background1" w:themeFillShade="A6"/>
            <w:vAlign w:val="center"/>
          </w:tcPr>
          <w:p w14:paraId="04718332" w14:textId="1DE01F50" w:rsidR="00681B60" w:rsidRDefault="00B92B96" w:rsidP="00154CB9">
            <w:pPr>
              <w:jc w:val="center"/>
            </w:pPr>
            <w:r>
              <w:t>2021</w:t>
            </w:r>
          </w:p>
        </w:tc>
        <w:tc>
          <w:tcPr>
            <w:tcW w:w="1637" w:type="dxa"/>
            <w:shd w:val="clear" w:color="auto" w:fill="A6A6A6" w:themeFill="background1" w:themeFillShade="A6"/>
            <w:vAlign w:val="center"/>
          </w:tcPr>
          <w:p w14:paraId="11C2D3CF" w14:textId="3EFA86E6" w:rsidR="00681B60" w:rsidRDefault="00B92B96" w:rsidP="00154CB9">
            <w:pPr>
              <w:jc w:val="center"/>
            </w:pPr>
            <w:r>
              <w:t>2022</w:t>
            </w:r>
          </w:p>
        </w:tc>
        <w:tc>
          <w:tcPr>
            <w:tcW w:w="1637" w:type="dxa"/>
            <w:shd w:val="clear" w:color="auto" w:fill="A6A6A6" w:themeFill="background1" w:themeFillShade="A6"/>
            <w:vAlign w:val="center"/>
          </w:tcPr>
          <w:p w14:paraId="7A4459FA" w14:textId="2AC6F0D0" w:rsidR="00681B60" w:rsidRDefault="00B92B96" w:rsidP="00154CB9">
            <w:pPr>
              <w:jc w:val="center"/>
            </w:pPr>
            <w:r>
              <w:t>2023</w:t>
            </w:r>
          </w:p>
        </w:tc>
      </w:tr>
      <w:tr w:rsidR="00681B60" w14:paraId="4EB79941" w14:textId="77777777" w:rsidTr="00154CB9">
        <w:tc>
          <w:tcPr>
            <w:tcW w:w="2809" w:type="dxa"/>
            <w:vAlign w:val="center"/>
          </w:tcPr>
          <w:p w14:paraId="5651F52A" w14:textId="6A567FC4" w:rsidR="00681B60" w:rsidRPr="00154CB9" w:rsidRDefault="00B92B96" w:rsidP="00154CB9">
            <w:pPr>
              <w:jc w:val="center"/>
              <w:rPr>
                <w:b/>
                <w:bCs/>
              </w:rPr>
            </w:pPr>
            <w:r w:rsidRPr="00154CB9">
              <w:rPr>
                <w:b/>
                <w:bCs/>
              </w:rPr>
              <w:t>Gelir Miktarı</w:t>
            </w:r>
          </w:p>
        </w:tc>
        <w:tc>
          <w:tcPr>
            <w:tcW w:w="1297" w:type="dxa"/>
            <w:vAlign w:val="center"/>
          </w:tcPr>
          <w:p w14:paraId="21373250" w14:textId="11B73631" w:rsidR="00681B60" w:rsidRDefault="00B92B96" w:rsidP="00154CB9">
            <w:pPr>
              <w:jc w:val="center"/>
            </w:pPr>
            <w:r>
              <w:t>107.222,00</w:t>
            </w:r>
          </w:p>
        </w:tc>
        <w:tc>
          <w:tcPr>
            <w:tcW w:w="1688" w:type="dxa"/>
            <w:vAlign w:val="center"/>
          </w:tcPr>
          <w:p w14:paraId="5D91E9AC" w14:textId="7C92002B" w:rsidR="00681B60" w:rsidRDefault="00B92B96" w:rsidP="00154CB9">
            <w:pPr>
              <w:jc w:val="center"/>
            </w:pPr>
            <w:r>
              <w:t>160.697,00</w:t>
            </w:r>
          </w:p>
        </w:tc>
        <w:tc>
          <w:tcPr>
            <w:tcW w:w="1637" w:type="dxa"/>
            <w:vAlign w:val="center"/>
          </w:tcPr>
          <w:p w14:paraId="41BE57AE" w14:textId="2230EC8B" w:rsidR="00681B60" w:rsidRDefault="00B92B96" w:rsidP="00154CB9">
            <w:pPr>
              <w:jc w:val="center"/>
            </w:pPr>
            <w:r>
              <w:t>278.494,00</w:t>
            </w:r>
          </w:p>
        </w:tc>
        <w:tc>
          <w:tcPr>
            <w:tcW w:w="1637" w:type="dxa"/>
            <w:vAlign w:val="center"/>
          </w:tcPr>
          <w:p w14:paraId="3E369324" w14:textId="71FF9676" w:rsidR="00681B60" w:rsidRDefault="00B92B96" w:rsidP="00154CB9">
            <w:pPr>
              <w:jc w:val="center"/>
            </w:pPr>
            <w:r>
              <w:t>131.150,00</w:t>
            </w:r>
          </w:p>
        </w:tc>
      </w:tr>
      <w:tr w:rsidR="00681B60" w14:paraId="48FB11D5" w14:textId="77777777" w:rsidTr="00154CB9">
        <w:tc>
          <w:tcPr>
            <w:tcW w:w="2809" w:type="dxa"/>
            <w:vAlign w:val="center"/>
          </w:tcPr>
          <w:p w14:paraId="747F2FE5" w14:textId="2E06745E" w:rsidR="00681B60" w:rsidRPr="00154CB9" w:rsidRDefault="00B92B96" w:rsidP="00154CB9">
            <w:pPr>
              <w:jc w:val="center"/>
              <w:rPr>
                <w:b/>
                <w:bCs/>
              </w:rPr>
            </w:pPr>
            <w:r w:rsidRPr="00154CB9">
              <w:rPr>
                <w:b/>
                <w:bCs/>
              </w:rPr>
              <w:t>Gider Miktarı</w:t>
            </w:r>
          </w:p>
        </w:tc>
        <w:tc>
          <w:tcPr>
            <w:tcW w:w="1297" w:type="dxa"/>
            <w:vAlign w:val="center"/>
          </w:tcPr>
          <w:p w14:paraId="4E5D69DD" w14:textId="0EF941A4" w:rsidR="00681B60" w:rsidRDefault="00B92B96" w:rsidP="00154CB9">
            <w:pPr>
              <w:jc w:val="center"/>
            </w:pPr>
            <w:r>
              <w:t>143.426,56</w:t>
            </w:r>
          </w:p>
        </w:tc>
        <w:tc>
          <w:tcPr>
            <w:tcW w:w="1688" w:type="dxa"/>
            <w:vAlign w:val="center"/>
          </w:tcPr>
          <w:p w14:paraId="70B31EEB" w14:textId="44DD9DBE" w:rsidR="00681B60" w:rsidRDefault="00B92B96" w:rsidP="00154CB9">
            <w:pPr>
              <w:jc w:val="center"/>
            </w:pPr>
            <w:r>
              <w:t>114.300,36</w:t>
            </w:r>
          </w:p>
        </w:tc>
        <w:tc>
          <w:tcPr>
            <w:tcW w:w="1637" w:type="dxa"/>
            <w:vAlign w:val="center"/>
          </w:tcPr>
          <w:p w14:paraId="22B62332" w14:textId="5E42EE22" w:rsidR="00681B60" w:rsidRDefault="00B92B96" w:rsidP="00154CB9">
            <w:pPr>
              <w:jc w:val="center"/>
            </w:pPr>
            <w:r>
              <w:t>301.331,14</w:t>
            </w:r>
          </w:p>
        </w:tc>
        <w:tc>
          <w:tcPr>
            <w:tcW w:w="1637" w:type="dxa"/>
            <w:vAlign w:val="center"/>
          </w:tcPr>
          <w:p w14:paraId="4070F886" w14:textId="073A2408" w:rsidR="00681B60" w:rsidRDefault="00B92B96" w:rsidP="00154CB9">
            <w:pPr>
              <w:jc w:val="center"/>
            </w:pPr>
            <w:r>
              <w:t>169.252,59</w:t>
            </w:r>
          </w:p>
        </w:tc>
      </w:tr>
      <w:tr w:rsidR="00681B60" w14:paraId="20130221" w14:textId="77777777" w:rsidTr="00154CB9">
        <w:tc>
          <w:tcPr>
            <w:tcW w:w="2809" w:type="dxa"/>
            <w:vAlign w:val="center"/>
          </w:tcPr>
          <w:p w14:paraId="10257790" w14:textId="66A805E0" w:rsidR="00681B60" w:rsidRPr="00154CB9" w:rsidRDefault="00B92B96" w:rsidP="00154CB9">
            <w:pPr>
              <w:jc w:val="center"/>
              <w:rPr>
                <w:b/>
                <w:bCs/>
              </w:rPr>
            </w:pPr>
            <w:r w:rsidRPr="00154CB9">
              <w:rPr>
                <w:b/>
                <w:bCs/>
              </w:rPr>
              <w:t>Okul-Aile Birliği</w:t>
            </w:r>
            <w:r w:rsidR="00154CB9" w:rsidRPr="00154CB9">
              <w:rPr>
                <w:b/>
                <w:bCs/>
              </w:rPr>
              <w:t xml:space="preserve"> - Gelir</w:t>
            </w:r>
          </w:p>
        </w:tc>
        <w:tc>
          <w:tcPr>
            <w:tcW w:w="1297" w:type="dxa"/>
            <w:vAlign w:val="center"/>
          </w:tcPr>
          <w:p w14:paraId="08688112" w14:textId="145B8399" w:rsidR="00681B60" w:rsidRDefault="00154CB9" w:rsidP="00154CB9">
            <w:pPr>
              <w:jc w:val="center"/>
            </w:pPr>
            <w:r>
              <w:t>0</w:t>
            </w:r>
          </w:p>
        </w:tc>
        <w:tc>
          <w:tcPr>
            <w:tcW w:w="1688" w:type="dxa"/>
            <w:vAlign w:val="center"/>
          </w:tcPr>
          <w:p w14:paraId="2C2C3408" w14:textId="15D44626" w:rsidR="00681B60" w:rsidRDefault="00154CB9" w:rsidP="00154CB9">
            <w:pPr>
              <w:jc w:val="center"/>
            </w:pPr>
            <w:r>
              <w:t>0</w:t>
            </w:r>
          </w:p>
        </w:tc>
        <w:tc>
          <w:tcPr>
            <w:tcW w:w="1637" w:type="dxa"/>
            <w:vAlign w:val="center"/>
          </w:tcPr>
          <w:p w14:paraId="36D4DBFE" w14:textId="004A014E" w:rsidR="00681B60" w:rsidRDefault="00154CB9" w:rsidP="00154CB9">
            <w:pPr>
              <w:jc w:val="center"/>
            </w:pPr>
            <w:r>
              <w:t>3.000</w:t>
            </w:r>
          </w:p>
        </w:tc>
        <w:tc>
          <w:tcPr>
            <w:tcW w:w="1637" w:type="dxa"/>
            <w:vAlign w:val="center"/>
          </w:tcPr>
          <w:p w14:paraId="1F0864E2" w14:textId="55FEEB91" w:rsidR="00681B60" w:rsidRDefault="00154CB9" w:rsidP="00154CB9">
            <w:pPr>
              <w:jc w:val="center"/>
            </w:pPr>
            <w:r>
              <w:t>58.945,64</w:t>
            </w:r>
          </w:p>
        </w:tc>
      </w:tr>
      <w:tr w:rsidR="00154CB9" w14:paraId="4E7154BE" w14:textId="77777777" w:rsidTr="00154CB9">
        <w:tc>
          <w:tcPr>
            <w:tcW w:w="2809" w:type="dxa"/>
            <w:vAlign w:val="center"/>
          </w:tcPr>
          <w:p w14:paraId="39F90CD0" w14:textId="2000DA81" w:rsidR="00154CB9" w:rsidRPr="00154CB9" w:rsidRDefault="00154CB9" w:rsidP="00154CB9">
            <w:pPr>
              <w:jc w:val="center"/>
              <w:rPr>
                <w:b/>
                <w:bCs/>
              </w:rPr>
            </w:pPr>
            <w:r w:rsidRPr="00154CB9">
              <w:rPr>
                <w:b/>
                <w:bCs/>
              </w:rPr>
              <w:t>Okul-Aile Birliği</w:t>
            </w:r>
            <w:r>
              <w:rPr>
                <w:b/>
                <w:bCs/>
              </w:rPr>
              <w:t xml:space="preserve"> </w:t>
            </w:r>
            <w:r w:rsidRPr="00154CB9">
              <w:rPr>
                <w:b/>
                <w:bCs/>
              </w:rPr>
              <w:t>- Gider</w:t>
            </w:r>
          </w:p>
        </w:tc>
        <w:tc>
          <w:tcPr>
            <w:tcW w:w="1297" w:type="dxa"/>
            <w:vAlign w:val="center"/>
          </w:tcPr>
          <w:p w14:paraId="226D5BB6" w14:textId="2F9FF324" w:rsidR="00154CB9" w:rsidRDefault="00154CB9" w:rsidP="00154CB9">
            <w:pPr>
              <w:jc w:val="center"/>
            </w:pPr>
            <w:r>
              <w:t>0</w:t>
            </w:r>
          </w:p>
        </w:tc>
        <w:tc>
          <w:tcPr>
            <w:tcW w:w="1688" w:type="dxa"/>
            <w:vAlign w:val="center"/>
          </w:tcPr>
          <w:p w14:paraId="586407EB" w14:textId="263F8146" w:rsidR="00154CB9" w:rsidRDefault="00154CB9" w:rsidP="00154CB9">
            <w:pPr>
              <w:jc w:val="center"/>
            </w:pPr>
            <w:r>
              <w:t>0</w:t>
            </w:r>
          </w:p>
        </w:tc>
        <w:tc>
          <w:tcPr>
            <w:tcW w:w="1637" w:type="dxa"/>
            <w:vAlign w:val="center"/>
          </w:tcPr>
          <w:p w14:paraId="1090A20F" w14:textId="6D4F220F" w:rsidR="00154CB9" w:rsidRDefault="00154CB9" w:rsidP="00154CB9">
            <w:pPr>
              <w:jc w:val="center"/>
            </w:pPr>
            <w:r>
              <w:t>0</w:t>
            </w:r>
          </w:p>
        </w:tc>
        <w:tc>
          <w:tcPr>
            <w:tcW w:w="1637" w:type="dxa"/>
            <w:vAlign w:val="center"/>
          </w:tcPr>
          <w:p w14:paraId="17A5CB34" w14:textId="64686432" w:rsidR="00154CB9" w:rsidRDefault="00154CB9" w:rsidP="00154CB9">
            <w:pPr>
              <w:jc w:val="center"/>
            </w:pPr>
            <w:r>
              <w:t>57.687,44</w:t>
            </w:r>
          </w:p>
        </w:tc>
      </w:tr>
    </w:tbl>
    <w:p w14:paraId="658582EC" w14:textId="77777777" w:rsidR="00681B60" w:rsidRPr="00833664" w:rsidRDefault="00681B60" w:rsidP="00154CB9"/>
    <w:p w14:paraId="4117BCA6" w14:textId="77777777" w:rsidR="00773755" w:rsidRDefault="00773755" w:rsidP="00146D59">
      <w:pPr>
        <w:pStyle w:val="Stil2"/>
        <w:jc w:val="both"/>
      </w:pPr>
      <w:bookmarkStart w:id="110" w:name="_Toc530061510"/>
      <w:bookmarkStart w:id="111" w:name="_Toc531853200"/>
      <w:bookmarkStart w:id="112" w:name="_Toc532154572"/>
    </w:p>
    <w:p w14:paraId="0E1732F2" w14:textId="77777777" w:rsidR="003C7AE2" w:rsidRDefault="003C7AE2" w:rsidP="00146D59">
      <w:pPr>
        <w:pStyle w:val="Stil2"/>
        <w:jc w:val="both"/>
      </w:pPr>
    </w:p>
    <w:p w14:paraId="6B42F1BB" w14:textId="77777777" w:rsidR="003C7AE2" w:rsidRDefault="003C7AE2" w:rsidP="00146D59">
      <w:pPr>
        <w:pStyle w:val="Stil2"/>
        <w:jc w:val="both"/>
      </w:pPr>
    </w:p>
    <w:p w14:paraId="2D4BA01F" w14:textId="77777777" w:rsidR="003C7AE2" w:rsidRDefault="003C7AE2" w:rsidP="00146D59">
      <w:pPr>
        <w:pStyle w:val="Stil2"/>
        <w:jc w:val="both"/>
      </w:pPr>
    </w:p>
    <w:p w14:paraId="46AD0BD7" w14:textId="77777777" w:rsidR="00BE695E" w:rsidRPr="00833664" w:rsidRDefault="00E60EA1" w:rsidP="00E60EA1">
      <w:pPr>
        <w:pStyle w:val="Stil2"/>
      </w:pPr>
      <w:bookmarkStart w:id="113" w:name="_Toc168914031"/>
      <w:r>
        <w:lastRenderedPageBreak/>
        <w:t>2.8.</w:t>
      </w:r>
      <w:r w:rsidR="00BE695E" w:rsidRPr="00833664">
        <w:t>PESTLE Analizi</w:t>
      </w:r>
      <w:bookmarkEnd w:id="110"/>
      <w:bookmarkEnd w:id="111"/>
      <w:bookmarkEnd w:id="112"/>
      <w:bookmarkEnd w:id="113"/>
    </w:p>
    <w:p w14:paraId="77AC0148" w14:textId="77777777" w:rsidR="00491D57" w:rsidRPr="00833664" w:rsidRDefault="00D01D57" w:rsidP="00491D57">
      <w:pPr>
        <w:spacing w:line="256" w:lineRule="auto"/>
        <w:ind w:left="120" w:right="120"/>
        <w:rPr>
          <w:sz w:val="20"/>
          <w:szCs w:val="20"/>
        </w:rPr>
      </w:pPr>
      <w:r>
        <w:rPr>
          <w:rFonts w:eastAsia="Book Antiqua"/>
        </w:rPr>
        <w:t xml:space="preserve">PESTLE analiziyle Okulumuz </w:t>
      </w:r>
      <w:r w:rsidR="00491D57" w:rsidRPr="00833664">
        <w:rPr>
          <w:rFonts w:eastAsia="Book Antiqua"/>
        </w:rPr>
        <w:t xml:space="preserve">üzerinde etkili olan veya olabilecek politik, ekonomik, sosyokültürel, teknolojik, yasal ve çevresel dış etkenlerin tespit edilmesi amaçlanmıştır. </w:t>
      </w:r>
    </w:p>
    <w:tbl>
      <w:tblPr>
        <w:tblStyle w:val="OrtaKlavuz1-Vurgu62"/>
        <w:tblW w:w="9476" w:type="dxa"/>
        <w:tblLayout w:type="fixed"/>
        <w:tblLook w:val="04A0" w:firstRow="1" w:lastRow="0" w:firstColumn="1" w:lastColumn="0" w:noHBand="0" w:noVBand="1"/>
      </w:tblPr>
      <w:tblGrid>
        <w:gridCol w:w="1408"/>
        <w:gridCol w:w="1276"/>
        <w:gridCol w:w="1984"/>
        <w:gridCol w:w="1985"/>
        <w:gridCol w:w="2823"/>
      </w:tblGrid>
      <w:tr w:rsidR="00C017AE" w:rsidRPr="0017715B" w14:paraId="476D0238" w14:textId="77777777" w:rsidTr="00C017A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C45911" w:themeFill="accent2" w:themeFillShade="BF"/>
            <w:vAlign w:val="center"/>
          </w:tcPr>
          <w:p w14:paraId="062F46EB" w14:textId="77777777" w:rsidR="00C017AE" w:rsidRPr="00C5304E" w:rsidRDefault="00C017AE" w:rsidP="00072DA1">
            <w:pPr>
              <w:rPr>
                <w:rFonts w:cs="Tahoma"/>
                <w:color w:val="FFFFFF" w:themeColor="background1"/>
              </w:rPr>
            </w:pPr>
            <w:r w:rsidRPr="00C5304E">
              <w:rPr>
                <w:rFonts w:cs="Tahoma"/>
                <w:color w:val="FFFFFF" w:themeColor="background1"/>
              </w:rPr>
              <w:t>Etkenler</w:t>
            </w:r>
          </w:p>
        </w:tc>
        <w:tc>
          <w:tcPr>
            <w:tcW w:w="1276" w:type="dxa"/>
            <w:vMerge w:val="restart"/>
            <w:shd w:val="clear" w:color="auto" w:fill="C45911" w:themeFill="accent2" w:themeFillShade="BF"/>
            <w:vAlign w:val="center"/>
          </w:tcPr>
          <w:p w14:paraId="5EC0577F" w14:textId="77777777" w:rsidR="00C017AE" w:rsidRDefault="00C017AE" w:rsidP="00072DA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 xml:space="preserve">Tespitler </w:t>
            </w:r>
            <w:proofErr w:type="gramStart"/>
            <w:r w:rsidRPr="00C5304E">
              <w:rPr>
                <w:rFonts w:cs="Tahoma"/>
                <w:color w:val="FFFFFF" w:themeColor="background1"/>
              </w:rPr>
              <w:t>(</w:t>
            </w:r>
            <w:proofErr w:type="gramEnd"/>
            <w:r w:rsidRPr="00C5304E">
              <w:rPr>
                <w:rFonts w:cs="Tahoma"/>
                <w:color w:val="FFFFFF" w:themeColor="background1"/>
              </w:rPr>
              <w:t>Etkenler/</w:t>
            </w:r>
          </w:p>
          <w:p w14:paraId="13E990D6" w14:textId="77777777" w:rsidR="00C017AE" w:rsidRPr="00C5304E" w:rsidRDefault="00C017AE" w:rsidP="00072DA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Sorunlar</w:t>
            </w:r>
            <w:proofErr w:type="gramStart"/>
            <w:r w:rsidRPr="00C5304E">
              <w:rPr>
                <w:rFonts w:cs="Tahoma"/>
                <w:color w:val="FFFFFF" w:themeColor="background1"/>
              </w:rPr>
              <w:t>)</w:t>
            </w:r>
            <w:proofErr w:type="gramEnd"/>
          </w:p>
        </w:tc>
        <w:tc>
          <w:tcPr>
            <w:tcW w:w="3969" w:type="dxa"/>
            <w:gridSpan w:val="2"/>
            <w:shd w:val="clear" w:color="auto" w:fill="C45911" w:themeFill="accent2" w:themeFillShade="BF"/>
            <w:vAlign w:val="center"/>
          </w:tcPr>
          <w:p w14:paraId="0266123A" w14:textId="77777777" w:rsidR="00C017AE" w:rsidRPr="00C5304E" w:rsidRDefault="00C017AE" w:rsidP="00072DA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C45911" w:themeFill="accent2" w:themeFillShade="BF"/>
            <w:vAlign w:val="center"/>
          </w:tcPr>
          <w:p w14:paraId="20D5DC31" w14:textId="77777777" w:rsidR="00C017AE" w:rsidRPr="00C5304E" w:rsidRDefault="00C017AE" w:rsidP="00072DA1">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017AE" w:rsidRPr="0017715B" w14:paraId="3EBBB102" w14:textId="77777777" w:rsidTr="00C017A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tcPr>
          <w:p w14:paraId="3BFAF496" w14:textId="77777777" w:rsidR="00C017AE" w:rsidRPr="0017715B" w:rsidRDefault="00C017AE" w:rsidP="00072DA1">
            <w:pPr>
              <w:rPr>
                <w:rFonts w:cs="Tahoma"/>
                <w:color w:val="000000" w:themeColor="text1"/>
              </w:rPr>
            </w:pPr>
          </w:p>
        </w:tc>
        <w:tc>
          <w:tcPr>
            <w:tcW w:w="1276" w:type="dxa"/>
            <w:vMerge/>
          </w:tcPr>
          <w:p w14:paraId="2585FAF5" w14:textId="77777777" w:rsidR="00C017AE" w:rsidRPr="0017715B" w:rsidRDefault="00C017AE" w:rsidP="00072DA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833C0B" w:themeFill="accent2" w:themeFillShade="80"/>
            <w:vAlign w:val="center"/>
          </w:tcPr>
          <w:p w14:paraId="1FF94207" w14:textId="77777777" w:rsidR="00C017AE" w:rsidRPr="00C5304E" w:rsidRDefault="00C017AE" w:rsidP="00072DA1">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833C0B" w:themeFill="accent2" w:themeFillShade="80"/>
            <w:vAlign w:val="center"/>
          </w:tcPr>
          <w:p w14:paraId="3866C2C9" w14:textId="77777777" w:rsidR="00C017AE" w:rsidRPr="00C5304E" w:rsidRDefault="00C017AE" w:rsidP="00072DA1">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594B745B" w14:textId="77777777" w:rsidR="00C017AE" w:rsidRPr="0017715B" w:rsidRDefault="00C017AE" w:rsidP="00072DA1">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017AE" w:rsidRPr="0017715B" w14:paraId="392594BE"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val="restart"/>
          </w:tcPr>
          <w:p w14:paraId="41826D6C" w14:textId="77777777" w:rsidR="00C017AE" w:rsidRPr="0017715B" w:rsidRDefault="00C017AE" w:rsidP="00072DA1">
            <w:pPr>
              <w:rPr>
                <w:rFonts w:cs="Tahoma"/>
                <w:color w:val="000000" w:themeColor="text1"/>
              </w:rPr>
            </w:pPr>
            <w:r w:rsidRPr="0017715B">
              <w:rPr>
                <w:rFonts w:cs="Tahoma"/>
                <w:color w:val="000000" w:themeColor="text1"/>
              </w:rPr>
              <w:t>Politik Faktörler</w:t>
            </w:r>
          </w:p>
        </w:tc>
        <w:tc>
          <w:tcPr>
            <w:tcW w:w="1276" w:type="dxa"/>
          </w:tcPr>
          <w:p w14:paraId="43AC9DF4"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50346BB0"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Üst </w:t>
            </w:r>
            <w:r w:rsidRPr="0017715B">
              <w:rPr>
                <w:color w:val="000000" w:themeColor="text1"/>
                <w:sz w:val="20"/>
                <w:szCs w:val="20"/>
              </w:rPr>
              <w:t>politika belgelerinde eğitimin öncelikli bir alan olarak yer alması</w:t>
            </w:r>
          </w:p>
        </w:tc>
        <w:tc>
          <w:tcPr>
            <w:tcW w:w="1985" w:type="dxa"/>
          </w:tcPr>
          <w:p w14:paraId="061414CF"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4B6F02D2" w14:textId="77777777" w:rsidR="00C017AE"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7CCBFFE9"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017AE" w:rsidRPr="0017715B" w14:paraId="6BF4E3B3"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71C803AE" w14:textId="77777777" w:rsidR="00C017AE" w:rsidRPr="0017715B" w:rsidRDefault="00C017AE" w:rsidP="00072DA1">
            <w:pPr>
              <w:rPr>
                <w:rFonts w:cs="Tahoma"/>
                <w:color w:val="000000" w:themeColor="text1"/>
              </w:rPr>
            </w:pPr>
          </w:p>
        </w:tc>
        <w:tc>
          <w:tcPr>
            <w:tcW w:w="1276" w:type="dxa"/>
          </w:tcPr>
          <w:p w14:paraId="21420F1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E48C588"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48CEE1C0"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43B75998"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017AE" w:rsidRPr="0017715B" w14:paraId="443B313D"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2CD02ECF" w14:textId="77777777" w:rsidR="00C017AE" w:rsidRPr="0017715B" w:rsidRDefault="00C017AE" w:rsidP="00072DA1">
            <w:pPr>
              <w:rPr>
                <w:rFonts w:cs="Tahoma"/>
                <w:color w:val="000000" w:themeColor="text1"/>
              </w:rPr>
            </w:pPr>
          </w:p>
        </w:tc>
        <w:tc>
          <w:tcPr>
            <w:tcW w:w="1276" w:type="dxa"/>
          </w:tcPr>
          <w:p w14:paraId="49A07A83"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2C88E016"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1A09866F"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7A770D03"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017AE" w:rsidRPr="0017715B" w14:paraId="331549A3"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2DDCC275" w14:textId="77777777" w:rsidR="00C017AE" w:rsidRPr="0017715B" w:rsidRDefault="00C017AE" w:rsidP="00072DA1">
            <w:pPr>
              <w:rPr>
                <w:rFonts w:cs="Tahoma"/>
                <w:color w:val="000000" w:themeColor="text1"/>
              </w:rPr>
            </w:pPr>
          </w:p>
        </w:tc>
        <w:tc>
          <w:tcPr>
            <w:tcW w:w="1276" w:type="dxa"/>
          </w:tcPr>
          <w:p w14:paraId="091CDF6B"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w:t>
            </w:r>
            <w:r>
              <w:rPr>
                <w:color w:val="000000" w:themeColor="text1"/>
                <w:sz w:val="20"/>
                <w:szCs w:val="20"/>
              </w:rPr>
              <w:t xml:space="preserve">arası politik istikrarsızlıklar </w:t>
            </w:r>
            <w:r w:rsidRPr="0017715B">
              <w:rPr>
                <w:color w:val="000000" w:themeColor="text1"/>
                <w:sz w:val="20"/>
                <w:szCs w:val="20"/>
              </w:rPr>
              <w:t>nedeniyle göç olgusunun eğitime etkisi</w:t>
            </w:r>
          </w:p>
          <w:p w14:paraId="33B3C857"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13197B7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3A321A2"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344E18AC"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017AE" w:rsidRPr="0017715B" w14:paraId="4BE7FA14"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val="restart"/>
          </w:tcPr>
          <w:p w14:paraId="52B6D32C" w14:textId="77777777" w:rsidR="00C017AE" w:rsidRPr="0017715B" w:rsidRDefault="00C017AE" w:rsidP="00072DA1">
            <w:pPr>
              <w:rPr>
                <w:rFonts w:cs="Tahoma"/>
                <w:color w:val="000000" w:themeColor="text1"/>
              </w:rPr>
            </w:pPr>
            <w:r w:rsidRPr="0017715B">
              <w:rPr>
                <w:rFonts w:cs="Tahoma"/>
                <w:color w:val="000000" w:themeColor="text1"/>
              </w:rPr>
              <w:t>Ekonomik Faktörler</w:t>
            </w:r>
          </w:p>
        </w:tc>
        <w:tc>
          <w:tcPr>
            <w:tcW w:w="1276" w:type="dxa"/>
          </w:tcPr>
          <w:p w14:paraId="4AD01A79"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2C94657B"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5405EB23"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21A7430"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017AE" w:rsidRPr="0017715B" w14:paraId="23E642DB"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1D71A44A" w14:textId="77777777" w:rsidR="00C017AE" w:rsidRPr="0017715B" w:rsidRDefault="00C017AE" w:rsidP="00072DA1">
            <w:pPr>
              <w:rPr>
                <w:rFonts w:cs="Tahoma"/>
                <w:color w:val="000000" w:themeColor="text1"/>
              </w:rPr>
            </w:pPr>
          </w:p>
        </w:tc>
        <w:tc>
          <w:tcPr>
            <w:tcW w:w="1276" w:type="dxa"/>
          </w:tcPr>
          <w:p w14:paraId="2BB87F4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5FF6A85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14A4251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78307C69"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Proje hazırlama konusunda deneyimli </w:t>
            </w:r>
            <w:r w:rsidRPr="0017715B">
              <w:rPr>
                <w:color w:val="000000" w:themeColor="text1"/>
                <w:sz w:val="20"/>
                <w:szCs w:val="20"/>
              </w:rPr>
              <w:lastRenderedPageBreak/>
              <w:t>ve nitelikli öğretmenlerin olması</w:t>
            </w:r>
          </w:p>
        </w:tc>
        <w:tc>
          <w:tcPr>
            <w:tcW w:w="1985" w:type="dxa"/>
          </w:tcPr>
          <w:p w14:paraId="7721AECB"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623B9C4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017AE" w:rsidRPr="0017715B" w14:paraId="6761495D"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539F8BD9" w14:textId="77777777" w:rsidR="00C017AE" w:rsidRPr="0017715B" w:rsidRDefault="00C017AE" w:rsidP="00072DA1">
            <w:pPr>
              <w:rPr>
                <w:rFonts w:cs="Tahoma"/>
                <w:color w:val="000000" w:themeColor="text1"/>
              </w:rPr>
            </w:pPr>
          </w:p>
        </w:tc>
        <w:tc>
          <w:tcPr>
            <w:tcW w:w="1276" w:type="dxa"/>
          </w:tcPr>
          <w:p w14:paraId="2AC4D7D4" w14:textId="364C8FCB"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Cumhurbaşkanlığınca alınan tasarruf tedbirlerinin etkisi</w:t>
            </w:r>
          </w:p>
          <w:p w14:paraId="5C98AB3E"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67EE5172"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3CB78025"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66BBDD56"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0271A89"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p>
          <w:p w14:paraId="0731E200"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1FB7C084"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017AE" w:rsidRPr="0017715B" w14:paraId="34A4A321"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1A486495" w14:textId="77777777" w:rsidR="00C017AE" w:rsidRPr="0017715B" w:rsidRDefault="00C017AE" w:rsidP="00072DA1">
            <w:pPr>
              <w:rPr>
                <w:rFonts w:cs="Tahoma"/>
                <w:color w:val="000000" w:themeColor="text1"/>
              </w:rPr>
            </w:pPr>
          </w:p>
        </w:tc>
        <w:tc>
          <w:tcPr>
            <w:tcW w:w="1276" w:type="dxa"/>
          </w:tcPr>
          <w:p w14:paraId="66475BE7"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5A9D9A76"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6B3B9022"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67155E70"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9D4D2B8"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017AE" w:rsidRPr="0017715B" w14:paraId="33E4B19D"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2B12EB00" w14:textId="77777777" w:rsidR="00C017AE" w:rsidRPr="0017715B" w:rsidRDefault="00C017AE" w:rsidP="00072DA1">
            <w:pPr>
              <w:rPr>
                <w:rFonts w:cs="Tahoma"/>
                <w:color w:val="000000" w:themeColor="text1"/>
              </w:rPr>
            </w:pPr>
          </w:p>
        </w:tc>
        <w:tc>
          <w:tcPr>
            <w:tcW w:w="1276" w:type="dxa"/>
          </w:tcPr>
          <w:p w14:paraId="0FCE39D1" w14:textId="77777777" w:rsidR="00C017AE" w:rsidRPr="0017715B" w:rsidRDefault="00C017AE" w:rsidP="00C017AE">
            <w:pPr>
              <w:ind w:left="720"/>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758CC018"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33B24943"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14:paraId="59B16295"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51FE6C4"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017AE" w:rsidRPr="0017715B" w14:paraId="681C0F97"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677EA7A7" w14:textId="64E813CD" w:rsidR="00C017AE" w:rsidRPr="0017715B" w:rsidRDefault="00C017AE" w:rsidP="00072DA1">
            <w:pPr>
              <w:rPr>
                <w:rFonts w:cs="Tahoma"/>
                <w:color w:val="000000" w:themeColor="text1"/>
              </w:rPr>
            </w:pPr>
            <w:proofErr w:type="spellStart"/>
            <w:r w:rsidRPr="0017715B">
              <w:rPr>
                <w:rFonts w:cs="Tahoma"/>
                <w:color w:val="000000" w:themeColor="text1"/>
              </w:rPr>
              <w:t>Sosyo</w:t>
            </w:r>
            <w:proofErr w:type="spellEnd"/>
            <w:r>
              <w:rPr>
                <w:rFonts w:cs="Tahoma"/>
                <w:color w:val="000000" w:themeColor="text1"/>
              </w:rPr>
              <w:t>-</w:t>
            </w:r>
            <w:r w:rsidRPr="0017715B">
              <w:rPr>
                <w:rFonts w:cs="Tahoma"/>
                <w:color w:val="000000" w:themeColor="text1"/>
              </w:rPr>
              <w:t>kültürel</w:t>
            </w:r>
          </w:p>
        </w:tc>
        <w:tc>
          <w:tcPr>
            <w:tcW w:w="1276" w:type="dxa"/>
          </w:tcPr>
          <w:p w14:paraId="00F2A6C9"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77F51CD2"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115FA026"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1C8F9A90"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4C294819"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66BFD35A"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017AE" w:rsidRPr="0017715B" w14:paraId="73BD2397"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178F0347" w14:textId="77777777" w:rsidR="00C017AE" w:rsidRPr="0017715B" w:rsidRDefault="00C017AE" w:rsidP="00072DA1">
            <w:pPr>
              <w:rPr>
                <w:rFonts w:cs="Tahoma"/>
                <w:color w:val="000000" w:themeColor="text1"/>
              </w:rPr>
            </w:pPr>
          </w:p>
        </w:tc>
        <w:tc>
          <w:tcPr>
            <w:tcW w:w="1276" w:type="dxa"/>
          </w:tcPr>
          <w:p w14:paraId="647D7217"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Kamuoyunun eğitim öğretimin kalitesi ile eğitim öğretim çalışanlarının niteliğinin artmasına ilişkin </w:t>
            </w:r>
            <w:r w:rsidRPr="0017715B">
              <w:rPr>
                <w:color w:val="000000" w:themeColor="text1"/>
                <w:sz w:val="20"/>
                <w:szCs w:val="20"/>
              </w:rPr>
              <w:lastRenderedPageBreak/>
              <w:t>beklenti ve desteği</w:t>
            </w:r>
          </w:p>
        </w:tc>
        <w:tc>
          <w:tcPr>
            <w:tcW w:w="1984" w:type="dxa"/>
          </w:tcPr>
          <w:p w14:paraId="3B8EB825"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Geniş bir paydaş kitlesinin varlığı</w:t>
            </w:r>
          </w:p>
          <w:p w14:paraId="6D3B2A79"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11D9454B"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5743FFEC"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66BDEAFB"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1EEC8EC1"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Toplumda kitap okuma, spor yapma, sanatsal ve kültürel </w:t>
            </w:r>
            <w:r w:rsidRPr="0017715B">
              <w:rPr>
                <w:color w:val="000000" w:themeColor="text1"/>
                <w:sz w:val="20"/>
                <w:szCs w:val="20"/>
              </w:rPr>
              <w:lastRenderedPageBreak/>
              <w:t>faaliyetlerde bulunma alışkanlığının yetersiz olması</w:t>
            </w:r>
          </w:p>
          <w:p w14:paraId="742D4758"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816F4E1"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w:t>
            </w:r>
            <w:r w:rsidRPr="0017715B">
              <w:rPr>
                <w:color w:val="000000" w:themeColor="text1"/>
                <w:sz w:val="20"/>
                <w:szCs w:val="20"/>
              </w:rPr>
              <w:lastRenderedPageBreak/>
              <w:t xml:space="preserve">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hı̇zmetlerı̇nkalı̇tesı̇nin</w:t>
            </w:r>
            <w:proofErr w:type="spellEnd"/>
            <w:r w:rsidRPr="0017715B">
              <w:rPr>
                <w:color w:val="000000" w:themeColor="text1"/>
                <w:sz w:val="20"/>
                <w:szCs w:val="20"/>
              </w:rPr>
              <w:t xml:space="preserve"> artırılması</w:t>
            </w:r>
            <w:proofErr w:type="gramEnd"/>
          </w:p>
        </w:tc>
      </w:tr>
      <w:tr w:rsidR="00C017AE" w:rsidRPr="0017715B" w14:paraId="5A5F10B4"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3A0B5F7A" w14:textId="77777777" w:rsidR="00C017AE" w:rsidRPr="0017715B" w:rsidRDefault="00C017AE" w:rsidP="00072DA1">
            <w:pPr>
              <w:rPr>
                <w:rFonts w:cs="Tahoma"/>
                <w:color w:val="000000" w:themeColor="text1"/>
              </w:rPr>
            </w:pPr>
          </w:p>
        </w:tc>
        <w:tc>
          <w:tcPr>
            <w:tcW w:w="1276" w:type="dxa"/>
          </w:tcPr>
          <w:p w14:paraId="615A9C77" w14:textId="32351CF0"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w:t>
            </w:r>
          </w:p>
        </w:tc>
        <w:tc>
          <w:tcPr>
            <w:tcW w:w="1984" w:type="dxa"/>
          </w:tcPr>
          <w:p w14:paraId="6C31769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409E83C0" w14:textId="77777777" w:rsidR="00C017AE" w:rsidRPr="0017715B" w:rsidRDefault="00C017AE" w:rsidP="00C017AE">
            <w:pPr>
              <w:tabs>
                <w:tab w:val="num" w:pos="720"/>
              </w:tabs>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1C3125F5" w14:textId="3AA3F3E3" w:rsidR="00C017AE" w:rsidRPr="0017715B" w:rsidRDefault="00C017AE" w:rsidP="00C017AE">
            <w:pPr>
              <w:tabs>
                <w:tab w:val="num" w:pos="720"/>
              </w:tabs>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Ailelerin bu hususta bilgilendirilmesi</w:t>
            </w:r>
          </w:p>
          <w:p w14:paraId="2489ED3D" w14:textId="77777777" w:rsidR="00C017AE" w:rsidRPr="0017715B" w:rsidRDefault="00C017AE" w:rsidP="00C017AE">
            <w:pPr>
              <w:tabs>
                <w:tab w:val="num" w:pos="720"/>
              </w:tabs>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017AE" w:rsidRPr="0017715B" w14:paraId="51FD3A45"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0C10B78A" w14:textId="77777777" w:rsidR="00C017AE" w:rsidRPr="0017715B" w:rsidRDefault="00C017AE" w:rsidP="00072DA1">
            <w:pPr>
              <w:rPr>
                <w:rFonts w:cs="Tahoma"/>
                <w:color w:val="000000" w:themeColor="text1"/>
              </w:rPr>
            </w:pPr>
          </w:p>
        </w:tc>
        <w:tc>
          <w:tcPr>
            <w:tcW w:w="1276" w:type="dxa"/>
          </w:tcPr>
          <w:p w14:paraId="785DDD0E"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43F65D91"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5D706AB3"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3CBA4BDD" w14:textId="77777777" w:rsidR="00C017AE" w:rsidRPr="0017715B" w:rsidRDefault="00C017AE" w:rsidP="00C017AE">
            <w:pPr>
              <w:tabs>
                <w:tab w:val="num" w:pos="720"/>
              </w:tabs>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017AE" w:rsidRPr="0017715B" w14:paraId="158C1AD6"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7AB152DD" w14:textId="77777777" w:rsidR="00C017AE" w:rsidRPr="0017715B" w:rsidRDefault="00C017AE" w:rsidP="00072DA1">
            <w:pPr>
              <w:rPr>
                <w:rFonts w:cs="Tahoma"/>
                <w:color w:val="000000" w:themeColor="text1"/>
              </w:rPr>
            </w:pPr>
            <w:r w:rsidRPr="0017715B">
              <w:rPr>
                <w:rFonts w:cs="Tahoma"/>
                <w:color w:val="000000" w:themeColor="text1"/>
              </w:rPr>
              <w:t>Teknolojik</w:t>
            </w:r>
          </w:p>
        </w:tc>
        <w:tc>
          <w:tcPr>
            <w:tcW w:w="1276" w:type="dxa"/>
          </w:tcPr>
          <w:p w14:paraId="7FC4D467"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3D1577D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14:paraId="7BA26543"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2013C177"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30F1AB1A"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423DD91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59BF111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12006EB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35A4FD09"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017AE" w:rsidRPr="0017715B" w14:paraId="41151486"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3AEE520B" w14:textId="77777777" w:rsidR="00C017AE" w:rsidRPr="0017715B" w:rsidRDefault="00C017AE" w:rsidP="00072DA1">
            <w:pPr>
              <w:rPr>
                <w:rFonts w:cs="Tahoma"/>
                <w:color w:val="000000" w:themeColor="text1"/>
              </w:rPr>
            </w:pPr>
          </w:p>
        </w:tc>
        <w:tc>
          <w:tcPr>
            <w:tcW w:w="1276" w:type="dxa"/>
          </w:tcPr>
          <w:p w14:paraId="63CE42B7"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AE254B2" w14:textId="3ED016FE"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 sunumunda fiziki mekândan bağımsız olabilme</w:t>
            </w:r>
          </w:p>
          <w:p w14:paraId="57D83848"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Maliyet avantajının oluşması</w:t>
            </w:r>
          </w:p>
          <w:p w14:paraId="1CF419AB" w14:textId="500EEBB5"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Dezavantajlı öğrencilere erişim imkânı</w:t>
            </w:r>
          </w:p>
          <w:p w14:paraId="5B898418"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459D77CB"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14:paraId="45096FE0"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Öğretmenlerin teknolojik temelli eğitim araçlarının kullanımı için yeterince hazır olamaması</w:t>
            </w:r>
          </w:p>
          <w:p w14:paraId="1615C902"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5CCD0307"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14:paraId="3FFA1150" w14:textId="67756BFF"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Teknolojik gelişmelere yönelik Ar-Ge faaliyetlerinin desteklenmesi</w:t>
            </w:r>
          </w:p>
          <w:p w14:paraId="777707DF" w14:textId="1EBD0F66"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eğitime ilişkin teşviklerin sağlanması</w:t>
            </w:r>
          </w:p>
          <w:p w14:paraId="2C75DFBD"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017AE" w:rsidRPr="0017715B" w14:paraId="04CE2066"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60C141BA" w14:textId="77777777" w:rsidR="00C017AE" w:rsidRPr="0017715B" w:rsidRDefault="00C017AE" w:rsidP="00072DA1">
            <w:pPr>
              <w:rPr>
                <w:rFonts w:cs="Tahoma"/>
                <w:color w:val="000000" w:themeColor="text1"/>
              </w:rPr>
            </w:pPr>
            <w:r w:rsidRPr="0017715B">
              <w:rPr>
                <w:rFonts w:cs="Tahoma"/>
                <w:color w:val="000000" w:themeColor="text1"/>
              </w:rPr>
              <w:lastRenderedPageBreak/>
              <w:t>Yasal</w:t>
            </w:r>
          </w:p>
        </w:tc>
        <w:tc>
          <w:tcPr>
            <w:tcW w:w="1276" w:type="dxa"/>
          </w:tcPr>
          <w:p w14:paraId="71036FBC"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2BE2601B"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268DB95C" w14:textId="560475E6"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Programların belirli politika, amaç ve hedeflerle ilişkilendirilerek kaynakların etkili, ekonomik ve verimli kullanılması</w:t>
            </w:r>
          </w:p>
          <w:p w14:paraId="260CD830"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5CE7424"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6C4A6696"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D4E7CB4"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712FB1A"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3E37FC12"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017AE" w:rsidRPr="0017715B" w14:paraId="49B42571"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72BDA512" w14:textId="77777777" w:rsidR="00C017AE" w:rsidRPr="0017715B" w:rsidRDefault="00C017AE" w:rsidP="00072DA1">
            <w:pPr>
              <w:rPr>
                <w:rFonts w:cs="Tahoma"/>
                <w:color w:val="000000" w:themeColor="text1"/>
              </w:rPr>
            </w:pPr>
          </w:p>
        </w:tc>
        <w:tc>
          <w:tcPr>
            <w:tcW w:w="1276" w:type="dxa"/>
          </w:tcPr>
          <w:p w14:paraId="70729055"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76180330"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123F4173"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1FBE99BE"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6E1CD401"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62FE1D3A"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017AE" w:rsidRPr="0017715B" w14:paraId="339AEE25"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1F0D450E" w14:textId="77777777" w:rsidR="00C017AE" w:rsidRPr="0017715B" w:rsidRDefault="00C017AE" w:rsidP="00072DA1">
            <w:pPr>
              <w:rPr>
                <w:rFonts w:cs="Tahoma"/>
                <w:color w:val="000000" w:themeColor="text1"/>
              </w:rPr>
            </w:pPr>
          </w:p>
        </w:tc>
        <w:tc>
          <w:tcPr>
            <w:tcW w:w="1276" w:type="dxa"/>
          </w:tcPr>
          <w:p w14:paraId="5B1EFE3B"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4F0BF699"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19002B45"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3688A7D2"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017AE" w:rsidRPr="0017715B" w14:paraId="498F7194"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val="restart"/>
          </w:tcPr>
          <w:p w14:paraId="59AEC686" w14:textId="77777777" w:rsidR="00C017AE" w:rsidRPr="0017715B" w:rsidRDefault="00C017AE" w:rsidP="00072DA1">
            <w:pPr>
              <w:rPr>
                <w:rFonts w:cs="Tahoma"/>
                <w:color w:val="000000" w:themeColor="text1"/>
              </w:rPr>
            </w:pPr>
            <w:r w:rsidRPr="0017715B">
              <w:rPr>
                <w:rFonts w:cs="Tahoma"/>
                <w:color w:val="000000" w:themeColor="text1"/>
              </w:rPr>
              <w:t>Çevresel</w:t>
            </w:r>
          </w:p>
        </w:tc>
        <w:tc>
          <w:tcPr>
            <w:tcW w:w="1276" w:type="dxa"/>
          </w:tcPr>
          <w:p w14:paraId="2102EEA7"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88A4CB2"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3CACFBD7"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3464344"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017AE" w:rsidRPr="0017715B" w14:paraId="204AC77E" w14:textId="77777777" w:rsidTr="00C01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1F05077F" w14:textId="77777777" w:rsidR="00C017AE" w:rsidRPr="0017715B" w:rsidRDefault="00C017AE" w:rsidP="00072DA1">
            <w:pPr>
              <w:rPr>
                <w:rFonts w:cs="Tahoma"/>
                <w:color w:val="000000" w:themeColor="text1"/>
              </w:rPr>
            </w:pPr>
          </w:p>
        </w:tc>
        <w:tc>
          <w:tcPr>
            <w:tcW w:w="1276" w:type="dxa"/>
          </w:tcPr>
          <w:p w14:paraId="1EFD469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758AC6B4"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67F5E724"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FB144BD"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2EA6FFBF" w14:textId="042BDB1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 hakkında toplumda verilmesi gereken eğitim ve farkındalık faaliyetlerinin dağınıklığı</w:t>
            </w:r>
          </w:p>
          <w:p w14:paraId="57AE0A3E"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4ACBCDC8" w14:textId="2180AF5D"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 ve velilere belli aralıkla bilgilendirme eğitimlerinin düzenlenmesi</w:t>
            </w:r>
          </w:p>
          <w:p w14:paraId="07A242A8" w14:textId="60D44A7D"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 ilgili projelere ağırlık verilmesi</w:t>
            </w:r>
          </w:p>
          <w:p w14:paraId="76E3E811" w14:textId="77777777" w:rsidR="00C017AE" w:rsidRPr="0017715B" w:rsidRDefault="00C017AE" w:rsidP="00C017AE">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017AE" w:rsidRPr="0017715B" w14:paraId="60C044B3" w14:textId="77777777" w:rsidTr="00C017AE">
        <w:tc>
          <w:tcPr>
            <w:cnfStyle w:val="001000000000" w:firstRow="0" w:lastRow="0" w:firstColumn="1" w:lastColumn="0" w:oddVBand="0" w:evenVBand="0" w:oddHBand="0" w:evenHBand="0" w:firstRowFirstColumn="0" w:firstRowLastColumn="0" w:lastRowFirstColumn="0" w:lastRowLastColumn="0"/>
            <w:tcW w:w="1408" w:type="dxa"/>
            <w:vMerge/>
          </w:tcPr>
          <w:p w14:paraId="6FD3F53A" w14:textId="77777777" w:rsidR="00C017AE" w:rsidRPr="0017715B" w:rsidRDefault="00C017AE" w:rsidP="00072DA1">
            <w:pPr>
              <w:rPr>
                <w:rFonts w:cs="Tahoma"/>
                <w:color w:val="000000" w:themeColor="text1"/>
              </w:rPr>
            </w:pPr>
          </w:p>
        </w:tc>
        <w:tc>
          <w:tcPr>
            <w:tcW w:w="1276" w:type="dxa"/>
          </w:tcPr>
          <w:p w14:paraId="3173A4B6"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3C82B0A9"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 xml:space="preserve">dolayı </w:t>
            </w:r>
            <w:r w:rsidRPr="0017715B">
              <w:rPr>
                <w:color w:val="000000" w:themeColor="text1"/>
                <w:sz w:val="20"/>
                <w:szCs w:val="20"/>
              </w:rPr>
              <w:lastRenderedPageBreak/>
              <w:t>tarım ve hayvancılığa elverişli olması</w:t>
            </w:r>
          </w:p>
        </w:tc>
        <w:tc>
          <w:tcPr>
            <w:tcW w:w="1985" w:type="dxa"/>
          </w:tcPr>
          <w:p w14:paraId="7CC0155D"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7000860C"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Tarımla uğraşan mevsimlik </w:t>
            </w:r>
            <w:r w:rsidRPr="0017715B">
              <w:rPr>
                <w:color w:val="000000" w:themeColor="text1"/>
                <w:sz w:val="20"/>
                <w:szCs w:val="20"/>
              </w:rPr>
              <w:lastRenderedPageBreak/>
              <w:t>çalışanların okula devam sorunu</w:t>
            </w:r>
          </w:p>
        </w:tc>
        <w:tc>
          <w:tcPr>
            <w:tcW w:w="2823" w:type="dxa"/>
          </w:tcPr>
          <w:p w14:paraId="5F235E89"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AEEA86D" w14:textId="77777777" w:rsidR="00C017AE" w:rsidRPr="0017715B" w:rsidRDefault="00C017AE" w:rsidP="00C017AE">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Tarım işiyle uğraşan ebeveynlerin çocuklarının </w:t>
            </w:r>
            <w:r w:rsidRPr="0017715B">
              <w:rPr>
                <w:color w:val="000000" w:themeColor="text1"/>
                <w:sz w:val="20"/>
                <w:szCs w:val="20"/>
              </w:rPr>
              <w:lastRenderedPageBreak/>
              <w:t>belirli dönemde taşıma kapsamına alınması</w:t>
            </w:r>
          </w:p>
        </w:tc>
      </w:tr>
    </w:tbl>
    <w:p w14:paraId="1CBA209E" w14:textId="77777777" w:rsidR="00491D57" w:rsidRPr="0017715B" w:rsidRDefault="00491D57" w:rsidP="00491D57">
      <w:pPr>
        <w:ind w:firstLine="708"/>
        <w:rPr>
          <w:rFonts w:cs="Tahoma"/>
          <w:color w:val="000000" w:themeColor="text1"/>
        </w:rPr>
      </w:pPr>
    </w:p>
    <w:p w14:paraId="75F43808" w14:textId="77777777" w:rsidR="00BE695E" w:rsidRPr="00833664" w:rsidRDefault="00BE695E" w:rsidP="00BE695E">
      <w:pPr>
        <w:pStyle w:val="Stil2"/>
      </w:pPr>
      <w:bookmarkStart w:id="114" w:name="_Toc530061511"/>
      <w:bookmarkStart w:id="115" w:name="_Toc531853201"/>
      <w:bookmarkStart w:id="116" w:name="_Toc532154573"/>
      <w:bookmarkStart w:id="117" w:name="_Toc168914032"/>
      <w:r>
        <w:t>2.9.</w:t>
      </w:r>
      <w:r w:rsidRPr="00833664">
        <w:t>GZFT Analizi</w:t>
      </w:r>
      <w:bookmarkEnd w:id="114"/>
      <w:bookmarkEnd w:id="115"/>
      <w:bookmarkEnd w:id="116"/>
      <w:bookmarkEnd w:id="117"/>
    </w:p>
    <w:p w14:paraId="3516789A" w14:textId="77777777" w:rsidR="00BE695E" w:rsidRPr="00833664" w:rsidRDefault="00D6232D" w:rsidP="00BE695E">
      <w:pPr>
        <w:spacing w:after="0"/>
        <w:ind w:firstLine="709"/>
        <w:rPr>
          <w:rFonts w:eastAsia="Calibri"/>
          <w:szCs w:val="22"/>
        </w:rPr>
      </w:pPr>
      <w:r>
        <w:rPr>
          <w:rFonts w:eastAsia="Calibri"/>
          <w:szCs w:val="22"/>
        </w:rPr>
        <w:t>Okulumuzun</w:t>
      </w:r>
      <w:r w:rsidR="00BE695E" w:rsidRPr="00833664">
        <w:rPr>
          <w:rFonts w:eastAsia="Calibri"/>
          <w:szCs w:val="22"/>
        </w:rPr>
        <w:t xml:space="preserve"> performansını etkileyecek stratejik konuları belirlemek ve yönetebilmek amacıyla gerçekleştirilen durum analizi çalışmaları kapsamında SPE tarafından GZFT Analizi yapılmıştır. </w:t>
      </w:r>
    </w:p>
    <w:p w14:paraId="3A1D82CA" w14:textId="77777777" w:rsidR="00BE695E" w:rsidRPr="00833664" w:rsidRDefault="00BE695E" w:rsidP="00BE695E">
      <w:pPr>
        <w:spacing w:after="0"/>
        <w:ind w:firstLine="709"/>
        <w:rPr>
          <w:rFonts w:eastAsia="Calibri"/>
          <w:szCs w:val="22"/>
        </w:rPr>
      </w:pPr>
      <w:r w:rsidRPr="0083366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192F46DE" w14:textId="484572B0" w:rsidR="00BE695E" w:rsidRDefault="00D6232D" w:rsidP="00BE695E">
      <w:pPr>
        <w:spacing w:after="0"/>
        <w:ind w:firstLine="709"/>
        <w:rPr>
          <w:rFonts w:eastAsia="Calibri"/>
          <w:szCs w:val="22"/>
        </w:rPr>
      </w:pPr>
      <w:r>
        <w:rPr>
          <w:rFonts w:eastAsia="Calibri"/>
          <w:szCs w:val="22"/>
        </w:rPr>
        <w:t xml:space="preserve">Okulumuzca </w:t>
      </w:r>
      <w:r w:rsidR="00BE695E" w:rsidRPr="00833664">
        <w:rPr>
          <w:rFonts w:eastAsia="Calibri"/>
          <w:szCs w:val="22"/>
        </w:rPr>
        <w:t xml:space="preserve">yapılan GZFT analizinde </w:t>
      </w:r>
      <w:r w:rsidR="00C017AE">
        <w:rPr>
          <w:rFonts w:eastAsia="Calibri"/>
          <w:szCs w:val="22"/>
        </w:rPr>
        <w:t>okulumuzun</w:t>
      </w:r>
      <w:r w:rsidR="00BE695E" w:rsidRPr="00833664">
        <w:rPr>
          <w:rFonts w:eastAsia="Calibri"/>
          <w:szCs w:val="22"/>
        </w:rPr>
        <w:t xml:space="preserve"> güçlü ve zayıf yönleri ile Müdürlüğümüz için fırsat ve tehdit olarak değerlendirilebilecek unsurlar tespit edilmiştir.</w:t>
      </w:r>
    </w:p>
    <w:p w14:paraId="45BE7110" w14:textId="77777777" w:rsidR="00337B91" w:rsidRDefault="00337B91" w:rsidP="00BE695E">
      <w:pPr>
        <w:spacing w:after="0"/>
        <w:ind w:firstLine="709"/>
        <w:rPr>
          <w:rFonts w:eastAsia="Calibri"/>
          <w:szCs w:val="22"/>
        </w:rPr>
      </w:pPr>
    </w:p>
    <w:p w14:paraId="3604586B" w14:textId="77777777" w:rsidR="00337B91" w:rsidRPr="00833664" w:rsidRDefault="00337B91" w:rsidP="00BE695E">
      <w:pPr>
        <w:spacing w:after="0"/>
        <w:ind w:firstLine="709"/>
        <w:rPr>
          <w:rFonts w:eastAsia="Calibri"/>
          <w:szCs w:val="22"/>
        </w:rPr>
      </w:pPr>
    </w:p>
    <w:p w14:paraId="5FC0C009" w14:textId="77777777" w:rsidR="00BE695E" w:rsidRPr="00833664" w:rsidRDefault="00BE695E" w:rsidP="00BE695E">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695E" w:rsidRPr="00833664" w14:paraId="479762B2" w14:textId="77777777" w:rsidTr="00AD4F36">
        <w:trPr>
          <w:trHeight w:val="510"/>
          <w:jc w:val="center"/>
        </w:trPr>
        <w:tc>
          <w:tcPr>
            <w:tcW w:w="5000" w:type="pct"/>
            <w:shd w:val="clear" w:color="auto" w:fill="DEEAF6" w:themeFill="accent1" w:themeFillTint="33"/>
            <w:vAlign w:val="center"/>
          </w:tcPr>
          <w:p w14:paraId="0093F7D5" w14:textId="77777777" w:rsidR="00BE695E" w:rsidRPr="00833664" w:rsidRDefault="00BE695E" w:rsidP="00AD4F36">
            <w:pPr>
              <w:pStyle w:val="Stil3"/>
            </w:pPr>
            <w:bookmarkStart w:id="118" w:name="_Toc168914033"/>
            <w:r>
              <w:t>2.9.1.</w:t>
            </w:r>
            <w:r w:rsidRPr="00833664">
              <w:t>GÜÇLÜ YÖNLER</w:t>
            </w:r>
            <w:bookmarkEnd w:id="118"/>
          </w:p>
        </w:tc>
      </w:tr>
      <w:tr w:rsidR="00BE695E" w:rsidRPr="00833664" w14:paraId="2976C54D" w14:textId="77777777" w:rsidTr="00AD4F36">
        <w:trPr>
          <w:trHeight w:val="836"/>
          <w:jc w:val="center"/>
        </w:trPr>
        <w:tc>
          <w:tcPr>
            <w:tcW w:w="5000" w:type="pct"/>
          </w:tcPr>
          <w:p w14:paraId="5BD32380" w14:textId="15458666" w:rsidR="00C017AE" w:rsidRDefault="00C017AE"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Öğrenci sayılarının mevzuata ve fiziki yeterliliğe uygun olması</w:t>
            </w:r>
          </w:p>
          <w:p w14:paraId="6EDAA362" w14:textId="47B25FE0" w:rsidR="00BE695E" w:rsidRPr="00833664" w:rsidRDefault="00C017AE"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Personelin yeterliliği ve gelişimi açık oluşu</w:t>
            </w:r>
          </w:p>
          <w:p w14:paraId="54BAD904"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Ekolojik dengeyi korumaya yönelik proje ve eğitimlerin olması</w:t>
            </w:r>
          </w:p>
          <w:p w14:paraId="1F245662"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Yenilikçi eğitim anlayışının benimsenmiş olması</w:t>
            </w:r>
          </w:p>
          <w:p w14:paraId="50129E9B" w14:textId="77777777" w:rsidR="00BE695E" w:rsidRPr="00833664" w:rsidRDefault="0059265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Sosyal,</w:t>
            </w:r>
            <w:r w:rsidR="00BE695E" w:rsidRPr="00833664">
              <w:rPr>
                <w:rFonts w:ascii="Times New Roman" w:hAnsi="Times New Roman" w:cs="Times New Roman"/>
                <w:color w:val="000000" w:themeColor="text1"/>
                <w:szCs w:val="24"/>
              </w:rPr>
              <w:t xml:space="preserve"> kültürel</w:t>
            </w:r>
            <w:r>
              <w:rPr>
                <w:rFonts w:ascii="Times New Roman" w:hAnsi="Times New Roman" w:cs="Times New Roman"/>
                <w:color w:val="000000" w:themeColor="text1"/>
                <w:szCs w:val="24"/>
              </w:rPr>
              <w:t xml:space="preserve"> ve sportif</w:t>
            </w:r>
            <w:r w:rsidR="00BE695E" w:rsidRPr="00833664">
              <w:rPr>
                <w:rFonts w:ascii="Times New Roman" w:hAnsi="Times New Roman" w:cs="Times New Roman"/>
                <w:color w:val="000000" w:themeColor="text1"/>
                <w:szCs w:val="24"/>
              </w:rPr>
              <w:t xml:space="preserve"> faaliyetlere önem verilmesi</w:t>
            </w:r>
          </w:p>
          <w:p w14:paraId="5039232F" w14:textId="7609758A" w:rsidR="00BE695E" w:rsidRPr="00C017AE" w:rsidRDefault="00BE695E" w:rsidP="00C017AE">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Öğretmenlerin öğrenme ve kendilerini geliştirme eğilimlerinin olması</w:t>
            </w:r>
          </w:p>
          <w:p w14:paraId="623C3E1A" w14:textId="602E8217" w:rsidR="00BE695E" w:rsidRPr="00833664" w:rsidRDefault="004F6CDC" w:rsidP="004F6CDC">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Okulumuzun</w:t>
            </w:r>
            <w:r w:rsidR="00BE695E" w:rsidRPr="00833664">
              <w:rPr>
                <w:rFonts w:ascii="Times New Roman" w:hAnsi="Times New Roman" w:cs="Times New Roman"/>
                <w:color w:val="000000" w:themeColor="text1"/>
                <w:szCs w:val="24"/>
              </w:rPr>
              <w:t>,</w:t>
            </w:r>
            <w:r>
              <w:rPr>
                <w:rFonts w:ascii="Times New Roman" w:hAnsi="Times New Roman" w:cs="Times New Roman"/>
                <w:color w:val="000000" w:themeColor="text1"/>
                <w:szCs w:val="24"/>
              </w:rPr>
              <w:t xml:space="preserve"> idari kadrosunun demokratik tavır sergileyen anlayışa sahip olması</w:t>
            </w:r>
            <w:r w:rsidR="00BE695E" w:rsidRPr="00833664">
              <w:rPr>
                <w:rFonts w:ascii="Times New Roman" w:hAnsi="Times New Roman" w:cs="Times New Roman"/>
                <w:color w:val="000000" w:themeColor="text1"/>
                <w:szCs w:val="24"/>
              </w:rPr>
              <w:t xml:space="preserve"> </w:t>
            </w:r>
          </w:p>
          <w:p w14:paraId="3C274596" w14:textId="2481DCF1" w:rsidR="00BE695E" w:rsidRPr="00833664" w:rsidRDefault="004F6CDC"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Kurum içi </w:t>
            </w:r>
            <w:proofErr w:type="spellStart"/>
            <w:r w:rsidR="00275B96">
              <w:rPr>
                <w:rFonts w:ascii="Times New Roman" w:hAnsi="Times New Roman" w:cs="Times New Roman"/>
                <w:color w:val="000000" w:themeColor="text1"/>
                <w:szCs w:val="24"/>
              </w:rPr>
              <w:t>DYS’</w:t>
            </w:r>
            <w:r>
              <w:rPr>
                <w:rFonts w:ascii="Times New Roman" w:hAnsi="Times New Roman" w:cs="Times New Roman"/>
                <w:color w:val="000000" w:themeColor="text1"/>
                <w:szCs w:val="24"/>
              </w:rPr>
              <w:t>e</w:t>
            </w:r>
            <w:proofErr w:type="spellEnd"/>
            <w:r>
              <w:rPr>
                <w:rFonts w:ascii="Times New Roman" w:hAnsi="Times New Roman" w:cs="Times New Roman"/>
                <w:color w:val="000000" w:themeColor="text1"/>
                <w:szCs w:val="24"/>
              </w:rPr>
              <w:t xml:space="preserve"> takibinin</w:t>
            </w:r>
            <w:r w:rsidR="00275B96">
              <w:rPr>
                <w:rFonts w:ascii="Times New Roman" w:hAnsi="Times New Roman" w:cs="Times New Roman"/>
                <w:color w:val="000000" w:themeColor="text1"/>
                <w:szCs w:val="24"/>
              </w:rPr>
              <w:t xml:space="preserve"> etkin</w:t>
            </w:r>
            <w:r>
              <w:rPr>
                <w:rFonts w:ascii="Times New Roman" w:hAnsi="Times New Roman" w:cs="Times New Roman"/>
                <w:color w:val="000000" w:themeColor="text1"/>
                <w:szCs w:val="24"/>
              </w:rPr>
              <w:t xml:space="preserve"> yönde</w:t>
            </w:r>
            <w:r w:rsidR="00BE695E" w:rsidRPr="00833664">
              <w:rPr>
                <w:rFonts w:ascii="Times New Roman" w:hAnsi="Times New Roman" w:cs="Times New Roman"/>
                <w:color w:val="000000" w:themeColor="text1"/>
                <w:szCs w:val="24"/>
              </w:rPr>
              <w:t xml:space="preserve"> kullanılıyor olması</w:t>
            </w:r>
          </w:p>
          <w:p w14:paraId="66617FC0" w14:textId="3550912A"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p>
          <w:p w14:paraId="456EDED6" w14:textId="5B1AACF0" w:rsidR="00BE695E" w:rsidRPr="00833664" w:rsidRDefault="004F6CDC"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 içi g</w:t>
            </w:r>
            <w:r w:rsidR="00BE695E" w:rsidRPr="00833664">
              <w:rPr>
                <w:rFonts w:ascii="Times New Roman" w:hAnsi="Times New Roman" w:cs="Times New Roman"/>
                <w:color w:val="000000" w:themeColor="text1"/>
                <w:szCs w:val="24"/>
              </w:rPr>
              <w:t>örev dağı</w:t>
            </w:r>
            <w:r>
              <w:rPr>
                <w:rFonts w:ascii="Times New Roman" w:hAnsi="Times New Roman" w:cs="Times New Roman"/>
                <w:color w:val="000000" w:themeColor="text1"/>
                <w:szCs w:val="24"/>
              </w:rPr>
              <w:t>l</w:t>
            </w:r>
            <w:r w:rsidR="00BE695E" w:rsidRPr="00833664">
              <w:rPr>
                <w:rFonts w:ascii="Times New Roman" w:hAnsi="Times New Roman" w:cs="Times New Roman"/>
                <w:color w:val="000000" w:themeColor="text1"/>
                <w:szCs w:val="24"/>
              </w:rPr>
              <w:t>ımının işleri kolaylaştırması</w:t>
            </w:r>
          </w:p>
          <w:p w14:paraId="49679BC5"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Paydaşlar arasında etkili iletişim olması</w:t>
            </w:r>
          </w:p>
          <w:p w14:paraId="6900A823" w14:textId="77777777" w:rsidR="004F6CDC" w:rsidRDefault="00337B91" w:rsidP="0040653D">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Yerel yönetimle</w:t>
            </w:r>
            <w:r w:rsidR="00BE695E" w:rsidRPr="00833664">
              <w:rPr>
                <w:rFonts w:ascii="Times New Roman" w:hAnsi="Times New Roman" w:cs="Times New Roman"/>
                <w:color w:val="000000" w:themeColor="text1"/>
                <w:szCs w:val="24"/>
              </w:rPr>
              <w:t xml:space="preserve"> sıkı bir iş birliğinin olması</w:t>
            </w:r>
          </w:p>
          <w:p w14:paraId="14E000B5" w14:textId="75C6DC5C" w:rsidR="008D3741" w:rsidRPr="004F6CDC" w:rsidRDefault="004F6CDC" w:rsidP="0040653D">
            <w:pPr>
              <w:pStyle w:val="Balk6"/>
              <w:keepNext w:val="0"/>
              <w:keepLines w:val="0"/>
              <w:spacing w:before="0" w:after="0"/>
              <w:contextualSpacing/>
              <w:jc w:val="left"/>
              <w:rPr>
                <w:rFonts w:ascii="Times New Roman" w:hAnsi="Times New Roman" w:cs="Times New Roman"/>
                <w:color w:val="000000" w:themeColor="text1"/>
                <w:szCs w:val="24"/>
              </w:rPr>
            </w:pPr>
            <w:r w:rsidRPr="004F6CDC">
              <w:rPr>
                <w:rFonts w:ascii="Times New Roman" w:hAnsi="Times New Roman" w:cs="Times New Roman"/>
                <w:color w:val="000000" w:themeColor="text1"/>
              </w:rPr>
              <w:t xml:space="preserve">Okulumuzda </w:t>
            </w:r>
            <w:r w:rsidR="008D3741" w:rsidRPr="004F6CDC">
              <w:rPr>
                <w:rFonts w:ascii="Times New Roman" w:hAnsi="Times New Roman" w:cs="Times New Roman"/>
                <w:color w:val="000000" w:themeColor="text1"/>
              </w:rPr>
              <w:t xml:space="preserve">çalışan öğretmenlerin </w:t>
            </w:r>
            <w:r w:rsidRPr="004F6CDC">
              <w:rPr>
                <w:rFonts w:ascii="Times New Roman" w:hAnsi="Times New Roman" w:cs="Times New Roman"/>
                <w:color w:val="000000" w:themeColor="text1"/>
              </w:rPr>
              <w:t xml:space="preserve">kadrolu olup </w:t>
            </w:r>
            <w:r w:rsidR="008D3741" w:rsidRPr="004F6CDC">
              <w:rPr>
                <w:rFonts w:ascii="Times New Roman" w:hAnsi="Times New Roman" w:cs="Times New Roman"/>
                <w:color w:val="000000" w:themeColor="text1"/>
              </w:rPr>
              <w:t>mesleki yeterliliğin fazla olması</w:t>
            </w:r>
          </w:p>
          <w:p w14:paraId="7087EC07" w14:textId="77777777" w:rsidR="00337B91" w:rsidRPr="00495368" w:rsidRDefault="00337B91" w:rsidP="0040653D">
            <w:pPr>
              <w:spacing w:after="0" w:line="276" w:lineRule="auto"/>
              <w:rPr>
                <w:b/>
                <w:lang w:eastAsia="en-US"/>
              </w:rPr>
            </w:pPr>
          </w:p>
        </w:tc>
      </w:tr>
      <w:tr w:rsidR="00BE695E" w:rsidRPr="00833664" w14:paraId="472A06BD" w14:textId="77777777" w:rsidTr="00AD4F36">
        <w:trPr>
          <w:trHeight w:val="510"/>
          <w:jc w:val="center"/>
        </w:trPr>
        <w:tc>
          <w:tcPr>
            <w:tcW w:w="5000" w:type="pct"/>
            <w:shd w:val="clear" w:color="auto" w:fill="DEEAF6" w:themeFill="accent1" w:themeFillTint="33"/>
            <w:vAlign w:val="center"/>
          </w:tcPr>
          <w:p w14:paraId="4C7BDF15" w14:textId="77777777" w:rsidR="00BE695E" w:rsidRPr="00833664" w:rsidRDefault="00BE695E" w:rsidP="00AD4F36">
            <w:pPr>
              <w:pStyle w:val="Stil3"/>
            </w:pPr>
            <w:bookmarkStart w:id="119" w:name="_Toc168914034"/>
            <w:r>
              <w:t>2.9.2.</w:t>
            </w:r>
            <w:r w:rsidRPr="00833664">
              <w:t>ZAYIF YÖNLER</w:t>
            </w:r>
            <w:bookmarkEnd w:id="119"/>
          </w:p>
        </w:tc>
      </w:tr>
      <w:tr w:rsidR="00BE695E" w:rsidRPr="00833664" w14:paraId="4AAE1E1F" w14:textId="77777777" w:rsidTr="00AD4F36">
        <w:trPr>
          <w:trHeight w:val="133"/>
          <w:jc w:val="center"/>
        </w:trPr>
        <w:tc>
          <w:tcPr>
            <w:tcW w:w="5000" w:type="pct"/>
            <w:shd w:val="clear" w:color="auto" w:fill="FFFFFF" w:themeFill="background1"/>
            <w:vAlign w:val="center"/>
          </w:tcPr>
          <w:p w14:paraId="2ECEC2CA" w14:textId="77777777" w:rsidR="004F6CDC" w:rsidRDefault="004F6CDC"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 öncesi eğitimin zorunlu olmadığından ailelerin eğitime bakış açılarının olumsuz olması</w:t>
            </w:r>
          </w:p>
          <w:p w14:paraId="76D8A8DB" w14:textId="56B31238"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Adrese dayalı kayıt sisteminin tam olarak uygulanamaması </w:t>
            </w:r>
          </w:p>
          <w:p w14:paraId="7F2ED887" w14:textId="77777777"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Performansa dayalı izleme ve değerlendirmenin olmaması</w:t>
            </w:r>
          </w:p>
          <w:p w14:paraId="18A67482" w14:textId="0CB30E40" w:rsidR="00BE695E" w:rsidRPr="00AE5C5D" w:rsidRDefault="00BE695E" w:rsidP="00AE5C5D">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lastRenderedPageBreak/>
              <w:t>Okul</w:t>
            </w:r>
            <w:r w:rsidR="004F6CDC">
              <w:rPr>
                <w:rFonts w:ascii="Times New Roman" w:hAnsi="Times New Roman" w:cs="Times New Roman"/>
                <w:color w:val="000000" w:themeColor="text1"/>
                <w:szCs w:val="24"/>
              </w:rPr>
              <w:t>umuzda</w:t>
            </w:r>
            <w:r w:rsidRPr="00833664">
              <w:rPr>
                <w:rFonts w:ascii="Times New Roman" w:hAnsi="Times New Roman" w:cs="Times New Roman"/>
                <w:color w:val="000000" w:themeColor="text1"/>
                <w:szCs w:val="24"/>
              </w:rPr>
              <w:t>; yeterli düzeyde yardımcı personelin (hizmetli –</w:t>
            </w:r>
            <w:r w:rsidR="00AE5C5D">
              <w:rPr>
                <w:rFonts w:ascii="Times New Roman" w:hAnsi="Times New Roman" w:cs="Times New Roman"/>
                <w:color w:val="000000" w:themeColor="text1"/>
                <w:szCs w:val="24"/>
              </w:rPr>
              <w:t>aşçı</w:t>
            </w:r>
            <w:r w:rsidRPr="00833664">
              <w:rPr>
                <w:rFonts w:ascii="Times New Roman" w:hAnsi="Times New Roman" w:cs="Times New Roman"/>
                <w:color w:val="000000" w:themeColor="text1"/>
                <w:szCs w:val="24"/>
              </w:rPr>
              <w:t>- teknisyen vb.) olmaması</w:t>
            </w:r>
          </w:p>
          <w:p w14:paraId="0B378492" w14:textId="56F57994"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Mevzuatların sık sık güncellenmesi nedeni ile </w:t>
            </w:r>
            <w:r w:rsidR="00AE5C5D">
              <w:rPr>
                <w:rFonts w:ascii="Times New Roman" w:hAnsi="Times New Roman" w:cs="Times New Roman"/>
                <w:color w:val="000000" w:themeColor="text1"/>
                <w:szCs w:val="24"/>
              </w:rPr>
              <w:t xml:space="preserve">tahmini bütçenin yapılamaması </w:t>
            </w:r>
          </w:p>
          <w:p w14:paraId="6BE57D33" w14:textId="3EC5814E" w:rsidR="00BE695E" w:rsidRPr="00833664" w:rsidRDefault="00AE5C5D"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Okulumuzun i</w:t>
            </w:r>
            <w:r w:rsidR="00BE695E" w:rsidRPr="00833664">
              <w:rPr>
                <w:rFonts w:ascii="Times New Roman" w:hAnsi="Times New Roman" w:cs="Times New Roman"/>
                <w:color w:val="000000" w:themeColor="text1"/>
                <w:szCs w:val="24"/>
              </w:rPr>
              <w:t>kili eğitim yap</w:t>
            </w:r>
            <w:r>
              <w:rPr>
                <w:rFonts w:ascii="Times New Roman" w:hAnsi="Times New Roman" w:cs="Times New Roman"/>
                <w:color w:val="000000" w:themeColor="text1"/>
                <w:szCs w:val="24"/>
              </w:rPr>
              <w:t>ıyor</w:t>
            </w:r>
            <w:r w:rsidR="00BE695E" w:rsidRPr="00833664">
              <w:rPr>
                <w:rFonts w:ascii="Times New Roman" w:hAnsi="Times New Roman" w:cs="Times New Roman"/>
                <w:color w:val="000000" w:themeColor="text1"/>
                <w:szCs w:val="24"/>
              </w:rPr>
              <w:t xml:space="preserve"> olması</w:t>
            </w:r>
          </w:p>
          <w:p w14:paraId="02C513FF" w14:textId="72E44423" w:rsidR="00BE695E" w:rsidRPr="00AE5C5D" w:rsidRDefault="00BE695E" w:rsidP="00AE5C5D">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Personelde </w:t>
            </w:r>
            <w:proofErr w:type="gramStart"/>
            <w:r w:rsidRPr="00833664">
              <w:rPr>
                <w:rFonts w:ascii="Times New Roman" w:hAnsi="Times New Roman" w:cs="Times New Roman"/>
                <w:color w:val="000000" w:themeColor="text1"/>
                <w:szCs w:val="24"/>
              </w:rPr>
              <w:t>motivasyon</w:t>
            </w:r>
            <w:proofErr w:type="gramEnd"/>
            <w:r w:rsidRPr="00833664">
              <w:rPr>
                <w:rFonts w:ascii="Times New Roman" w:hAnsi="Times New Roman" w:cs="Times New Roman"/>
                <w:color w:val="000000" w:themeColor="text1"/>
                <w:szCs w:val="24"/>
              </w:rPr>
              <w:t xml:space="preserve"> ve bireysel yetkinliklerini geliştirici faaliyetlerin yeterince olmaması</w:t>
            </w:r>
            <w:r w:rsidRPr="00AE5C5D">
              <w:rPr>
                <w:rFonts w:ascii="Times New Roman" w:hAnsi="Times New Roman" w:cs="Times New Roman"/>
                <w:color w:val="000000" w:themeColor="text1"/>
                <w:szCs w:val="24"/>
              </w:rPr>
              <w:t xml:space="preserve"> </w:t>
            </w:r>
          </w:p>
          <w:p w14:paraId="5D9CD84E" w14:textId="5A93B17F" w:rsidR="00BE695E" w:rsidRPr="00833664" w:rsidRDefault="00AE5C5D"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Okul idarecilerinin yasal mevzuattan dolayı </w:t>
            </w:r>
            <w:proofErr w:type="spellStart"/>
            <w:r w:rsidR="00495368">
              <w:rPr>
                <w:rFonts w:ascii="Times New Roman" w:hAnsi="Times New Roman" w:cs="Times New Roman"/>
                <w:color w:val="000000" w:themeColor="text1"/>
                <w:szCs w:val="24"/>
              </w:rPr>
              <w:t>in</w:t>
            </w:r>
            <w:r w:rsidR="00BE695E" w:rsidRPr="00833664">
              <w:rPr>
                <w:rFonts w:ascii="Times New Roman" w:hAnsi="Times New Roman" w:cs="Times New Roman"/>
                <w:color w:val="000000" w:themeColor="text1"/>
                <w:szCs w:val="24"/>
              </w:rPr>
              <w:t>siyatif</w:t>
            </w:r>
            <w:proofErr w:type="spellEnd"/>
            <w:r w:rsidR="00BE695E" w:rsidRPr="00833664">
              <w:rPr>
                <w:rFonts w:ascii="Times New Roman" w:hAnsi="Times New Roman" w:cs="Times New Roman"/>
                <w:color w:val="000000" w:themeColor="text1"/>
                <w:szCs w:val="24"/>
              </w:rPr>
              <w:t xml:space="preserve"> alma</w:t>
            </w:r>
            <w:r>
              <w:rPr>
                <w:rFonts w:ascii="Times New Roman" w:hAnsi="Times New Roman" w:cs="Times New Roman"/>
                <w:color w:val="000000" w:themeColor="text1"/>
                <w:szCs w:val="24"/>
              </w:rPr>
              <w:t>ması</w:t>
            </w:r>
            <w:r w:rsidR="00BE695E" w:rsidRPr="0083366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 xml:space="preserve">konusunda </w:t>
            </w:r>
            <w:r w:rsidR="00BE695E" w:rsidRPr="00833664">
              <w:rPr>
                <w:rFonts w:ascii="Times New Roman" w:hAnsi="Times New Roman" w:cs="Times New Roman"/>
                <w:color w:val="000000" w:themeColor="text1"/>
                <w:szCs w:val="24"/>
              </w:rPr>
              <w:t>yeterli olmaması</w:t>
            </w:r>
          </w:p>
          <w:p w14:paraId="4A5F723B" w14:textId="083DFC69" w:rsidR="00BE695E" w:rsidRPr="00AE5C5D" w:rsidRDefault="00BE695E" w:rsidP="00AE5C5D">
            <w:pPr>
              <w:spacing w:after="0"/>
              <w:rPr>
                <w:b/>
                <w:color w:val="000000" w:themeColor="text1"/>
              </w:rPr>
            </w:pPr>
          </w:p>
        </w:tc>
      </w:tr>
      <w:tr w:rsidR="00BE695E" w:rsidRPr="00833664" w14:paraId="18585CAF" w14:textId="77777777" w:rsidTr="00AD4F36">
        <w:trPr>
          <w:trHeight w:val="510"/>
          <w:jc w:val="center"/>
        </w:trPr>
        <w:tc>
          <w:tcPr>
            <w:tcW w:w="5000" w:type="pct"/>
            <w:shd w:val="clear" w:color="auto" w:fill="DEEAF6" w:themeFill="accent1" w:themeFillTint="33"/>
            <w:vAlign w:val="center"/>
          </w:tcPr>
          <w:p w14:paraId="14C65931" w14:textId="77777777" w:rsidR="00BE695E" w:rsidRPr="00833664" w:rsidRDefault="00BE695E" w:rsidP="00AD4F36">
            <w:pPr>
              <w:pStyle w:val="Stil3"/>
            </w:pPr>
            <w:bookmarkStart w:id="120" w:name="_Toc168914035"/>
            <w:r>
              <w:lastRenderedPageBreak/>
              <w:t>2.9.</w:t>
            </w:r>
            <w:proofErr w:type="gramStart"/>
            <w:r>
              <w:t>3</w:t>
            </w:r>
            <w:r w:rsidRPr="00833664">
              <w:t xml:space="preserve">   FIRSATLAR</w:t>
            </w:r>
            <w:bookmarkEnd w:id="120"/>
            <w:proofErr w:type="gramEnd"/>
          </w:p>
        </w:tc>
      </w:tr>
      <w:tr w:rsidR="00BE695E" w:rsidRPr="00833664" w14:paraId="068CDD18" w14:textId="77777777" w:rsidTr="00AD4F36">
        <w:trPr>
          <w:trHeight w:val="1361"/>
          <w:jc w:val="center"/>
        </w:trPr>
        <w:tc>
          <w:tcPr>
            <w:tcW w:w="5000" w:type="pct"/>
          </w:tcPr>
          <w:p w14:paraId="02FF1299" w14:textId="621A3663" w:rsidR="00AE5C5D" w:rsidRPr="00AE5C5D" w:rsidRDefault="00AE5C5D" w:rsidP="00AE5C5D">
            <w:pPr>
              <w:pStyle w:val="Balk6"/>
              <w:keepNext w:val="0"/>
              <w:keepLines w:val="0"/>
              <w:numPr>
                <w:ilvl w:val="0"/>
                <w:numId w:val="29"/>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 öncesi eğitimin MEB tarafından zorunlu hale getirilmesi için çalışmalar yapılması</w:t>
            </w:r>
          </w:p>
          <w:p w14:paraId="3FAE6F92" w14:textId="529A218E" w:rsidR="00AE5C5D" w:rsidRDefault="00AE5C5D" w:rsidP="00BE695E">
            <w:pPr>
              <w:pStyle w:val="Balk6"/>
              <w:keepNext w:val="0"/>
              <w:keepLines w:val="0"/>
              <w:numPr>
                <w:ilvl w:val="0"/>
                <w:numId w:val="29"/>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 öncesi yönetmeliğinde yapılan katkı payı alınması değişikliği ile okul bütçesinin güçlenmesi</w:t>
            </w:r>
          </w:p>
          <w:p w14:paraId="10E6D80D" w14:textId="506FB592" w:rsidR="007701D7" w:rsidRPr="007701D7" w:rsidRDefault="007701D7" w:rsidP="007701D7">
            <w:pPr>
              <w:pStyle w:val="Balk6"/>
              <w:keepNext w:val="0"/>
              <w:keepLines w:val="0"/>
              <w:numPr>
                <w:ilvl w:val="0"/>
                <w:numId w:val="29"/>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Okulumuzun ulaşım </w:t>
            </w:r>
            <w:proofErr w:type="gramStart"/>
            <w:r>
              <w:rPr>
                <w:rFonts w:ascii="Times New Roman" w:hAnsi="Times New Roman" w:cs="Times New Roman"/>
                <w:color w:val="000000" w:themeColor="text1"/>
                <w:szCs w:val="24"/>
              </w:rPr>
              <w:t>imkanlarının</w:t>
            </w:r>
            <w:proofErr w:type="gramEnd"/>
            <w:r>
              <w:rPr>
                <w:rFonts w:ascii="Times New Roman" w:hAnsi="Times New Roman" w:cs="Times New Roman"/>
                <w:color w:val="000000" w:themeColor="text1"/>
                <w:szCs w:val="24"/>
              </w:rPr>
              <w:t xml:space="preserve"> kolay olması</w:t>
            </w:r>
          </w:p>
          <w:p w14:paraId="20054DF8" w14:textId="703D1336" w:rsidR="00BE695E" w:rsidRPr="007701D7" w:rsidRDefault="007701D7" w:rsidP="007701D7">
            <w:pPr>
              <w:pStyle w:val="Balk6"/>
              <w:keepNext w:val="0"/>
              <w:keepLines w:val="0"/>
              <w:numPr>
                <w:ilvl w:val="0"/>
                <w:numId w:val="29"/>
              </w:numPr>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Okul aile birliğinin çalışmalarının yeterli olması</w:t>
            </w:r>
          </w:p>
        </w:tc>
      </w:tr>
      <w:tr w:rsidR="00BE695E" w:rsidRPr="00833664" w14:paraId="5FAECBFE" w14:textId="77777777" w:rsidTr="00AD4F36">
        <w:trPr>
          <w:trHeight w:val="510"/>
          <w:jc w:val="center"/>
        </w:trPr>
        <w:tc>
          <w:tcPr>
            <w:tcW w:w="5000" w:type="pct"/>
            <w:shd w:val="clear" w:color="auto" w:fill="DEEAF6" w:themeFill="accent1" w:themeFillTint="33"/>
            <w:vAlign w:val="center"/>
          </w:tcPr>
          <w:p w14:paraId="650A8575" w14:textId="77777777" w:rsidR="00BE695E" w:rsidRPr="00833664" w:rsidRDefault="00BE695E" w:rsidP="00AD4F36">
            <w:pPr>
              <w:pStyle w:val="Stil3"/>
            </w:pPr>
            <w:bookmarkStart w:id="121" w:name="_Toc168914036"/>
            <w:r>
              <w:t>2.9.4.</w:t>
            </w:r>
            <w:r w:rsidRPr="00833664">
              <w:t>TEHDİTLER</w:t>
            </w:r>
            <w:bookmarkEnd w:id="121"/>
          </w:p>
        </w:tc>
      </w:tr>
      <w:tr w:rsidR="00BE695E" w:rsidRPr="00833664" w14:paraId="137611A8" w14:textId="77777777" w:rsidTr="00AD4F36">
        <w:trPr>
          <w:trHeight w:val="483"/>
          <w:jc w:val="center"/>
        </w:trPr>
        <w:tc>
          <w:tcPr>
            <w:tcW w:w="5000" w:type="pct"/>
            <w:shd w:val="clear" w:color="auto" w:fill="FFFFFF" w:themeFill="background1"/>
          </w:tcPr>
          <w:p w14:paraId="228E2DE2" w14:textId="30CD0E8D" w:rsidR="007701D7" w:rsidRPr="007701D7" w:rsidRDefault="007701D7" w:rsidP="007701D7">
            <w:pPr>
              <w:pStyle w:val="ListeParagraf"/>
              <w:numPr>
                <w:ilvl w:val="0"/>
                <w:numId w:val="30"/>
              </w:numPr>
              <w:spacing w:before="120"/>
              <w:rPr>
                <w:rFonts w:ascii="Times New Roman" w:hAnsi="Times New Roman" w:cs="Times New Roman"/>
                <w:sz w:val="24"/>
                <w:szCs w:val="24"/>
              </w:rPr>
            </w:pPr>
            <w:r w:rsidRPr="007701D7">
              <w:rPr>
                <w:rFonts w:ascii="Times New Roman" w:hAnsi="Times New Roman" w:cs="Times New Roman"/>
                <w:sz w:val="24"/>
                <w:szCs w:val="24"/>
              </w:rPr>
              <w:t xml:space="preserve">Yerel </w:t>
            </w:r>
            <w:r w:rsidR="00955C14" w:rsidRPr="007701D7">
              <w:rPr>
                <w:rFonts w:ascii="Times New Roman" w:hAnsi="Times New Roman" w:cs="Times New Roman"/>
                <w:sz w:val="24"/>
                <w:szCs w:val="24"/>
              </w:rPr>
              <w:t>yönetimler</w:t>
            </w:r>
            <w:r w:rsidR="00955C14">
              <w:rPr>
                <w:rFonts w:ascii="Times New Roman" w:hAnsi="Times New Roman" w:cs="Times New Roman"/>
                <w:sz w:val="24"/>
                <w:szCs w:val="24"/>
              </w:rPr>
              <w:t xml:space="preserve">le </w:t>
            </w:r>
            <w:r w:rsidR="00955C14" w:rsidRPr="007701D7">
              <w:rPr>
                <w:rFonts w:ascii="Times New Roman" w:hAnsi="Times New Roman" w:cs="Times New Roman"/>
                <w:sz w:val="24"/>
                <w:szCs w:val="24"/>
              </w:rPr>
              <w:t>okulumuza</w:t>
            </w:r>
            <w:r w:rsidR="00955C14">
              <w:rPr>
                <w:rFonts w:ascii="Times New Roman" w:hAnsi="Times New Roman" w:cs="Times New Roman"/>
                <w:sz w:val="24"/>
                <w:szCs w:val="24"/>
              </w:rPr>
              <w:t xml:space="preserve"> </w:t>
            </w:r>
            <w:r w:rsidR="00955C14" w:rsidRPr="007701D7">
              <w:rPr>
                <w:rFonts w:ascii="Times New Roman" w:hAnsi="Times New Roman" w:cs="Times New Roman"/>
                <w:sz w:val="24"/>
                <w:szCs w:val="24"/>
              </w:rPr>
              <w:t>katkı</w:t>
            </w:r>
            <w:r w:rsidRPr="007701D7">
              <w:rPr>
                <w:rFonts w:ascii="Times New Roman" w:hAnsi="Times New Roman" w:cs="Times New Roman"/>
                <w:sz w:val="24"/>
                <w:szCs w:val="24"/>
              </w:rPr>
              <w:t xml:space="preserve"> noktasınd</w:t>
            </w:r>
            <w:r>
              <w:rPr>
                <w:rFonts w:ascii="Times New Roman" w:hAnsi="Times New Roman" w:cs="Times New Roman"/>
                <w:sz w:val="24"/>
                <w:szCs w:val="24"/>
              </w:rPr>
              <w:t>a yaşanan iletişim eksiklikleri</w:t>
            </w:r>
            <w:r w:rsidRPr="007701D7">
              <w:rPr>
                <w:rFonts w:ascii="Times New Roman" w:hAnsi="Times New Roman" w:cs="Times New Roman"/>
                <w:sz w:val="24"/>
                <w:szCs w:val="24"/>
              </w:rPr>
              <w:t xml:space="preserve"> </w:t>
            </w:r>
          </w:p>
          <w:p w14:paraId="4382EB40" w14:textId="4B0282CA" w:rsidR="007701D7" w:rsidRPr="007701D7" w:rsidRDefault="007701D7" w:rsidP="007701D7">
            <w:pPr>
              <w:pStyle w:val="ListeParagraf"/>
              <w:numPr>
                <w:ilvl w:val="0"/>
                <w:numId w:val="30"/>
              </w:numPr>
              <w:spacing w:before="120"/>
              <w:rPr>
                <w:rFonts w:ascii="Times New Roman" w:hAnsi="Times New Roman" w:cs="Times New Roman"/>
                <w:sz w:val="24"/>
                <w:szCs w:val="24"/>
              </w:rPr>
            </w:pPr>
            <w:r>
              <w:rPr>
                <w:rFonts w:ascii="Times New Roman" w:hAnsi="Times New Roman" w:cs="Times New Roman"/>
                <w:sz w:val="24"/>
                <w:szCs w:val="24"/>
              </w:rPr>
              <w:t>Valilikçe belirlenen katkı payının velilerce dikkate alınmaması</w:t>
            </w:r>
          </w:p>
          <w:p w14:paraId="1087E047" w14:textId="50CD7C5D" w:rsidR="007701D7" w:rsidRPr="007701D7" w:rsidRDefault="007701D7" w:rsidP="007701D7">
            <w:pPr>
              <w:pStyle w:val="ListeParagraf"/>
              <w:numPr>
                <w:ilvl w:val="0"/>
                <w:numId w:val="30"/>
              </w:numPr>
              <w:spacing w:before="120"/>
              <w:rPr>
                <w:rFonts w:ascii="Times New Roman" w:hAnsi="Times New Roman" w:cs="Times New Roman"/>
                <w:sz w:val="24"/>
                <w:szCs w:val="24"/>
              </w:rPr>
            </w:pPr>
            <w:r>
              <w:rPr>
                <w:rFonts w:ascii="Times New Roman" w:hAnsi="Times New Roman" w:cs="Times New Roman"/>
                <w:sz w:val="24"/>
                <w:szCs w:val="24"/>
              </w:rPr>
              <w:t xml:space="preserve">Sınıf risk haritalarında karşılaşılan </w:t>
            </w:r>
            <w:r w:rsidR="00C913EA">
              <w:rPr>
                <w:rFonts w:ascii="Times New Roman" w:hAnsi="Times New Roman" w:cs="Times New Roman"/>
                <w:sz w:val="24"/>
                <w:szCs w:val="24"/>
              </w:rPr>
              <w:t xml:space="preserve">olumsuz verilerin </w:t>
            </w:r>
            <w:r w:rsidRPr="007701D7">
              <w:rPr>
                <w:rFonts w:ascii="Times New Roman" w:hAnsi="Times New Roman" w:cs="Times New Roman"/>
                <w:sz w:val="24"/>
                <w:szCs w:val="24"/>
              </w:rPr>
              <w:t>her geçen gün artması</w:t>
            </w:r>
          </w:p>
          <w:p w14:paraId="4CA18338" w14:textId="6F21CE82" w:rsidR="007701D7" w:rsidRPr="00C913EA" w:rsidRDefault="00C913EA" w:rsidP="00C913EA">
            <w:pPr>
              <w:pStyle w:val="ListeParagraf"/>
              <w:numPr>
                <w:ilvl w:val="0"/>
                <w:numId w:val="30"/>
              </w:numPr>
              <w:spacing w:before="120"/>
              <w:rPr>
                <w:rFonts w:ascii="Times New Roman" w:hAnsi="Times New Roman" w:cs="Times New Roman"/>
                <w:sz w:val="24"/>
                <w:szCs w:val="24"/>
              </w:rPr>
            </w:pPr>
            <w:r>
              <w:rPr>
                <w:rFonts w:ascii="Times New Roman" w:hAnsi="Times New Roman" w:cs="Times New Roman"/>
                <w:sz w:val="24"/>
                <w:szCs w:val="24"/>
              </w:rPr>
              <w:t xml:space="preserve">Okulumuzdaki </w:t>
            </w:r>
            <w:r w:rsidR="007701D7" w:rsidRPr="007701D7">
              <w:rPr>
                <w:rFonts w:ascii="Times New Roman" w:hAnsi="Times New Roman" w:cs="Times New Roman"/>
                <w:sz w:val="24"/>
                <w:szCs w:val="24"/>
              </w:rPr>
              <w:t xml:space="preserve">Teknolojik araçların </w:t>
            </w:r>
            <w:r>
              <w:rPr>
                <w:rFonts w:ascii="Times New Roman" w:hAnsi="Times New Roman" w:cs="Times New Roman"/>
                <w:sz w:val="24"/>
                <w:szCs w:val="24"/>
              </w:rPr>
              <w:t>yeterli olmaması</w:t>
            </w:r>
          </w:p>
          <w:p w14:paraId="63D1E9F0" w14:textId="77777777" w:rsidR="00BE695E" w:rsidRPr="00833664" w:rsidRDefault="00BE695E" w:rsidP="00303A4C">
            <w:pPr>
              <w:pStyle w:val="ListeParagraf"/>
              <w:numPr>
                <w:ilvl w:val="0"/>
                <w:numId w:val="30"/>
              </w:numPr>
              <w:spacing w:before="120" w:after="120"/>
              <w:rPr>
                <w:rFonts w:ascii="Times New Roman" w:hAnsi="Times New Roman" w:cs="Times New Roman"/>
                <w:sz w:val="24"/>
                <w:szCs w:val="24"/>
              </w:rPr>
            </w:pPr>
            <w:r w:rsidRPr="00833664">
              <w:rPr>
                <w:rFonts w:ascii="Times New Roman" w:hAnsi="Times New Roman" w:cs="Times New Roman"/>
                <w:sz w:val="24"/>
                <w:szCs w:val="24"/>
              </w:rPr>
              <w:t>Öğretmen, yönetici ve ailelerin özel eğitim konusunda yeterli bilgiye ve farkındalığa sahip olmaması</w:t>
            </w:r>
          </w:p>
          <w:p w14:paraId="041E24CA" w14:textId="0578B098" w:rsidR="00BE695E" w:rsidRPr="00C913EA" w:rsidRDefault="00BE695E" w:rsidP="00C913EA">
            <w:pPr>
              <w:pStyle w:val="ListeParagraf"/>
              <w:numPr>
                <w:ilvl w:val="0"/>
                <w:numId w:val="30"/>
              </w:numPr>
              <w:spacing w:before="120" w:after="120" w:line="259" w:lineRule="auto"/>
              <w:rPr>
                <w:rFonts w:ascii="Times New Roman" w:hAnsi="Times New Roman" w:cs="Times New Roman"/>
                <w:sz w:val="24"/>
                <w:szCs w:val="24"/>
              </w:rPr>
            </w:pPr>
            <w:r w:rsidRPr="00833664">
              <w:rPr>
                <w:rFonts w:ascii="Times New Roman" w:hAnsi="Times New Roman" w:cs="Times New Roman"/>
                <w:sz w:val="24"/>
                <w:szCs w:val="24"/>
              </w:rPr>
              <w:t>Bireylerde oluşan teknoloji bağımlılığı</w:t>
            </w:r>
          </w:p>
        </w:tc>
      </w:tr>
    </w:tbl>
    <w:p w14:paraId="33901D51" w14:textId="77777777" w:rsidR="00BE695E" w:rsidRDefault="00BE695E" w:rsidP="00BE695E">
      <w:pPr>
        <w:rPr>
          <w:rFonts w:eastAsia="Calibri"/>
          <w:szCs w:val="22"/>
        </w:rPr>
      </w:pPr>
    </w:p>
    <w:p w14:paraId="707184FD" w14:textId="77777777" w:rsidR="00C913EA" w:rsidRPr="00833664" w:rsidRDefault="00C913EA" w:rsidP="00BE695E">
      <w:pPr>
        <w:rPr>
          <w:rFonts w:eastAsia="Calibri"/>
          <w:szCs w:val="22"/>
        </w:rPr>
      </w:pPr>
    </w:p>
    <w:p w14:paraId="3AC18A9C" w14:textId="065FFF50" w:rsidR="00BE695E" w:rsidRPr="00833664" w:rsidRDefault="00BE695E" w:rsidP="00BE695E">
      <w:pPr>
        <w:pStyle w:val="Stil3"/>
      </w:pPr>
      <w:bookmarkStart w:id="122" w:name="_Toc530061512"/>
      <w:bookmarkStart w:id="123" w:name="_Toc531853202"/>
      <w:bookmarkStart w:id="124" w:name="_Toc532154574"/>
      <w:bookmarkStart w:id="125" w:name="_Toc168914037"/>
      <w:r>
        <w:t>2.10.</w:t>
      </w:r>
      <w:r w:rsidRPr="00833664">
        <w:t>Tespitler ve İhtiyaçların Belirlenmesi</w:t>
      </w:r>
      <w:bookmarkEnd w:id="122"/>
      <w:bookmarkEnd w:id="123"/>
      <w:bookmarkEnd w:id="124"/>
      <w:bookmarkEnd w:id="125"/>
    </w:p>
    <w:p w14:paraId="2DEF68E0" w14:textId="130E5C63" w:rsidR="00BE695E" w:rsidRDefault="00D1176A" w:rsidP="00BE695E">
      <w:pPr>
        <w:ind w:firstLine="708"/>
      </w:pPr>
      <w:r>
        <w:t>Namık Kemal Anaokulu</w:t>
      </w:r>
      <w:r w:rsidR="00BE695E" w:rsidRPr="00833664">
        <w:t xml:space="preserve"> Müdürlüğü olarak mevcut durum analizimizin yapılması ile ortaya çıkan temel sorunlarımız ve gelişim alanlarımızın hangileri olduğu analizler sonucunda ortaya çı</w:t>
      </w:r>
      <w:r w:rsidR="00BE695E">
        <w:t>k</w:t>
      </w:r>
      <w:r w:rsidR="00795798">
        <w:t xml:space="preserve">arılmıştır. </w:t>
      </w:r>
      <w:r w:rsidR="005E086E">
        <w:t xml:space="preserve">Okul </w:t>
      </w:r>
      <w:r w:rsidR="002630C8">
        <w:t>Ö</w:t>
      </w:r>
      <w:r w:rsidR="005E086E">
        <w:t xml:space="preserve">ncesi eğitim kurumu </w:t>
      </w:r>
      <w:r w:rsidR="00795798">
        <w:t>olarak 2028</w:t>
      </w:r>
      <w:r w:rsidR="00BE695E" w:rsidRPr="00833664">
        <w:t xml:space="preserve"> yılında </w:t>
      </w:r>
      <w:r w:rsidR="005E086E">
        <w:t>okulumuzda eğitim görmekte olan her bireyin 21.yüzyılın gerekliliği olan bilgi beceri ve davranışları kazanmasını,</w:t>
      </w:r>
      <w:r w:rsidR="002630C8">
        <w:t xml:space="preserve"> </w:t>
      </w:r>
      <w:r w:rsidR="005E086E">
        <w:t>ulusal ve kültürel değerlerimizi</w:t>
      </w:r>
      <w:r w:rsidR="002630C8">
        <w:t xml:space="preserve"> benimsemelerini</w:t>
      </w:r>
      <w:r w:rsidR="005E086E">
        <w:t xml:space="preserve"> </w:t>
      </w:r>
      <w:r w:rsidR="00BE695E" w:rsidRPr="00833664">
        <w:t xml:space="preserve">amaçlamaktayız. Durum analizinde yer alan her bir bölümde yapılan analizler sonucunda belirlenmiş olan tespitler ve ihtiyaçlardan yola çıkılarak </w:t>
      </w:r>
      <w:r w:rsidR="002630C8">
        <w:t>okulumuzun</w:t>
      </w:r>
      <w:r w:rsidR="00BE695E" w:rsidRPr="00833664">
        <w:t xml:space="preserve"> stratejik planının mimarisi oluşturulmuştur.</w:t>
      </w:r>
    </w:p>
    <w:p w14:paraId="17BBF834" w14:textId="77777777" w:rsidR="00072DA1" w:rsidRDefault="00072DA1" w:rsidP="00072DA1">
      <w:pPr>
        <w:pStyle w:val="Stil2"/>
      </w:pPr>
    </w:p>
    <w:p w14:paraId="212DA415" w14:textId="77777777" w:rsidR="00072DA1" w:rsidRDefault="00072DA1" w:rsidP="00072DA1">
      <w:pPr>
        <w:pStyle w:val="Stil2"/>
      </w:pPr>
    </w:p>
    <w:p w14:paraId="6EFC6E27" w14:textId="77777777" w:rsidR="00072DA1" w:rsidRDefault="00072DA1" w:rsidP="00072DA1">
      <w:pPr>
        <w:pStyle w:val="Stil2"/>
      </w:pPr>
    </w:p>
    <w:p w14:paraId="651AB4AB" w14:textId="77777777" w:rsidR="00072DA1" w:rsidRDefault="00072DA1" w:rsidP="00072DA1">
      <w:pPr>
        <w:pStyle w:val="Stil2"/>
      </w:pPr>
    </w:p>
    <w:p w14:paraId="4C91F08B" w14:textId="77777777" w:rsidR="00072DA1" w:rsidRDefault="00072DA1" w:rsidP="00072DA1">
      <w:pPr>
        <w:pStyle w:val="Stil2"/>
      </w:pPr>
    </w:p>
    <w:p w14:paraId="7C2BBB49" w14:textId="2ACDC83F" w:rsidR="00681B60" w:rsidRDefault="00072DA1" w:rsidP="00072DA1">
      <w:pPr>
        <w:pStyle w:val="Stil2"/>
      </w:pPr>
      <w:bookmarkStart w:id="126" w:name="_Toc168914038"/>
      <w:r w:rsidRPr="00072DA1">
        <w:lastRenderedPageBreak/>
        <w:t>3.GELECEĞE BAKIŞ</w:t>
      </w:r>
      <w:bookmarkEnd w:id="126"/>
    </w:p>
    <w:p w14:paraId="2A0681A4" w14:textId="77777777" w:rsidR="00681B60" w:rsidRDefault="00681B60" w:rsidP="00154CB9">
      <w:pPr>
        <w:pStyle w:val="Balk2"/>
      </w:pPr>
      <w:bookmarkStart w:id="127" w:name="_Toc168914039"/>
      <w:r>
        <w:t>VİZYON</w:t>
      </w:r>
      <w:bookmarkEnd w:id="127"/>
    </w:p>
    <w:p w14:paraId="32D010EB" w14:textId="3E15E584" w:rsidR="00681B60" w:rsidRDefault="002A15C2" w:rsidP="00681B60">
      <w:pPr>
        <w:ind w:firstLine="708"/>
      </w:pPr>
      <w:proofErr w:type="gramStart"/>
      <w:r w:rsidRPr="002A15C2">
        <w:t>Dünyada uygulanan, kabul görmüş okul öncesi eğitim programlarını okulumuzda uygulayarak Atatürk İlke ve İnkılapları doğrultusunda yaratıcı, sorgulayan, değerlendiren, araştıran ve paylaşan bireyler yetiştirmek için ekip ruhuyla sevgimizi de katarak okul öncesi eğitimi toplumun tüm kesimlerinde yaygınlaştırmak ve projeler üretmek, çevresi ile barışık, etkili ve öğrenciyi merkez alan bir okul olarak emsallerimiz için örnek olma</w:t>
      </w:r>
      <w:r>
        <w:t>k.</w:t>
      </w:r>
      <w:proofErr w:type="gramEnd"/>
    </w:p>
    <w:p w14:paraId="7ABA9056" w14:textId="77777777" w:rsidR="00154CB9" w:rsidRDefault="00154CB9" w:rsidP="00681B60">
      <w:pPr>
        <w:ind w:firstLine="708"/>
      </w:pPr>
    </w:p>
    <w:p w14:paraId="57908A72" w14:textId="77777777" w:rsidR="00681B60" w:rsidRDefault="00681B60" w:rsidP="00154CB9">
      <w:pPr>
        <w:pStyle w:val="Balk2"/>
      </w:pPr>
      <w:bookmarkStart w:id="128" w:name="_Toc168914040"/>
      <w:r>
        <w:t>MİSYON</w:t>
      </w:r>
      <w:bookmarkEnd w:id="128"/>
    </w:p>
    <w:p w14:paraId="09BEFDBD" w14:textId="14373BAD" w:rsidR="00154CB9" w:rsidRDefault="002A15C2" w:rsidP="00681B60">
      <w:pPr>
        <w:ind w:firstLine="708"/>
      </w:pPr>
      <w:proofErr w:type="gramStart"/>
      <w:r w:rsidRPr="002A15C2">
        <w:t>Biz Namık Kemal Anaokulu olarak 36-70 aylık çocukları fiziksel, duygusal, zihinsel ve sosyal gelişimlerini sağlamak, yaparak yaşayarak öğrenme ortamları oluşturmak, onlara saygı, sevgi, işbirliği, sorumluluk, hoşgörü, yardımlaşma, paylaşma gibi davranışları kazandırarak Atatürk, vatan, millet, bayrak, aile ve insan sevgisini benimseyen, milli ve manevi değerlere bağlı, kendine güvenen, çevresiyle iyi iletişim kurabilen, dürüst, ilkeli, çağdaş, düşünceli, hak ve sorumluluklarını bilen, saygılı ve kültürel çeşitlilik içinde hoşgörülü bireyler olarak yetiştirmeyi hedefliyoruz.</w:t>
      </w:r>
      <w:proofErr w:type="gramEnd"/>
    </w:p>
    <w:p w14:paraId="1287D4AA" w14:textId="77777777" w:rsidR="00681B60" w:rsidRDefault="00681B60" w:rsidP="00154CB9">
      <w:pPr>
        <w:pStyle w:val="Balk2"/>
      </w:pPr>
      <w:bookmarkStart w:id="129" w:name="_Toc168914041"/>
      <w:r>
        <w:t>DEĞERLERİMİZ:</w:t>
      </w:r>
      <w:bookmarkEnd w:id="129"/>
    </w:p>
    <w:p w14:paraId="7FF62DDC" w14:textId="77777777" w:rsidR="00681B60" w:rsidRDefault="00681B60" w:rsidP="00681B60">
      <w:pPr>
        <w:ind w:firstLine="708"/>
      </w:pPr>
      <w:r>
        <w:t>1-</w:t>
      </w:r>
      <w:r>
        <w:tab/>
        <w:t>Saygı, sevgi, hoşgörü</w:t>
      </w:r>
    </w:p>
    <w:p w14:paraId="224A424A" w14:textId="77777777" w:rsidR="00681B60" w:rsidRDefault="00681B60" w:rsidP="00681B60">
      <w:pPr>
        <w:ind w:firstLine="708"/>
      </w:pPr>
      <w:r>
        <w:t>2-</w:t>
      </w:r>
      <w:r>
        <w:tab/>
        <w:t>İş ahlakını ön planda tutan</w:t>
      </w:r>
    </w:p>
    <w:p w14:paraId="15DDE3FB" w14:textId="77777777" w:rsidR="00681B60" w:rsidRDefault="00681B60" w:rsidP="00681B60">
      <w:pPr>
        <w:ind w:firstLine="708"/>
      </w:pPr>
      <w:r>
        <w:t>3-</w:t>
      </w:r>
      <w:r>
        <w:tab/>
        <w:t>Eğitimde fırsat eşitliği sağlayan</w:t>
      </w:r>
    </w:p>
    <w:p w14:paraId="2A696599" w14:textId="75F8D05B" w:rsidR="00681B60" w:rsidRPr="00833664" w:rsidRDefault="00681B60" w:rsidP="00154CB9">
      <w:pPr>
        <w:ind w:firstLine="708"/>
      </w:pPr>
      <w:r>
        <w:t>4-</w:t>
      </w:r>
      <w:r>
        <w:tab/>
        <w:t>Milli ve manevi değerleri ön planda tutan</w:t>
      </w:r>
    </w:p>
    <w:p w14:paraId="549729EC" w14:textId="77777777" w:rsidR="000633AC" w:rsidRDefault="000633AC"/>
    <w:p w14:paraId="54778EA5" w14:textId="77777777" w:rsidR="003F789A" w:rsidRDefault="003F789A"/>
    <w:p w14:paraId="09A84164" w14:textId="77777777" w:rsidR="003F789A" w:rsidRDefault="003F789A"/>
    <w:p w14:paraId="51646A2C" w14:textId="77777777" w:rsidR="009C6DF3" w:rsidRDefault="009C6DF3"/>
    <w:p w14:paraId="1449EFC8" w14:textId="77777777" w:rsidR="009C6DF3" w:rsidRDefault="009C6DF3"/>
    <w:p w14:paraId="73807E4E" w14:textId="77777777" w:rsidR="009C6DF3" w:rsidRDefault="009C6DF3"/>
    <w:p w14:paraId="16E13D99" w14:textId="77777777" w:rsidR="003F789A" w:rsidRDefault="003F789A"/>
    <w:p w14:paraId="5A04C6C2" w14:textId="77777777" w:rsidR="003F789A" w:rsidRDefault="003F789A"/>
    <w:p w14:paraId="0449F8D1" w14:textId="77777777" w:rsidR="003F789A" w:rsidRDefault="003F789A"/>
    <w:p w14:paraId="24DB1277" w14:textId="77777777" w:rsidR="003F789A" w:rsidRDefault="003F789A"/>
    <w:p w14:paraId="03601CFA" w14:textId="77777777" w:rsidR="003F789A" w:rsidRDefault="003F789A"/>
    <w:p w14:paraId="194449B6" w14:textId="77777777" w:rsidR="003F789A" w:rsidRDefault="003F789A"/>
    <w:p w14:paraId="6BCC8901" w14:textId="77777777" w:rsidR="003F789A" w:rsidRDefault="003F789A"/>
    <w:p w14:paraId="20B0ECEB" w14:textId="77777777" w:rsidR="003F789A" w:rsidRDefault="003F789A"/>
    <w:p w14:paraId="4A843898" w14:textId="77777777" w:rsidR="00160BD7" w:rsidRDefault="00160BD7" w:rsidP="00160BD7">
      <w:pPr>
        <w:pStyle w:val="Stil2"/>
      </w:pPr>
      <w:bookmarkStart w:id="130" w:name="_Toc168914042"/>
      <w:r>
        <w:lastRenderedPageBreak/>
        <w:t>AMAÇ VE HEDEFLERE İLİŞKİN MİMARİ</w:t>
      </w:r>
      <w:bookmarkEnd w:id="130"/>
    </w:p>
    <w:p w14:paraId="4D7C06D8" w14:textId="77777777" w:rsidR="00160BD7" w:rsidRDefault="00160BD7" w:rsidP="00160BD7"/>
    <w:p w14:paraId="3E7DA918" w14:textId="7FBB0CD2" w:rsidR="003F789A" w:rsidRPr="00160BD7" w:rsidRDefault="00160BD7" w:rsidP="00160BD7">
      <w:pPr>
        <w:rPr>
          <w:b/>
        </w:rPr>
      </w:pPr>
      <w:r w:rsidRPr="00160BD7">
        <w:rPr>
          <w:b/>
        </w:rPr>
        <w:t>Amaç 1:</w:t>
      </w:r>
      <w:r>
        <w:t xml:space="preserve"> </w:t>
      </w:r>
      <w:r w:rsidRPr="00160BD7">
        <w:t>Eğitimin temel ilkeleri doğrultusunda niteliğini arttırmak amacıyla kurumsal kapasite geliştirilecektir.</w:t>
      </w:r>
    </w:p>
    <w:p w14:paraId="631CC1A0" w14:textId="77777777" w:rsidR="00160BD7" w:rsidRDefault="00160BD7" w:rsidP="00160BD7">
      <w:r w:rsidRPr="00160BD7">
        <w:rPr>
          <w:b/>
        </w:rPr>
        <w:t xml:space="preserve">Hedef </w:t>
      </w:r>
      <w:proofErr w:type="gramStart"/>
      <w:r w:rsidRPr="00160BD7">
        <w:rPr>
          <w:b/>
        </w:rPr>
        <w:t>1.1</w:t>
      </w:r>
      <w:proofErr w:type="gramEnd"/>
      <w:r w:rsidRPr="00160BD7">
        <w:rPr>
          <w:b/>
        </w:rPr>
        <w:t>:</w:t>
      </w:r>
      <w:r>
        <w:t xml:space="preserve"> Fiziki mekânların okulun ihtiyaç ve hedefleri doğrultusunda iyileştirilmesi sağlanacaktır.</w:t>
      </w:r>
    </w:p>
    <w:p w14:paraId="68E9C1DD" w14:textId="613D00C6" w:rsidR="00160BD7" w:rsidRDefault="00160BD7" w:rsidP="00160BD7">
      <w:r w:rsidRPr="00160BD7">
        <w:rPr>
          <w:b/>
        </w:rPr>
        <w:t xml:space="preserve">Hedef </w:t>
      </w:r>
      <w:proofErr w:type="gramStart"/>
      <w:r w:rsidRPr="00160BD7">
        <w:rPr>
          <w:b/>
        </w:rPr>
        <w:t>1.2</w:t>
      </w:r>
      <w:proofErr w:type="gramEnd"/>
      <w:r w:rsidRPr="00160BD7">
        <w:rPr>
          <w:b/>
        </w:rPr>
        <w:t>:</w:t>
      </w:r>
      <w:r>
        <w:t xml:space="preserve"> Eğitim ve öğretimin sağlıklı ve güvenli bir ortamda gerçekleştirilmesi için okul sağlığı ve güvenliği geliştirilecektir.</w:t>
      </w:r>
    </w:p>
    <w:p w14:paraId="43FEF3AF" w14:textId="77777777" w:rsidR="00160BD7" w:rsidRDefault="00160BD7" w:rsidP="00160BD7">
      <w:r w:rsidRPr="00160BD7">
        <w:rPr>
          <w:b/>
        </w:rPr>
        <w:t>Amaç 2:</w:t>
      </w:r>
      <w:r>
        <w:t xml:space="preserve"> Eğitim ve öğretimin niteliğinin geliştirilmesi sağlanacaktır.</w:t>
      </w:r>
    </w:p>
    <w:p w14:paraId="7C538A1C" w14:textId="26D74C7A" w:rsidR="00160BD7" w:rsidRDefault="00160BD7" w:rsidP="00160BD7">
      <w:r w:rsidRPr="00160BD7">
        <w:rPr>
          <w:b/>
        </w:rPr>
        <w:t xml:space="preserve">Hedef </w:t>
      </w:r>
      <w:proofErr w:type="gramStart"/>
      <w:r w:rsidRPr="00160BD7">
        <w:rPr>
          <w:b/>
        </w:rPr>
        <w:t>2.1</w:t>
      </w:r>
      <w:proofErr w:type="gramEnd"/>
      <w:r w:rsidRPr="00160BD7">
        <w:rPr>
          <w:b/>
        </w:rPr>
        <w:t>:</w:t>
      </w:r>
      <w:r>
        <w:t xml:space="preserve"> Kurum personelinin mesleki gelişimlerinin artırılması sağlanacaktır.</w:t>
      </w:r>
    </w:p>
    <w:p w14:paraId="51FFA047" w14:textId="77777777" w:rsidR="00160BD7" w:rsidRDefault="00160BD7" w:rsidP="00160BD7">
      <w:r w:rsidRPr="00160BD7">
        <w:rPr>
          <w:b/>
        </w:rPr>
        <w:t xml:space="preserve">Amaç 3: </w:t>
      </w:r>
      <w:r>
        <w:t>Öğrencilerin kaliteli eğitime erişimleri fırsat eşitliği temelinde artırılarak tüm gelişim alanlarını kapsayacak şekilde çok yönlü gelişimlerini sağlayacaktır.</w:t>
      </w:r>
    </w:p>
    <w:p w14:paraId="56B4B6A8" w14:textId="77777777" w:rsidR="00160BD7" w:rsidRDefault="00160BD7" w:rsidP="00160BD7">
      <w:r w:rsidRPr="00160BD7">
        <w:rPr>
          <w:b/>
        </w:rPr>
        <w:t xml:space="preserve">Hedef </w:t>
      </w:r>
      <w:proofErr w:type="gramStart"/>
      <w:r w:rsidRPr="00160BD7">
        <w:rPr>
          <w:b/>
        </w:rPr>
        <w:t>3.1</w:t>
      </w:r>
      <w:proofErr w:type="gramEnd"/>
      <w:r w:rsidRPr="00160BD7">
        <w:rPr>
          <w:b/>
        </w:rPr>
        <w:t>:</w:t>
      </w:r>
      <w:r>
        <w:t xml:space="preserve"> Okul öncesi eğitime erişim artırılacaktır.</w:t>
      </w:r>
    </w:p>
    <w:p w14:paraId="2C9DBE3C" w14:textId="6DD03653" w:rsidR="00160BD7" w:rsidRPr="00160BD7" w:rsidRDefault="00160BD7" w:rsidP="00160BD7">
      <w:r w:rsidRPr="00160BD7">
        <w:rPr>
          <w:b/>
        </w:rPr>
        <w:t xml:space="preserve">Hedef </w:t>
      </w:r>
      <w:proofErr w:type="gramStart"/>
      <w:r w:rsidRPr="00160BD7">
        <w:rPr>
          <w:b/>
        </w:rPr>
        <w:t>3.2</w:t>
      </w:r>
      <w:proofErr w:type="gramEnd"/>
      <w:r w:rsidRPr="00160BD7">
        <w:rPr>
          <w:b/>
        </w:rPr>
        <w:t>:</w:t>
      </w:r>
      <w:r>
        <w:t xml:space="preserve"> Okul öncesi eğitimin niteliği artırılacaktır.</w:t>
      </w:r>
    </w:p>
    <w:p w14:paraId="4CC76BFF" w14:textId="77777777" w:rsidR="003F789A" w:rsidRDefault="003F789A"/>
    <w:p w14:paraId="1986F1CD" w14:textId="77777777" w:rsidR="003F789A" w:rsidRDefault="003F789A"/>
    <w:p w14:paraId="237A6E73" w14:textId="77777777" w:rsidR="009C6DF3" w:rsidRDefault="009C6DF3"/>
    <w:p w14:paraId="2AEBEBD9" w14:textId="77777777" w:rsidR="009C6DF3" w:rsidRDefault="009C6DF3"/>
    <w:p w14:paraId="37C3B4E8" w14:textId="77777777" w:rsidR="009C6DF3" w:rsidRDefault="009C6DF3"/>
    <w:p w14:paraId="69FFF049" w14:textId="77777777" w:rsidR="009C6DF3" w:rsidRDefault="009C6DF3"/>
    <w:p w14:paraId="1AB20FB7" w14:textId="77777777" w:rsidR="009C6DF3" w:rsidRDefault="009C6DF3"/>
    <w:p w14:paraId="3C11A83D" w14:textId="77777777" w:rsidR="009C6DF3" w:rsidRDefault="009C6DF3"/>
    <w:p w14:paraId="0C6FEDF3" w14:textId="77777777" w:rsidR="009C6DF3" w:rsidRDefault="009C6DF3"/>
    <w:p w14:paraId="3D084930" w14:textId="77777777" w:rsidR="009C6DF3" w:rsidRDefault="009C6DF3"/>
    <w:p w14:paraId="01EC7BFA" w14:textId="77777777" w:rsidR="009C6DF3" w:rsidRDefault="009C6DF3"/>
    <w:p w14:paraId="685CC883" w14:textId="77777777" w:rsidR="009C6DF3" w:rsidRDefault="009C6DF3"/>
    <w:p w14:paraId="4A852741" w14:textId="77777777" w:rsidR="009C6DF3" w:rsidRDefault="009C6DF3"/>
    <w:p w14:paraId="713FB50A" w14:textId="77777777" w:rsidR="009C6DF3" w:rsidRDefault="009C6DF3"/>
    <w:p w14:paraId="341124F6" w14:textId="77777777" w:rsidR="009C6DF3" w:rsidRDefault="009C6DF3"/>
    <w:p w14:paraId="10C3D39A" w14:textId="77777777" w:rsidR="009C6DF3" w:rsidRDefault="009C6DF3"/>
    <w:p w14:paraId="43997371" w14:textId="77777777" w:rsidR="009C6DF3" w:rsidRDefault="009C6DF3"/>
    <w:p w14:paraId="70EE8E3D" w14:textId="77777777" w:rsidR="009C6DF3" w:rsidRDefault="009C6DF3"/>
    <w:p w14:paraId="0AD3B259" w14:textId="77777777" w:rsidR="009C6DF3" w:rsidRDefault="009C6DF3"/>
    <w:p w14:paraId="766DC14B" w14:textId="77777777" w:rsidR="009C6DF3" w:rsidRDefault="009C6DF3"/>
    <w:p w14:paraId="3F2DF84D" w14:textId="77777777" w:rsidR="003F789A" w:rsidRDefault="003F789A" w:rsidP="003F789A">
      <w:pPr>
        <w:rPr>
          <w:b/>
        </w:rPr>
      </w:pPr>
    </w:p>
    <w:p w14:paraId="68207845" w14:textId="1846353F" w:rsidR="003F789A" w:rsidRPr="003F789A" w:rsidRDefault="003F789A">
      <w:pPr>
        <w:rPr>
          <w:b/>
        </w:rPr>
      </w:pPr>
      <w:proofErr w:type="gramStart"/>
      <w:r w:rsidRPr="00DC4FE5">
        <w:rPr>
          <w:b/>
        </w:rPr>
        <w:lastRenderedPageBreak/>
        <w:t>TEMA:KURUMSAL</w:t>
      </w:r>
      <w:proofErr w:type="gramEnd"/>
      <w:r w:rsidRPr="00DC4FE5">
        <w:rPr>
          <w:b/>
        </w:rPr>
        <w:t xml:space="preserve"> KAPASİTE</w:t>
      </w:r>
    </w:p>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34"/>
        <w:gridCol w:w="1134"/>
        <w:gridCol w:w="1134"/>
      </w:tblGrid>
      <w:tr w:rsidR="003F789A" w:rsidRPr="00BF3B43" w14:paraId="2CB37FD7" w14:textId="77777777" w:rsidTr="00373CE8">
        <w:trPr>
          <w:trHeight w:val="885"/>
        </w:trPr>
        <w:tc>
          <w:tcPr>
            <w:tcW w:w="2694" w:type="dxa"/>
            <w:shd w:val="clear" w:color="auto" w:fill="00B0F0"/>
            <w:noWrap/>
            <w:hideMark/>
          </w:tcPr>
          <w:p w14:paraId="3D650DAB"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Amaç1</w:t>
            </w:r>
          </w:p>
        </w:tc>
        <w:tc>
          <w:tcPr>
            <w:tcW w:w="7938" w:type="dxa"/>
            <w:gridSpan w:val="7"/>
          </w:tcPr>
          <w:p w14:paraId="68CA1C7B" w14:textId="77777777" w:rsidR="003F789A" w:rsidRPr="00BF3B43" w:rsidRDefault="003F789A" w:rsidP="00072DA1">
            <w:pPr>
              <w:jc w:val="left"/>
              <w:rPr>
                <w:rFonts w:asciiTheme="minorHAnsi" w:hAnsiTheme="minorHAnsi" w:cstheme="minorHAnsi"/>
              </w:rPr>
            </w:pPr>
            <w:r w:rsidRPr="00BF3B43">
              <w:rPr>
                <w:rFonts w:asciiTheme="minorHAnsi" w:hAnsiTheme="minorHAnsi" w:cstheme="minorHAnsi"/>
              </w:rPr>
              <w:t>A1 Okul öncesi eğitim kurumlarının, eğitimin temel ilkeleri doğrultusunda niteliğini arttırmak amacıyla kurumsal kapasite geliştirilecektir.</w:t>
            </w:r>
          </w:p>
        </w:tc>
      </w:tr>
      <w:tr w:rsidR="003F789A" w:rsidRPr="00BF3B43" w14:paraId="2D2C80D6" w14:textId="77777777" w:rsidTr="00373CE8">
        <w:trPr>
          <w:trHeight w:val="855"/>
        </w:trPr>
        <w:tc>
          <w:tcPr>
            <w:tcW w:w="2694" w:type="dxa"/>
            <w:shd w:val="clear" w:color="auto" w:fill="00B0F0"/>
            <w:noWrap/>
            <w:hideMark/>
          </w:tcPr>
          <w:p w14:paraId="7D3C16D2"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Hedef1.1</w:t>
            </w:r>
          </w:p>
        </w:tc>
        <w:tc>
          <w:tcPr>
            <w:tcW w:w="7938" w:type="dxa"/>
            <w:gridSpan w:val="7"/>
          </w:tcPr>
          <w:p w14:paraId="05446D94" w14:textId="77777777" w:rsidR="003F789A" w:rsidRPr="00BF3B43" w:rsidRDefault="003F789A" w:rsidP="00072DA1">
            <w:pPr>
              <w:jc w:val="left"/>
              <w:rPr>
                <w:rFonts w:asciiTheme="minorHAnsi" w:hAnsiTheme="minorHAnsi" w:cstheme="minorHAnsi"/>
              </w:rPr>
            </w:pPr>
            <w:r w:rsidRPr="00BF3B43">
              <w:rPr>
                <w:rFonts w:asciiTheme="minorHAnsi" w:hAnsiTheme="minorHAnsi" w:cstheme="minorHAnsi"/>
              </w:rPr>
              <w:t>H.</w:t>
            </w:r>
            <w:proofErr w:type="gramStart"/>
            <w:r w:rsidRPr="00BF3B43">
              <w:rPr>
                <w:rFonts w:asciiTheme="minorHAnsi" w:hAnsiTheme="minorHAnsi" w:cstheme="minorHAnsi"/>
              </w:rPr>
              <w:t>1.1</w:t>
            </w:r>
            <w:proofErr w:type="gramEnd"/>
            <w:r w:rsidRPr="00BF3B43">
              <w:rPr>
                <w:rFonts w:asciiTheme="minorHAnsi" w:hAnsiTheme="minorHAnsi" w:cstheme="minorHAnsi"/>
              </w:rPr>
              <w:t xml:space="preserve"> Okul öncesi eğitim kurumlarında fiziki mekânların okulun ihtiyaç ve hedefleri doğrultusunda iyileştirilmesi sağlanacaktır.</w:t>
            </w:r>
          </w:p>
        </w:tc>
      </w:tr>
      <w:tr w:rsidR="003F789A" w:rsidRPr="00BF3B43" w14:paraId="64DD15C9" w14:textId="77777777" w:rsidTr="00373CE8">
        <w:trPr>
          <w:trHeight w:val="480"/>
        </w:trPr>
        <w:tc>
          <w:tcPr>
            <w:tcW w:w="2694" w:type="dxa"/>
            <w:shd w:val="clear" w:color="auto" w:fill="00B0F0"/>
            <w:hideMark/>
          </w:tcPr>
          <w:p w14:paraId="1F5762D1"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Amacın İlgili Olduğu Program/Alt Program Adı</w:t>
            </w:r>
          </w:p>
          <w:p w14:paraId="7676B3EE" w14:textId="77777777" w:rsidR="003F789A" w:rsidRPr="00BF3B43" w:rsidRDefault="003F789A" w:rsidP="00072DA1">
            <w:pPr>
              <w:ind w:firstLine="709"/>
              <w:jc w:val="left"/>
              <w:rPr>
                <w:rFonts w:asciiTheme="minorHAnsi" w:hAnsiTheme="minorHAnsi" w:cstheme="minorHAnsi"/>
                <w:b/>
                <w:bCs/>
              </w:rPr>
            </w:pPr>
          </w:p>
        </w:tc>
        <w:tc>
          <w:tcPr>
            <w:tcW w:w="7938" w:type="dxa"/>
            <w:gridSpan w:val="7"/>
            <w:noWrap/>
            <w:hideMark/>
          </w:tcPr>
          <w:p w14:paraId="42E1A0A8" w14:textId="77777777" w:rsidR="003F789A" w:rsidRPr="00BF3B43" w:rsidRDefault="003F789A" w:rsidP="00072DA1">
            <w:pPr>
              <w:jc w:val="left"/>
              <w:rPr>
                <w:rFonts w:asciiTheme="minorHAnsi" w:hAnsiTheme="minorHAnsi" w:cstheme="minorHAnsi"/>
              </w:rPr>
            </w:pPr>
            <w:r>
              <w:rPr>
                <w:rFonts w:asciiTheme="minorHAnsi" w:hAnsiTheme="minorHAnsi" w:cstheme="minorHAnsi"/>
              </w:rPr>
              <w:t>Temel E</w:t>
            </w:r>
            <w:r w:rsidRPr="00BF3B43">
              <w:rPr>
                <w:rFonts w:asciiTheme="minorHAnsi" w:hAnsiTheme="minorHAnsi" w:cstheme="minorHAnsi"/>
              </w:rPr>
              <w:t xml:space="preserve">ğitim </w:t>
            </w:r>
          </w:p>
        </w:tc>
      </w:tr>
      <w:tr w:rsidR="003F789A" w:rsidRPr="00BF3B43" w14:paraId="3FA4F3A0" w14:textId="77777777" w:rsidTr="00373CE8">
        <w:trPr>
          <w:trHeight w:val="480"/>
        </w:trPr>
        <w:tc>
          <w:tcPr>
            <w:tcW w:w="2694" w:type="dxa"/>
            <w:shd w:val="clear" w:color="auto" w:fill="00B0F0"/>
            <w:noWrap/>
            <w:hideMark/>
          </w:tcPr>
          <w:p w14:paraId="1099A82C"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Amacın İlişkili Olduğu Alt Program Hedefi</w:t>
            </w:r>
          </w:p>
          <w:p w14:paraId="71D565E4" w14:textId="77777777" w:rsidR="003F789A" w:rsidRPr="00BF3B43" w:rsidRDefault="003F789A" w:rsidP="00072DA1">
            <w:pPr>
              <w:ind w:firstLine="709"/>
              <w:jc w:val="left"/>
              <w:rPr>
                <w:rFonts w:asciiTheme="minorHAnsi" w:hAnsiTheme="minorHAnsi" w:cstheme="minorHAnsi"/>
                <w:b/>
                <w:bCs/>
              </w:rPr>
            </w:pPr>
          </w:p>
        </w:tc>
        <w:tc>
          <w:tcPr>
            <w:tcW w:w="7938" w:type="dxa"/>
            <w:gridSpan w:val="7"/>
            <w:noWrap/>
            <w:hideMark/>
          </w:tcPr>
          <w:p w14:paraId="22B2C7BA" w14:textId="77777777" w:rsidR="003F789A" w:rsidRPr="00BF3B43" w:rsidRDefault="003F789A" w:rsidP="00072DA1">
            <w:pPr>
              <w:jc w:val="left"/>
              <w:rPr>
                <w:rFonts w:asciiTheme="minorHAnsi" w:hAnsiTheme="minorHAnsi" w:cstheme="minorHAnsi"/>
              </w:rPr>
            </w:pPr>
            <w:r>
              <w:rPr>
                <w:rFonts w:asciiTheme="minorHAnsi" w:hAnsiTheme="minorHAnsi" w:cstheme="minorHAnsi"/>
              </w:rPr>
              <w:t>Okul Ö</w:t>
            </w:r>
            <w:r w:rsidRPr="00BF3B43">
              <w:rPr>
                <w:rFonts w:asciiTheme="minorHAnsi" w:hAnsiTheme="minorHAnsi" w:cstheme="minorHAnsi"/>
              </w:rPr>
              <w:t>ncesi</w:t>
            </w:r>
            <w:r>
              <w:rPr>
                <w:rFonts w:asciiTheme="minorHAnsi" w:hAnsiTheme="minorHAnsi" w:cstheme="minorHAnsi"/>
              </w:rPr>
              <w:t xml:space="preserve"> Eğitimi</w:t>
            </w:r>
          </w:p>
        </w:tc>
      </w:tr>
      <w:tr w:rsidR="003F789A" w:rsidRPr="00BF3B43" w14:paraId="7AEBE386" w14:textId="77777777" w:rsidTr="00373CE8">
        <w:trPr>
          <w:trHeight w:val="615"/>
        </w:trPr>
        <w:tc>
          <w:tcPr>
            <w:tcW w:w="2694" w:type="dxa"/>
            <w:shd w:val="clear" w:color="auto" w:fill="00B0F0"/>
            <w:noWrap/>
            <w:hideMark/>
          </w:tcPr>
          <w:p w14:paraId="36231EC9"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Performans Göstergeleri</w:t>
            </w:r>
          </w:p>
        </w:tc>
        <w:tc>
          <w:tcPr>
            <w:tcW w:w="1134" w:type="dxa"/>
            <w:shd w:val="clear" w:color="auto" w:fill="00B0F0"/>
            <w:noWrap/>
            <w:hideMark/>
          </w:tcPr>
          <w:p w14:paraId="7C60E0CE"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Hedefe Etkisi (%)</w:t>
            </w:r>
          </w:p>
        </w:tc>
        <w:tc>
          <w:tcPr>
            <w:tcW w:w="1134" w:type="dxa"/>
            <w:shd w:val="clear" w:color="auto" w:fill="00B0F0"/>
            <w:hideMark/>
          </w:tcPr>
          <w:p w14:paraId="2B9D2C3C"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Plan Dönemi Başlangıç Değeri</w:t>
            </w:r>
          </w:p>
          <w:p w14:paraId="47B6B4C4" w14:textId="77777777" w:rsidR="003F789A" w:rsidRPr="00BF3B43" w:rsidRDefault="003F789A" w:rsidP="00072DA1">
            <w:pPr>
              <w:ind w:firstLine="709"/>
              <w:jc w:val="left"/>
              <w:rPr>
                <w:rFonts w:asciiTheme="minorHAnsi" w:hAnsiTheme="minorHAnsi" w:cstheme="minorHAnsi"/>
                <w:b/>
                <w:bCs/>
              </w:rPr>
            </w:pPr>
          </w:p>
        </w:tc>
        <w:tc>
          <w:tcPr>
            <w:tcW w:w="1134" w:type="dxa"/>
            <w:shd w:val="clear" w:color="auto" w:fill="00B0F0"/>
            <w:noWrap/>
            <w:hideMark/>
          </w:tcPr>
          <w:p w14:paraId="47419B2B"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2024</w:t>
            </w:r>
          </w:p>
        </w:tc>
        <w:tc>
          <w:tcPr>
            <w:tcW w:w="1134" w:type="dxa"/>
            <w:shd w:val="clear" w:color="auto" w:fill="00B0F0"/>
            <w:noWrap/>
            <w:hideMark/>
          </w:tcPr>
          <w:p w14:paraId="3AEAA3E7"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2025</w:t>
            </w:r>
          </w:p>
        </w:tc>
        <w:tc>
          <w:tcPr>
            <w:tcW w:w="1134" w:type="dxa"/>
            <w:shd w:val="clear" w:color="auto" w:fill="00B0F0"/>
            <w:noWrap/>
            <w:hideMark/>
          </w:tcPr>
          <w:p w14:paraId="569EA23E"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2026</w:t>
            </w:r>
          </w:p>
        </w:tc>
        <w:tc>
          <w:tcPr>
            <w:tcW w:w="1134" w:type="dxa"/>
            <w:shd w:val="clear" w:color="auto" w:fill="00B0F0"/>
            <w:noWrap/>
            <w:hideMark/>
          </w:tcPr>
          <w:p w14:paraId="1EC30FC0"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2027</w:t>
            </w:r>
          </w:p>
        </w:tc>
        <w:tc>
          <w:tcPr>
            <w:tcW w:w="1134" w:type="dxa"/>
            <w:shd w:val="clear" w:color="auto" w:fill="00B0F0"/>
            <w:noWrap/>
            <w:hideMark/>
          </w:tcPr>
          <w:p w14:paraId="3C3FE974"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2028</w:t>
            </w:r>
          </w:p>
        </w:tc>
      </w:tr>
      <w:tr w:rsidR="003F789A" w:rsidRPr="00BF3B43" w14:paraId="4E1A5F66" w14:textId="77777777" w:rsidTr="00373CE8">
        <w:trPr>
          <w:trHeight w:val="300"/>
        </w:trPr>
        <w:tc>
          <w:tcPr>
            <w:tcW w:w="2694" w:type="dxa"/>
            <w:shd w:val="clear" w:color="auto" w:fill="00B0F0"/>
            <w:hideMark/>
          </w:tcPr>
          <w:p w14:paraId="46848A75" w14:textId="77777777" w:rsidR="003F789A" w:rsidRPr="00BF3B43" w:rsidRDefault="003F789A" w:rsidP="00072DA1">
            <w:pPr>
              <w:jc w:val="left"/>
              <w:rPr>
                <w:rFonts w:asciiTheme="minorHAnsi" w:hAnsiTheme="minorHAnsi" w:cstheme="minorHAnsi"/>
                <w:b/>
                <w:bCs/>
              </w:rPr>
            </w:pPr>
            <w:r w:rsidRPr="00BF3B43">
              <w:rPr>
                <w:rFonts w:asciiTheme="minorHAnsi" w:hAnsiTheme="minorHAnsi" w:cstheme="minorHAnsi"/>
                <w:b/>
                <w:bCs/>
              </w:rPr>
              <w:t>PG-1</w:t>
            </w:r>
            <w:r>
              <w:rPr>
                <w:rFonts w:asciiTheme="minorHAnsi" w:hAnsiTheme="minorHAnsi" w:cstheme="minorHAnsi"/>
                <w:b/>
                <w:bCs/>
              </w:rPr>
              <w:t xml:space="preserve">.1.1 </w:t>
            </w:r>
            <w:r w:rsidRPr="00BF3B43">
              <w:rPr>
                <w:rFonts w:asciiTheme="minorHAnsi" w:hAnsiTheme="minorHAnsi" w:cstheme="minorHAnsi"/>
                <w:b/>
                <w:bCs/>
              </w:rPr>
              <w:t>Okulda/kurumda iyileştirilen fiziki mekân sayısı.</w:t>
            </w:r>
          </w:p>
        </w:tc>
        <w:tc>
          <w:tcPr>
            <w:tcW w:w="1134" w:type="dxa"/>
            <w:noWrap/>
            <w:vAlign w:val="center"/>
            <w:hideMark/>
          </w:tcPr>
          <w:p w14:paraId="65C0913B" w14:textId="5BE028C1" w:rsidR="003F789A" w:rsidRPr="00BF3B43" w:rsidRDefault="00490BC1" w:rsidP="00072DA1">
            <w:pPr>
              <w:jc w:val="left"/>
              <w:rPr>
                <w:rFonts w:asciiTheme="minorHAnsi" w:hAnsiTheme="minorHAnsi" w:cstheme="minorHAnsi"/>
              </w:rPr>
            </w:pPr>
            <w:r>
              <w:rPr>
                <w:rFonts w:asciiTheme="minorHAnsi" w:hAnsiTheme="minorHAnsi" w:cstheme="minorHAnsi"/>
              </w:rPr>
              <w:t>50</w:t>
            </w:r>
          </w:p>
        </w:tc>
        <w:tc>
          <w:tcPr>
            <w:tcW w:w="1134" w:type="dxa"/>
            <w:noWrap/>
            <w:vAlign w:val="center"/>
          </w:tcPr>
          <w:p w14:paraId="27905F66" w14:textId="77777777" w:rsidR="003F789A" w:rsidRPr="00BF3B43" w:rsidRDefault="003F789A" w:rsidP="00072DA1">
            <w:pPr>
              <w:ind w:firstLine="709"/>
              <w:jc w:val="left"/>
              <w:rPr>
                <w:rFonts w:asciiTheme="minorHAnsi" w:hAnsiTheme="minorHAnsi" w:cstheme="minorHAnsi"/>
              </w:rPr>
            </w:pPr>
            <w:r w:rsidRPr="00BF3B43">
              <w:rPr>
                <w:rFonts w:asciiTheme="minorHAnsi" w:hAnsiTheme="minorHAnsi" w:cstheme="minorHAnsi"/>
              </w:rPr>
              <w:t>1</w:t>
            </w:r>
          </w:p>
        </w:tc>
        <w:tc>
          <w:tcPr>
            <w:tcW w:w="1134" w:type="dxa"/>
            <w:noWrap/>
            <w:vAlign w:val="center"/>
          </w:tcPr>
          <w:p w14:paraId="68A89329" w14:textId="77777777" w:rsidR="003F789A" w:rsidRPr="00BF3B43" w:rsidRDefault="003F789A" w:rsidP="00072DA1">
            <w:pPr>
              <w:ind w:firstLine="709"/>
              <w:jc w:val="left"/>
              <w:rPr>
                <w:rFonts w:asciiTheme="minorHAnsi" w:hAnsiTheme="minorHAnsi" w:cstheme="minorHAnsi"/>
              </w:rPr>
            </w:pPr>
            <w:r w:rsidRPr="00BF3B43">
              <w:rPr>
                <w:rFonts w:asciiTheme="minorHAnsi" w:hAnsiTheme="minorHAnsi" w:cstheme="minorHAnsi"/>
              </w:rPr>
              <w:t>1</w:t>
            </w:r>
          </w:p>
        </w:tc>
        <w:tc>
          <w:tcPr>
            <w:tcW w:w="1134" w:type="dxa"/>
            <w:noWrap/>
            <w:vAlign w:val="center"/>
          </w:tcPr>
          <w:p w14:paraId="26227432" w14:textId="73A5BE50" w:rsidR="003F789A" w:rsidRPr="00BF3B43" w:rsidRDefault="003F789A"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12D07603" w14:textId="77777777" w:rsidR="003F789A" w:rsidRPr="00BF3B43" w:rsidRDefault="003F789A" w:rsidP="00072DA1">
            <w:pPr>
              <w:ind w:firstLine="709"/>
              <w:jc w:val="left"/>
              <w:rPr>
                <w:rFonts w:asciiTheme="minorHAnsi" w:hAnsiTheme="minorHAnsi" w:cstheme="minorHAnsi"/>
              </w:rPr>
            </w:pPr>
            <w:r w:rsidRPr="00BF3B43">
              <w:rPr>
                <w:rFonts w:asciiTheme="minorHAnsi" w:hAnsiTheme="minorHAnsi" w:cstheme="minorHAnsi"/>
              </w:rPr>
              <w:t>2</w:t>
            </w:r>
          </w:p>
        </w:tc>
        <w:tc>
          <w:tcPr>
            <w:tcW w:w="1134" w:type="dxa"/>
            <w:noWrap/>
            <w:vAlign w:val="center"/>
          </w:tcPr>
          <w:p w14:paraId="624C0E61" w14:textId="11838319" w:rsidR="003F789A" w:rsidRPr="00BF3B43" w:rsidRDefault="003F789A" w:rsidP="00072DA1">
            <w:pPr>
              <w:ind w:firstLine="709"/>
              <w:jc w:val="left"/>
              <w:rPr>
                <w:rFonts w:asciiTheme="minorHAnsi" w:hAnsiTheme="minorHAnsi" w:cstheme="minorHAnsi"/>
              </w:rPr>
            </w:pPr>
            <w:r>
              <w:rPr>
                <w:rFonts w:asciiTheme="minorHAnsi" w:hAnsiTheme="minorHAnsi" w:cstheme="minorHAnsi"/>
              </w:rPr>
              <w:t>3</w:t>
            </w:r>
          </w:p>
        </w:tc>
        <w:tc>
          <w:tcPr>
            <w:tcW w:w="1134" w:type="dxa"/>
            <w:noWrap/>
            <w:vAlign w:val="center"/>
          </w:tcPr>
          <w:p w14:paraId="1AD08F69" w14:textId="749EF486" w:rsidR="003F789A" w:rsidRPr="00BF3B43" w:rsidRDefault="003F789A" w:rsidP="00072DA1">
            <w:pPr>
              <w:ind w:firstLine="709"/>
              <w:jc w:val="left"/>
              <w:rPr>
                <w:rFonts w:asciiTheme="minorHAnsi" w:hAnsiTheme="minorHAnsi" w:cstheme="minorHAnsi"/>
              </w:rPr>
            </w:pPr>
            <w:r>
              <w:rPr>
                <w:rFonts w:asciiTheme="minorHAnsi" w:hAnsiTheme="minorHAnsi" w:cstheme="minorHAnsi"/>
              </w:rPr>
              <w:t>3</w:t>
            </w:r>
          </w:p>
        </w:tc>
      </w:tr>
      <w:tr w:rsidR="003F789A" w:rsidRPr="00BF3B43" w14:paraId="1404E794" w14:textId="77777777" w:rsidTr="00373CE8">
        <w:trPr>
          <w:trHeight w:val="300"/>
        </w:trPr>
        <w:tc>
          <w:tcPr>
            <w:tcW w:w="2694" w:type="dxa"/>
            <w:shd w:val="clear" w:color="auto" w:fill="00B0F0"/>
          </w:tcPr>
          <w:p w14:paraId="64CAA4FE" w14:textId="77777777" w:rsidR="003F789A" w:rsidRPr="00BF3B43" w:rsidRDefault="003F789A" w:rsidP="00072DA1">
            <w:pPr>
              <w:jc w:val="left"/>
              <w:rPr>
                <w:rFonts w:asciiTheme="minorHAnsi" w:hAnsiTheme="minorHAnsi" w:cstheme="minorHAnsi"/>
                <w:b/>
                <w:bCs/>
              </w:rPr>
            </w:pPr>
            <w:r>
              <w:rPr>
                <w:rFonts w:asciiTheme="minorHAnsi" w:hAnsiTheme="minorHAnsi" w:cstheme="minorHAnsi"/>
                <w:b/>
                <w:bCs/>
              </w:rPr>
              <w:t xml:space="preserve">PG-1.1.2 </w:t>
            </w:r>
            <w:r w:rsidRPr="00BF3B43">
              <w:rPr>
                <w:rFonts w:asciiTheme="minorHAnsi" w:hAnsiTheme="minorHAnsi" w:cstheme="minorHAnsi"/>
                <w:b/>
                <w:bCs/>
              </w:rPr>
              <w:t>Okulda düzenleme yapılan açık hava oyun alanı sayısı</w:t>
            </w:r>
          </w:p>
        </w:tc>
        <w:tc>
          <w:tcPr>
            <w:tcW w:w="1134" w:type="dxa"/>
            <w:noWrap/>
            <w:vAlign w:val="center"/>
          </w:tcPr>
          <w:p w14:paraId="4D28956A" w14:textId="77777777" w:rsidR="003F789A" w:rsidRPr="00BF3B43" w:rsidRDefault="003F789A" w:rsidP="00072DA1">
            <w:pPr>
              <w:jc w:val="left"/>
              <w:rPr>
                <w:rFonts w:asciiTheme="minorHAnsi" w:hAnsiTheme="minorHAnsi" w:cstheme="minorHAnsi"/>
              </w:rPr>
            </w:pPr>
            <w:r>
              <w:rPr>
                <w:rFonts w:asciiTheme="minorHAnsi" w:hAnsiTheme="minorHAnsi" w:cstheme="minorHAnsi"/>
              </w:rPr>
              <w:t>50</w:t>
            </w:r>
          </w:p>
        </w:tc>
        <w:tc>
          <w:tcPr>
            <w:tcW w:w="1134" w:type="dxa"/>
            <w:noWrap/>
            <w:vAlign w:val="center"/>
          </w:tcPr>
          <w:p w14:paraId="28F8E7FD" w14:textId="77777777" w:rsidR="003F789A" w:rsidRPr="00BF3B43" w:rsidRDefault="003F789A" w:rsidP="00072DA1">
            <w:pPr>
              <w:ind w:firstLine="709"/>
              <w:jc w:val="left"/>
              <w:rPr>
                <w:rFonts w:asciiTheme="minorHAnsi" w:hAnsiTheme="minorHAnsi" w:cstheme="minorHAnsi"/>
              </w:rPr>
            </w:pPr>
            <w:r w:rsidRPr="00BF3B43">
              <w:rPr>
                <w:rFonts w:asciiTheme="minorHAnsi" w:hAnsiTheme="minorHAnsi" w:cstheme="minorHAnsi"/>
              </w:rPr>
              <w:t>0</w:t>
            </w:r>
          </w:p>
        </w:tc>
        <w:tc>
          <w:tcPr>
            <w:tcW w:w="1134" w:type="dxa"/>
            <w:noWrap/>
            <w:vAlign w:val="center"/>
          </w:tcPr>
          <w:p w14:paraId="6FE89EA3" w14:textId="77777777" w:rsidR="003F789A" w:rsidRPr="00BF3B43" w:rsidRDefault="003F789A" w:rsidP="00072DA1">
            <w:pPr>
              <w:ind w:firstLine="709"/>
              <w:jc w:val="left"/>
              <w:rPr>
                <w:rFonts w:asciiTheme="minorHAnsi" w:hAnsiTheme="minorHAnsi" w:cstheme="minorHAnsi"/>
              </w:rPr>
            </w:pPr>
            <w:r w:rsidRPr="00BF3B43">
              <w:rPr>
                <w:rFonts w:asciiTheme="minorHAnsi" w:hAnsiTheme="minorHAnsi" w:cstheme="minorHAnsi"/>
              </w:rPr>
              <w:t>1</w:t>
            </w:r>
          </w:p>
        </w:tc>
        <w:tc>
          <w:tcPr>
            <w:tcW w:w="1134" w:type="dxa"/>
            <w:noWrap/>
            <w:vAlign w:val="center"/>
          </w:tcPr>
          <w:p w14:paraId="4A1AC93A" w14:textId="77777777" w:rsidR="003F789A" w:rsidRPr="00BF3B43" w:rsidRDefault="003F789A" w:rsidP="00072DA1">
            <w:pPr>
              <w:ind w:firstLine="709"/>
              <w:jc w:val="left"/>
              <w:rPr>
                <w:rFonts w:asciiTheme="minorHAnsi" w:hAnsiTheme="minorHAnsi" w:cstheme="minorHAnsi"/>
              </w:rPr>
            </w:pPr>
            <w:r w:rsidRPr="00BF3B43">
              <w:rPr>
                <w:rFonts w:asciiTheme="minorHAnsi" w:hAnsiTheme="minorHAnsi" w:cstheme="minorHAnsi"/>
              </w:rPr>
              <w:t>1</w:t>
            </w:r>
          </w:p>
        </w:tc>
        <w:tc>
          <w:tcPr>
            <w:tcW w:w="1134" w:type="dxa"/>
            <w:noWrap/>
            <w:vAlign w:val="center"/>
          </w:tcPr>
          <w:p w14:paraId="00A69336" w14:textId="51F23FE8" w:rsidR="003F789A" w:rsidRPr="00BF3B43" w:rsidRDefault="002B2655"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116A29A1" w14:textId="41008BF9" w:rsidR="003F789A" w:rsidRPr="00BF3B43" w:rsidRDefault="002B2655"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30CBC302" w14:textId="126BC7DD" w:rsidR="003F789A" w:rsidRPr="00BF3B43" w:rsidRDefault="002B2655" w:rsidP="00072DA1">
            <w:pPr>
              <w:ind w:firstLine="709"/>
              <w:jc w:val="left"/>
              <w:rPr>
                <w:rFonts w:asciiTheme="minorHAnsi" w:hAnsiTheme="minorHAnsi" w:cstheme="minorHAnsi"/>
              </w:rPr>
            </w:pPr>
            <w:r>
              <w:rPr>
                <w:rFonts w:asciiTheme="minorHAnsi" w:hAnsiTheme="minorHAnsi" w:cstheme="minorHAnsi"/>
              </w:rPr>
              <w:t>1</w:t>
            </w:r>
          </w:p>
        </w:tc>
      </w:tr>
    </w:tbl>
    <w:p w14:paraId="2B91FBBD" w14:textId="77777777" w:rsidR="003F789A" w:rsidRDefault="003F789A"/>
    <w:p w14:paraId="099B91FE" w14:textId="77777777" w:rsidR="00AD517E" w:rsidRDefault="00AD517E"/>
    <w:p w14:paraId="303C612A" w14:textId="77777777" w:rsidR="00AD517E" w:rsidRDefault="00AD517E"/>
    <w:p w14:paraId="17686253" w14:textId="77777777" w:rsidR="00AD517E" w:rsidRDefault="00AD517E"/>
    <w:p w14:paraId="1A90CA5E" w14:textId="77777777" w:rsidR="00AD517E" w:rsidRDefault="00AD517E"/>
    <w:p w14:paraId="3FB0452D" w14:textId="77777777" w:rsidR="00AD517E" w:rsidRDefault="00AD517E"/>
    <w:p w14:paraId="685A9EB2" w14:textId="77777777" w:rsidR="00AD517E" w:rsidRDefault="00AD517E"/>
    <w:p w14:paraId="7786FA36" w14:textId="77777777" w:rsidR="00AD517E" w:rsidRDefault="00AD517E"/>
    <w:p w14:paraId="1039EADF" w14:textId="77777777" w:rsidR="00AD517E" w:rsidRDefault="00AD517E"/>
    <w:p w14:paraId="18F42D3A" w14:textId="77777777" w:rsidR="00AD517E" w:rsidRDefault="00AD517E"/>
    <w:p w14:paraId="6A77D718" w14:textId="77777777" w:rsidR="00AD517E" w:rsidRDefault="00AD517E"/>
    <w:p w14:paraId="1283A96F" w14:textId="77777777" w:rsidR="00AD517E" w:rsidRDefault="00AD517E"/>
    <w:tbl>
      <w:tblPr>
        <w:tblStyle w:val="TabloKlavuzu8"/>
        <w:tblW w:w="10632" w:type="dxa"/>
        <w:tblInd w:w="-572" w:type="dxa"/>
        <w:tblLayout w:type="fixed"/>
        <w:tblLook w:val="04A0" w:firstRow="1" w:lastRow="0" w:firstColumn="1" w:lastColumn="0" w:noHBand="0" w:noVBand="1"/>
      </w:tblPr>
      <w:tblGrid>
        <w:gridCol w:w="2694"/>
        <w:gridCol w:w="7938"/>
      </w:tblGrid>
      <w:tr w:rsidR="00AD517E" w:rsidRPr="00DA243C" w14:paraId="372244AB" w14:textId="77777777" w:rsidTr="00654AB3">
        <w:trPr>
          <w:trHeight w:val="300"/>
        </w:trPr>
        <w:tc>
          <w:tcPr>
            <w:tcW w:w="2694" w:type="dxa"/>
            <w:shd w:val="clear" w:color="auto" w:fill="00B0F0"/>
            <w:noWrap/>
            <w:hideMark/>
          </w:tcPr>
          <w:p w14:paraId="25A4247B" w14:textId="77777777" w:rsidR="00AD517E" w:rsidRPr="00DA243C" w:rsidRDefault="00AD517E" w:rsidP="00072DA1">
            <w:pPr>
              <w:rPr>
                <w:rFonts w:asciiTheme="minorHAnsi" w:hAnsiTheme="minorHAnsi" w:cstheme="minorHAnsi"/>
                <w:b/>
                <w:bCs/>
              </w:rPr>
            </w:pPr>
          </w:p>
          <w:p w14:paraId="251842D3"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Sorumlu Birim</w:t>
            </w:r>
          </w:p>
        </w:tc>
        <w:tc>
          <w:tcPr>
            <w:tcW w:w="7938" w:type="dxa"/>
            <w:noWrap/>
            <w:hideMark/>
          </w:tcPr>
          <w:p w14:paraId="4C55EB08" w14:textId="7DF6CD14" w:rsidR="00AD517E" w:rsidRDefault="00AD517E" w:rsidP="00AD517E">
            <w:pPr>
              <w:rPr>
                <w:rFonts w:asciiTheme="minorHAnsi" w:hAnsiTheme="minorHAnsi" w:cstheme="minorHAnsi"/>
              </w:rPr>
            </w:pPr>
            <w:r>
              <w:rPr>
                <w:rFonts w:asciiTheme="minorHAnsi" w:hAnsiTheme="minorHAnsi" w:cstheme="minorHAnsi"/>
              </w:rPr>
              <w:t>Okul İdaresi ve Öğretmenleri</w:t>
            </w:r>
          </w:p>
          <w:p w14:paraId="0E120F2E" w14:textId="17267E41" w:rsidR="00AD517E" w:rsidRDefault="00AD517E" w:rsidP="00AD517E">
            <w:pPr>
              <w:rPr>
                <w:rFonts w:asciiTheme="minorHAnsi" w:hAnsiTheme="minorHAnsi" w:cstheme="minorHAnsi"/>
              </w:rPr>
            </w:pPr>
            <w:r>
              <w:rPr>
                <w:rFonts w:asciiTheme="minorHAnsi" w:hAnsiTheme="minorHAnsi" w:cstheme="minorHAnsi"/>
              </w:rPr>
              <w:t xml:space="preserve">Satın alma Komisyonu </w:t>
            </w:r>
          </w:p>
          <w:p w14:paraId="2EC85EB6" w14:textId="6799B06C" w:rsidR="00AD517E" w:rsidRPr="00DA243C" w:rsidRDefault="00AD517E" w:rsidP="00AD517E">
            <w:pPr>
              <w:rPr>
                <w:rFonts w:asciiTheme="minorHAnsi" w:hAnsiTheme="minorHAnsi" w:cstheme="minorHAnsi"/>
              </w:rPr>
            </w:pPr>
            <w:r w:rsidRPr="00BA5D7C">
              <w:rPr>
                <w:rFonts w:asciiTheme="minorHAnsi" w:hAnsiTheme="minorHAnsi" w:cstheme="minorHAnsi"/>
              </w:rPr>
              <w:t>Muayene ve Teslim Alma Komisyonu</w:t>
            </w:r>
          </w:p>
          <w:p w14:paraId="57E63F96" w14:textId="77777777" w:rsidR="00AD517E" w:rsidRPr="00DA243C" w:rsidRDefault="00AD517E" w:rsidP="00072DA1">
            <w:pPr>
              <w:rPr>
                <w:rFonts w:asciiTheme="minorHAnsi" w:hAnsiTheme="minorHAnsi" w:cstheme="minorHAnsi"/>
              </w:rPr>
            </w:pPr>
          </w:p>
        </w:tc>
      </w:tr>
      <w:tr w:rsidR="00AD517E" w:rsidRPr="00DA243C" w14:paraId="107C6DC7" w14:textId="77777777" w:rsidTr="00654AB3">
        <w:trPr>
          <w:trHeight w:val="300"/>
        </w:trPr>
        <w:tc>
          <w:tcPr>
            <w:tcW w:w="2694" w:type="dxa"/>
            <w:shd w:val="clear" w:color="auto" w:fill="00B0F0"/>
            <w:noWrap/>
            <w:hideMark/>
          </w:tcPr>
          <w:p w14:paraId="38B13288" w14:textId="65DD196C" w:rsidR="00AD517E" w:rsidRPr="00DA243C" w:rsidRDefault="00AD517E" w:rsidP="00072DA1">
            <w:pPr>
              <w:rPr>
                <w:rFonts w:asciiTheme="minorHAnsi" w:hAnsiTheme="minorHAnsi" w:cstheme="minorHAnsi"/>
                <w:b/>
                <w:bCs/>
              </w:rPr>
            </w:pPr>
          </w:p>
          <w:p w14:paraId="00EC6028"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İş Birliği Yapılacak Birim(</w:t>
            </w:r>
            <w:proofErr w:type="spellStart"/>
            <w:r w:rsidRPr="00DA243C">
              <w:rPr>
                <w:rFonts w:asciiTheme="minorHAnsi" w:hAnsiTheme="minorHAnsi" w:cstheme="minorHAnsi"/>
                <w:b/>
                <w:bCs/>
              </w:rPr>
              <w:t>ler</w:t>
            </w:r>
            <w:proofErr w:type="spellEnd"/>
            <w:r w:rsidRPr="00DA243C">
              <w:rPr>
                <w:rFonts w:asciiTheme="minorHAnsi" w:hAnsiTheme="minorHAnsi" w:cstheme="minorHAnsi"/>
                <w:b/>
                <w:bCs/>
              </w:rPr>
              <w:t>)</w:t>
            </w:r>
          </w:p>
        </w:tc>
        <w:tc>
          <w:tcPr>
            <w:tcW w:w="7938" w:type="dxa"/>
            <w:hideMark/>
          </w:tcPr>
          <w:p w14:paraId="0026679D" w14:textId="77777777" w:rsidR="00AD517E" w:rsidRDefault="00AD517E" w:rsidP="00072DA1">
            <w:pPr>
              <w:rPr>
                <w:rFonts w:asciiTheme="minorHAnsi" w:hAnsiTheme="minorHAnsi" w:cstheme="minorHAnsi"/>
              </w:rPr>
            </w:pPr>
          </w:p>
          <w:p w14:paraId="07317C5B" w14:textId="28A46970" w:rsidR="00AD517E" w:rsidRPr="00DA243C" w:rsidRDefault="00AD517E" w:rsidP="00072DA1">
            <w:pPr>
              <w:rPr>
                <w:rFonts w:asciiTheme="minorHAnsi" w:hAnsiTheme="minorHAnsi" w:cstheme="minorHAnsi"/>
              </w:rPr>
            </w:pPr>
            <w:r>
              <w:rPr>
                <w:rFonts w:asciiTheme="minorHAnsi" w:hAnsiTheme="minorHAnsi" w:cstheme="minorHAnsi"/>
              </w:rPr>
              <w:t>Okul İş Sağlığı Ekibi, Okul Aile Birliği, Taşınır Sayım Komisyonu</w:t>
            </w:r>
          </w:p>
        </w:tc>
      </w:tr>
      <w:tr w:rsidR="00AD517E" w:rsidRPr="00DA243C" w14:paraId="23AE95CB" w14:textId="77777777" w:rsidTr="00654AB3">
        <w:trPr>
          <w:trHeight w:val="561"/>
        </w:trPr>
        <w:tc>
          <w:tcPr>
            <w:tcW w:w="2694" w:type="dxa"/>
            <w:shd w:val="clear" w:color="auto" w:fill="00B0F0"/>
            <w:hideMark/>
          </w:tcPr>
          <w:p w14:paraId="108C2B8C"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Stratejiler</w:t>
            </w:r>
          </w:p>
        </w:tc>
        <w:tc>
          <w:tcPr>
            <w:tcW w:w="7938" w:type="dxa"/>
            <w:hideMark/>
          </w:tcPr>
          <w:p w14:paraId="6C6F5730" w14:textId="77777777" w:rsidR="00AD517E" w:rsidRDefault="00AD517E" w:rsidP="00072DA1">
            <w:pPr>
              <w:jc w:val="left"/>
              <w:rPr>
                <w:rFonts w:asciiTheme="minorHAnsi" w:hAnsiTheme="minorHAnsi" w:cstheme="minorHAnsi"/>
              </w:rPr>
            </w:pPr>
          </w:p>
          <w:p w14:paraId="0670ACE9" w14:textId="77777777" w:rsidR="00AD517E" w:rsidRPr="007A5C63" w:rsidRDefault="00AD517E" w:rsidP="00072DA1">
            <w:pPr>
              <w:jc w:val="left"/>
              <w:rPr>
                <w:rFonts w:asciiTheme="minorHAnsi" w:hAnsiTheme="minorHAnsi" w:cstheme="minorHAnsi"/>
              </w:rPr>
            </w:pPr>
            <w:r w:rsidRPr="007A5C63">
              <w:rPr>
                <w:rFonts w:asciiTheme="minorHAnsi" w:hAnsiTheme="minorHAnsi" w:cstheme="minorHAnsi"/>
              </w:rPr>
              <w:t>S</w:t>
            </w:r>
            <w:r>
              <w:rPr>
                <w:rFonts w:asciiTheme="minorHAnsi" w:hAnsiTheme="minorHAnsi" w:cstheme="minorHAnsi"/>
              </w:rPr>
              <w:t>.1</w:t>
            </w:r>
            <w:r w:rsidRPr="007A5C63">
              <w:rPr>
                <w:rFonts w:asciiTheme="minorHAnsi" w:hAnsiTheme="minorHAnsi" w:cstheme="minorHAnsi"/>
              </w:rPr>
              <w:t xml:space="preserve"> Fiziki mekânların (derslikler, spor salonu, kütüphaneler, atölyeler, açık hava oyun alanları vb.) iyileştirilmesi için kamu idareleri, belediyeler ve hayırseverlerle vb. iş birlikleri yapılacaktır.</w:t>
            </w:r>
          </w:p>
          <w:p w14:paraId="2BA6280F" w14:textId="77777777" w:rsidR="00AD517E" w:rsidRPr="007A5C63" w:rsidRDefault="00AD517E" w:rsidP="00072DA1">
            <w:pPr>
              <w:jc w:val="left"/>
              <w:rPr>
                <w:rFonts w:asciiTheme="minorHAnsi" w:hAnsiTheme="minorHAnsi" w:cstheme="minorHAnsi"/>
              </w:rPr>
            </w:pPr>
            <w:r w:rsidRPr="007A5C63">
              <w:rPr>
                <w:rFonts w:asciiTheme="minorHAnsi" w:hAnsiTheme="minorHAnsi" w:cstheme="minorHAnsi"/>
              </w:rPr>
              <w:t>S</w:t>
            </w:r>
            <w:r>
              <w:rPr>
                <w:rFonts w:asciiTheme="minorHAnsi" w:hAnsiTheme="minorHAnsi" w:cstheme="minorHAnsi"/>
              </w:rPr>
              <w:t>.</w:t>
            </w:r>
            <w:proofErr w:type="gramStart"/>
            <w:r>
              <w:rPr>
                <w:rFonts w:asciiTheme="minorHAnsi" w:hAnsiTheme="minorHAnsi" w:cstheme="minorHAnsi"/>
              </w:rPr>
              <w:t xml:space="preserve">2 </w:t>
            </w:r>
            <w:r w:rsidRPr="007A5C63">
              <w:rPr>
                <w:rFonts w:asciiTheme="minorHAnsi" w:hAnsiTheme="minorHAnsi" w:cstheme="minorHAnsi"/>
              </w:rPr>
              <w:t xml:space="preserve"> Okul</w:t>
            </w:r>
            <w:proofErr w:type="gramEnd"/>
            <w:r w:rsidRPr="007A5C63">
              <w:rPr>
                <w:rFonts w:asciiTheme="minorHAnsi" w:hAnsiTheme="minorHAnsi" w:cstheme="minorHAnsi"/>
              </w:rPr>
              <w:t xml:space="preserve"> öncesi eğitimde okul-aile iş birliği, farkındalık geliştirme, bilgilendirme çalışmaları yapılacaktır.</w:t>
            </w:r>
          </w:p>
          <w:p w14:paraId="205B90E2" w14:textId="77777777" w:rsidR="00AD517E" w:rsidRPr="007A5C63" w:rsidRDefault="00AD517E" w:rsidP="00072DA1">
            <w:pPr>
              <w:jc w:val="left"/>
              <w:rPr>
                <w:rFonts w:asciiTheme="minorHAnsi" w:hAnsiTheme="minorHAnsi" w:cstheme="minorHAnsi"/>
              </w:rPr>
            </w:pPr>
            <w:r w:rsidRPr="007A5C63">
              <w:rPr>
                <w:rFonts w:asciiTheme="minorHAnsi" w:hAnsiTheme="minorHAnsi" w:cstheme="minorHAnsi"/>
              </w:rPr>
              <w:t>S</w:t>
            </w:r>
            <w:r>
              <w:rPr>
                <w:rFonts w:asciiTheme="minorHAnsi" w:hAnsiTheme="minorHAnsi" w:cstheme="minorHAnsi"/>
              </w:rPr>
              <w:t xml:space="preserve">.3 </w:t>
            </w:r>
            <w:r w:rsidRPr="007A5C63">
              <w:rPr>
                <w:rFonts w:asciiTheme="minorHAnsi" w:hAnsiTheme="minorHAnsi" w:cstheme="minorHAnsi"/>
              </w:rPr>
              <w:t xml:space="preserve">Okulun eksiklikleri yerinde tespit edilerek zamanında ödenek talebinde bulunulacaktır. </w:t>
            </w:r>
          </w:p>
          <w:p w14:paraId="73D1E1E0" w14:textId="77777777" w:rsidR="00AD517E" w:rsidRDefault="00AD517E" w:rsidP="00072DA1">
            <w:pPr>
              <w:jc w:val="left"/>
              <w:rPr>
                <w:rFonts w:asciiTheme="minorHAnsi" w:hAnsiTheme="minorHAnsi" w:cstheme="minorHAnsi"/>
              </w:rPr>
            </w:pPr>
            <w:r>
              <w:rPr>
                <w:rFonts w:asciiTheme="minorHAnsi" w:hAnsiTheme="minorHAnsi" w:cstheme="minorHAnsi"/>
              </w:rPr>
              <w:t>S.4</w:t>
            </w:r>
            <w:r w:rsidRPr="007A5C63">
              <w:rPr>
                <w:rFonts w:asciiTheme="minorHAnsi" w:hAnsiTheme="minorHAnsi" w:cstheme="minorHAnsi"/>
              </w:rPr>
              <w:t xml:space="preserve"> Okul, aile ve çevre iş birliği yapılarak fiziki mekânlar iyileştirilecektir.</w:t>
            </w:r>
          </w:p>
          <w:p w14:paraId="55D33BEB" w14:textId="77777777" w:rsidR="00AD517E" w:rsidRPr="00DA243C" w:rsidRDefault="00AD517E" w:rsidP="00072DA1">
            <w:pPr>
              <w:jc w:val="left"/>
              <w:rPr>
                <w:rFonts w:asciiTheme="minorHAnsi" w:hAnsiTheme="minorHAnsi" w:cstheme="minorHAnsi"/>
              </w:rPr>
            </w:pPr>
          </w:p>
        </w:tc>
      </w:tr>
      <w:tr w:rsidR="00AD517E" w:rsidRPr="00DA243C" w14:paraId="471C2720" w14:textId="77777777" w:rsidTr="00654AB3">
        <w:trPr>
          <w:trHeight w:val="555"/>
        </w:trPr>
        <w:tc>
          <w:tcPr>
            <w:tcW w:w="2694" w:type="dxa"/>
            <w:shd w:val="clear" w:color="auto" w:fill="00B0F0"/>
            <w:noWrap/>
            <w:hideMark/>
          </w:tcPr>
          <w:p w14:paraId="7BB5440A"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Riskler</w:t>
            </w:r>
          </w:p>
        </w:tc>
        <w:tc>
          <w:tcPr>
            <w:tcW w:w="7938" w:type="dxa"/>
          </w:tcPr>
          <w:p w14:paraId="7E9FD854" w14:textId="77777777" w:rsidR="00AD517E" w:rsidRDefault="00AD517E" w:rsidP="00AD517E">
            <w:pPr>
              <w:jc w:val="left"/>
              <w:rPr>
                <w:rFonts w:asciiTheme="minorHAnsi" w:hAnsiTheme="minorHAnsi" w:cstheme="minorHAnsi"/>
              </w:rPr>
            </w:pPr>
            <w:r w:rsidRPr="00AD517E">
              <w:rPr>
                <w:rFonts w:asciiTheme="minorHAnsi" w:hAnsiTheme="minorHAnsi" w:cstheme="minorHAnsi"/>
              </w:rPr>
              <w:t>İhtiyaçların karşılanmasına yönelik ma</w:t>
            </w:r>
            <w:r>
              <w:rPr>
                <w:rFonts w:asciiTheme="minorHAnsi" w:hAnsiTheme="minorHAnsi" w:cstheme="minorHAnsi"/>
              </w:rPr>
              <w:t>li kaynakların yetersiz kalması</w:t>
            </w:r>
          </w:p>
          <w:p w14:paraId="740035C8" w14:textId="553AF983" w:rsidR="00AD517E" w:rsidRPr="00DA243C" w:rsidRDefault="00AD517E" w:rsidP="00AD517E">
            <w:pPr>
              <w:jc w:val="left"/>
              <w:rPr>
                <w:rFonts w:asciiTheme="minorHAnsi" w:hAnsiTheme="minorHAnsi" w:cstheme="minorHAnsi"/>
              </w:rPr>
            </w:pPr>
            <w:r w:rsidRPr="00AD517E">
              <w:rPr>
                <w:rFonts w:asciiTheme="minorHAnsi" w:hAnsiTheme="minorHAnsi" w:cstheme="minorHAnsi"/>
              </w:rPr>
              <w:t>Düzenleme yapılacak alanlar için malzeme temininin zor olması</w:t>
            </w:r>
          </w:p>
        </w:tc>
      </w:tr>
      <w:tr w:rsidR="00AD517E" w:rsidRPr="00DA243C" w14:paraId="5D610D42" w14:textId="77777777" w:rsidTr="00654AB3">
        <w:trPr>
          <w:trHeight w:val="300"/>
        </w:trPr>
        <w:tc>
          <w:tcPr>
            <w:tcW w:w="2694" w:type="dxa"/>
            <w:shd w:val="clear" w:color="auto" w:fill="00B0F0"/>
            <w:noWrap/>
            <w:hideMark/>
          </w:tcPr>
          <w:p w14:paraId="1E15DF01" w14:textId="77777777" w:rsidR="00AD517E" w:rsidRPr="00DA243C" w:rsidRDefault="00AD517E" w:rsidP="00072DA1">
            <w:pPr>
              <w:rPr>
                <w:rFonts w:asciiTheme="minorHAnsi" w:hAnsiTheme="minorHAnsi" w:cstheme="minorHAnsi"/>
                <w:b/>
                <w:bCs/>
              </w:rPr>
            </w:pPr>
          </w:p>
          <w:p w14:paraId="4818DDD0"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Maliyet Tahmini</w:t>
            </w:r>
          </w:p>
        </w:tc>
        <w:tc>
          <w:tcPr>
            <w:tcW w:w="7938" w:type="dxa"/>
            <w:noWrap/>
          </w:tcPr>
          <w:p w14:paraId="7D025418" w14:textId="77777777" w:rsidR="00AD517E" w:rsidRPr="00DA243C" w:rsidRDefault="00AD517E" w:rsidP="00072DA1">
            <w:pPr>
              <w:rPr>
                <w:rFonts w:asciiTheme="minorHAnsi" w:hAnsiTheme="minorHAnsi" w:cstheme="minorHAnsi"/>
              </w:rPr>
            </w:pPr>
          </w:p>
        </w:tc>
      </w:tr>
      <w:tr w:rsidR="00AD517E" w:rsidRPr="00DA243C" w14:paraId="196E85C4" w14:textId="77777777" w:rsidTr="00654AB3">
        <w:trPr>
          <w:trHeight w:val="543"/>
        </w:trPr>
        <w:tc>
          <w:tcPr>
            <w:tcW w:w="2694" w:type="dxa"/>
            <w:shd w:val="clear" w:color="auto" w:fill="00B0F0"/>
            <w:hideMark/>
          </w:tcPr>
          <w:p w14:paraId="6F469695"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 xml:space="preserve">Tespitler </w:t>
            </w:r>
          </w:p>
        </w:tc>
        <w:tc>
          <w:tcPr>
            <w:tcW w:w="7938" w:type="dxa"/>
          </w:tcPr>
          <w:p w14:paraId="70534519" w14:textId="6791F563" w:rsidR="00AD517E" w:rsidRPr="00AD517E" w:rsidRDefault="00AD517E" w:rsidP="00AD517E">
            <w:pPr>
              <w:jc w:val="left"/>
              <w:rPr>
                <w:rFonts w:asciiTheme="minorHAnsi" w:hAnsiTheme="minorHAnsi" w:cstheme="minorHAnsi"/>
              </w:rPr>
            </w:pPr>
            <w:r w:rsidRPr="00AD517E">
              <w:rPr>
                <w:rFonts w:asciiTheme="minorHAnsi" w:hAnsiTheme="minorHAnsi" w:cstheme="minorHAnsi"/>
              </w:rPr>
              <w:t>Okul öncesi eğitim standartlarının güncel olmaması</w:t>
            </w:r>
          </w:p>
          <w:p w14:paraId="458ECAAA" w14:textId="657FD5D1" w:rsidR="00AD517E" w:rsidRPr="00AD517E" w:rsidRDefault="00AD517E" w:rsidP="00AD517E">
            <w:pPr>
              <w:jc w:val="left"/>
              <w:rPr>
                <w:rFonts w:asciiTheme="minorHAnsi" w:hAnsiTheme="minorHAnsi" w:cstheme="minorHAnsi"/>
              </w:rPr>
            </w:pPr>
            <w:r w:rsidRPr="00AD517E">
              <w:rPr>
                <w:rFonts w:asciiTheme="minorHAnsi" w:hAnsiTheme="minorHAnsi" w:cstheme="minorHAnsi"/>
              </w:rPr>
              <w:t xml:space="preserve">Okul öncesi eğitim özelinde yardımcı personele ihtiyaç duyulması </w:t>
            </w:r>
          </w:p>
          <w:p w14:paraId="020BCAC4" w14:textId="743AA09E" w:rsidR="00AD517E" w:rsidRPr="00DA243C" w:rsidRDefault="00AD517E" w:rsidP="00AD517E">
            <w:pPr>
              <w:jc w:val="left"/>
              <w:rPr>
                <w:rFonts w:asciiTheme="minorHAnsi" w:hAnsiTheme="minorHAnsi" w:cstheme="minorHAnsi"/>
              </w:rPr>
            </w:pPr>
            <w:r w:rsidRPr="00AD517E">
              <w:rPr>
                <w:rFonts w:asciiTheme="minorHAnsi" w:hAnsiTheme="minorHAnsi" w:cstheme="minorHAnsi"/>
              </w:rPr>
              <w:t>Okul öncesi eğitim kapasite artışı için gerekli mali desteğin sağlanmaması</w:t>
            </w:r>
          </w:p>
        </w:tc>
      </w:tr>
      <w:tr w:rsidR="00AD517E" w:rsidRPr="00DA243C" w14:paraId="67515986" w14:textId="77777777" w:rsidTr="00654AB3">
        <w:trPr>
          <w:trHeight w:val="437"/>
        </w:trPr>
        <w:tc>
          <w:tcPr>
            <w:tcW w:w="2694" w:type="dxa"/>
            <w:shd w:val="clear" w:color="auto" w:fill="00B0F0"/>
            <w:noWrap/>
            <w:hideMark/>
          </w:tcPr>
          <w:p w14:paraId="400E6B66" w14:textId="77777777" w:rsidR="00AD517E" w:rsidRPr="00DA243C" w:rsidRDefault="00AD517E" w:rsidP="00072DA1">
            <w:pPr>
              <w:rPr>
                <w:rFonts w:asciiTheme="minorHAnsi" w:hAnsiTheme="minorHAnsi" w:cstheme="minorHAnsi"/>
                <w:b/>
                <w:bCs/>
              </w:rPr>
            </w:pPr>
            <w:r w:rsidRPr="00DA243C">
              <w:rPr>
                <w:rFonts w:asciiTheme="minorHAnsi" w:hAnsiTheme="minorHAnsi" w:cstheme="minorHAnsi"/>
                <w:b/>
                <w:bCs/>
              </w:rPr>
              <w:t>İhtiyaçlar</w:t>
            </w:r>
          </w:p>
        </w:tc>
        <w:tc>
          <w:tcPr>
            <w:tcW w:w="7938" w:type="dxa"/>
          </w:tcPr>
          <w:p w14:paraId="0EFA798D" w14:textId="77777777" w:rsidR="00AD517E" w:rsidRPr="00AD517E" w:rsidRDefault="00AD517E" w:rsidP="00AD517E">
            <w:pPr>
              <w:jc w:val="left"/>
              <w:rPr>
                <w:rFonts w:asciiTheme="minorHAnsi" w:hAnsiTheme="minorHAnsi" w:cstheme="minorHAnsi"/>
              </w:rPr>
            </w:pPr>
            <w:r w:rsidRPr="00AD517E">
              <w:rPr>
                <w:rFonts w:asciiTheme="minorHAnsi" w:hAnsiTheme="minorHAnsi" w:cstheme="minorHAnsi"/>
              </w:rPr>
              <w:t>Okul öncesi eğitim standartlarının güncellenmesi</w:t>
            </w:r>
          </w:p>
          <w:p w14:paraId="25AB5946" w14:textId="77777777" w:rsidR="00AD517E" w:rsidRDefault="00AD517E" w:rsidP="00AD517E">
            <w:pPr>
              <w:jc w:val="left"/>
              <w:rPr>
                <w:rFonts w:asciiTheme="minorHAnsi" w:hAnsiTheme="minorHAnsi" w:cstheme="minorHAnsi"/>
              </w:rPr>
            </w:pPr>
            <w:r w:rsidRPr="00AD517E">
              <w:rPr>
                <w:rFonts w:asciiTheme="minorHAnsi" w:hAnsiTheme="minorHAnsi" w:cstheme="minorHAnsi"/>
              </w:rPr>
              <w:t>Okul öncesi eğitim özelinde yardımcı per</w:t>
            </w:r>
            <w:r>
              <w:rPr>
                <w:rFonts w:asciiTheme="minorHAnsi" w:hAnsiTheme="minorHAnsi" w:cstheme="minorHAnsi"/>
              </w:rPr>
              <w:t>sonele ihtiyacının karşılanması</w:t>
            </w:r>
          </w:p>
          <w:p w14:paraId="043B0592" w14:textId="398CA1C8" w:rsidR="00AD517E" w:rsidRPr="00DA243C" w:rsidRDefault="00AD517E" w:rsidP="00AD517E">
            <w:pPr>
              <w:jc w:val="left"/>
              <w:rPr>
                <w:rFonts w:asciiTheme="minorHAnsi" w:hAnsiTheme="minorHAnsi" w:cstheme="minorHAnsi"/>
              </w:rPr>
            </w:pPr>
            <w:r w:rsidRPr="00AD517E">
              <w:rPr>
                <w:rFonts w:asciiTheme="minorHAnsi" w:hAnsiTheme="minorHAnsi" w:cstheme="minorHAnsi"/>
              </w:rPr>
              <w:t>Okul öncesi eğitimde kapasite artışı için gerekli mali desteğin sağlanması</w:t>
            </w:r>
          </w:p>
        </w:tc>
      </w:tr>
    </w:tbl>
    <w:p w14:paraId="6007C883" w14:textId="77777777" w:rsidR="00AD517E" w:rsidRDefault="00AD517E"/>
    <w:p w14:paraId="3035FFF3" w14:textId="77777777" w:rsidR="00A130D1" w:rsidRDefault="00A130D1"/>
    <w:p w14:paraId="22A8E2FF" w14:textId="77777777" w:rsidR="00A130D1" w:rsidRDefault="00A130D1"/>
    <w:p w14:paraId="441922AF" w14:textId="77777777" w:rsidR="00A130D1" w:rsidRDefault="00A130D1"/>
    <w:p w14:paraId="13546972" w14:textId="77777777" w:rsidR="00A130D1" w:rsidRDefault="00A130D1"/>
    <w:p w14:paraId="285DF409" w14:textId="77777777" w:rsidR="00A130D1" w:rsidRDefault="00A130D1"/>
    <w:p w14:paraId="3767CAE5" w14:textId="77777777" w:rsidR="00A130D1" w:rsidRDefault="00A130D1"/>
    <w:p w14:paraId="23DF93ED" w14:textId="77777777" w:rsidR="00A130D1" w:rsidRDefault="00A130D1"/>
    <w:p w14:paraId="533AB1AE" w14:textId="74F944B0" w:rsidR="00A130D1" w:rsidRDefault="00A130D1">
      <w:proofErr w:type="gramStart"/>
      <w:r w:rsidRPr="00A130D1">
        <w:lastRenderedPageBreak/>
        <w:t>TEMA:KURUMSAL</w:t>
      </w:r>
      <w:proofErr w:type="gramEnd"/>
      <w:r w:rsidRPr="00A130D1">
        <w:t xml:space="preserve"> KAPASİTE</w:t>
      </w:r>
    </w:p>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34"/>
        <w:gridCol w:w="1134"/>
        <w:gridCol w:w="1134"/>
      </w:tblGrid>
      <w:tr w:rsidR="00A130D1" w:rsidRPr="007A5C63" w14:paraId="36BE2663" w14:textId="77777777" w:rsidTr="00654AB3">
        <w:trPr>
          <w:trHeight w:val="885"/>
        </w:trPr>
        <w:tc>
          <w:tcPr>
            <w:tcW w:w="2694" w:type="dxa"/>
            <w:shd w:val="clear" w:color="auto" w:fill="00B0F0"/>
            <w:noWrap/>
            <w:hideMark/>
          </w:tcPr>
          <w:p w14:paraId="3183E22D"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Amaç1</w:t>
            </w:r>
          </w:p>
        </w:tc>
        <w:tc>
          <w:tcPr>
            <w:tcW w:w="7938" w:type="dxa"/>
            <w:gridSpan w:val="7"/>
          </w:tcPr>
          <w:p w14:paraId="2B88B616"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A1 Okul öncesi eğitim kurumlarının, eğitimin temel ilkeleri doğrultusunda niteliğini arttırmak amacıyla kurumsal kapasite geliştirilecektir.</w:t>
            </w:r>
          </w:p>
        </w:tc>
      </w:tr>
      <w:tr w:rsidR="00A130D1" w:rsidRPr="007A5C63" w14:paraId="614AD712" w14:textId="77777777" w:rsidTr="00654AB3">
        <w:trPr>
          <w:trHeight w:val="855"/>
        </w:trPr>
        <w:tc>
          <w:tcPr>
            <w:tcW w:w="2694" w:type="dxa"/>
            <w:shd w:val="clear" w:color="auto" w:fill="00B0F0"/>
            <w:noWrap/>
          </w:tcPr>
          <w:p w14:paraId="37D366E0"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Hedef1.2</w:t>
            </w:r>
          </w:p>
        </w:tc>
        <w:tc>
          <w:tcPr>
            <w:tcW w:w="7938" w:type="dxa"/>
            <w:gridSpan w:val="7"/>
          </w:tcPr>
          <w:p w14:paraId="441E8115"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H1.2 Eğitim ve öğretimin sağlıklı ve güvenli bir ortamda gerçekleştirilmesi için okul sağlığı ve güvenliği geliştirilecektir.</w:t>
            </w:r>
          </w:p>
        </w:tc>
      </w:tr>
      <w:tr w:rsidR="00A130D1" w:rsidRPr="007A5C63" w14:paraId="5AEA0219" w14:textId="77777777" w:rsidTr="00654AB3">
        <w:trPr>
          <w:trHeight w:val="795"/>
        </w:trPr>
        <w:tc>
          <w:tcPr>
            <w:tcW w:w="2694" w:type="dxa"/>
            <w:shd w:val="clear" w:color="auto" w:fill="00B0F0"/>
            <w:hideMark/>
          </w:tcPr>
          <w:p w14:paraId="501A76F7" w14:textId="3D6D8DB4"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Amacın İlgili Olduğu Program/Alt Program Adı</w:t>
            </w:r>
          </w:p>
        </w:tc>
        <w:tc>
          <w:tcPr>
            <w:tcW w:w="7938" w:type="dxa"/>
            <w:gridSpan w:val="7"/>
            <w:noWrap/>
            <w:hideMark/>
          </w:tcPr>
          <w:p w14:paraId="2252BB59"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 xml:space="preserve">Temel Eğitim </w:t>
            </w:r>
          </w:p>
        </w:tc>
      </w:tr>
      <w:tr w:rsidR="00A130D1" w:rsidRPr="007A5C63" w14:paraId="1BBC0A74" w14:textId="77777777" w:rsidTr="00654AB3">
        <w:trPr>
          <w:trHeight w:val="835"/>
        </w:trPr>
        <w:tc>
          <w:tcPr>
            <w:tcW w:w="2694" w:type="dxa"/>
            <w:shd w:val="clear" w:color="auto" w:fill="00B0F0"/>
            <w:noWrap/>
            <w:hideMark/>
          </w:tcPr>
          <w:p w14:paraId="0BC604D9" w14:textId="5AD760FB"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Amacın İlişkili Olduğu Alt Program Hedefi</w:t>
            </w:r>
          </w:p>
        </w:tc>
        <w:tc>
          <w:tcPr>
            <w:tcW w:w="7938" w:type="dxa"/>
            <w:gridSpan w:val="7"/>
            <w:noWrap/>
            <w:hideMark/>
          </w:tcPr>
          <w:p w14:paraId="46B4A8C9" w14:textId="4C1E47A2" w:rsidR="00A130D1" w:rsidRPr="007A5C63" w:rsidRDefault="00D14291" w:rsidP="00072DA1">
            <w:pPr>
              <w:jc w:val="left"/>
              <w:rPr>
                <w:rFonts w:asciiTheme="minorHAnsi" w:hAnsiTheme="minorHAnsi" w:cstheme="minorHAnsi"/>
                <w:lang w:eastAsia="en-US"/>
              </w:rPr>
            </w:pPr>
            <w:r w:rsidRPr="00D14291">
              <w:rPr>
                <w:rFonts w:asciiTheme="minorHAnsi" w:hAnsiTheme="minorHAnsi" w:cstheme="minorHAnsi"/>
                <w:lang w:eastAsia="en-US"/>
              </w:rPr>
              <w:t>Okul Öncesi Eğitimi</w:t>
            </w:r>
          </w:p>
        </w:tc>
      </w:tr>
      <w:tr w:rsidR="00A130D1" w:rsidRPr="007A5C63" w14:paraId="4889A6A7" w14:textId="77777777" w:rsidTr="00654AB3">
        <w:trPr>
          <w:trHeight w:val="1272"/>
        </w:trPr>
        <w:tc>
          <w:tcPr>
            <w:tcW w:w="2694" w:type="dxa"/>
            <w:shd w:val="clear" w:color="auto" w:fill="00B0F0"/>
            <w:noWrap/>
            <w:hideMark/>
          </w:tcPr>
          <w:p w14:paraId="17E9B90B" w14:textId="72518CF5" w:rsidR="00A130D1" w:rsidRPr="007A5C63" w:rsidRDefault="00A130D1" w:rsidP="00072DA1">
            <w:pPr>
              <w:jc w:val="left"/>
              <w:rPr>
                <w:rFonts w:asciiTheme="minorHAnsi" w:hAnsiTheme="minorHAnsi" w:cstheme="minorHAnsi"/>
                <w:b/>
                <w:bCs/>
                <w:lang w:eastAsia="en-US"/>
              </w:rPr>
            </w:pPr>
            <w:r>
              <w:rPr>
                <w:rFonts w:asciiTheme="minorHAnsi" w:hAnsiTheme="minorHAnsi" w:cstheme="minorHAnsi"/>
                <w:b/>
                <w:bCs/>
                <w:lang w:eastAsia="en-US"/>
              </w:rPr>
              <w:t>Performans Göstergeleri</w:t>
            </w:r>
          </w:p>
        </w:tc>
        <w:tc>
          <w:tcPr>
            <w:tcW w:w="1134" w:type="dxa"/>
            <w:shd w:val="clear" w:color="auto" w:fill="00B0F0"/>
            <w:noWrap/>
            <w:hideMark/>
          </w:tcPr>
          <w:p w14:paraId="7C6C979C"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Hedefe Etkisi (%)</w:t>
            </w:r>
          </w:p>
        </w:tc>
        <w:tc>
          <w:tcPr>
            <w:tcW w:w="1134" w:type="dxa"/>
            <w:shd w:val="clear" w:color="auto" w:fill="00B0F0"/>
            <w:hideMark/>
          </w:tcPr>
          <w:p w14:paraId="63153589" w14:textId="3C05E6F2"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Plan Dönemi Başlangıç Değeri</w:t>
            </w:r>
          </w:p>
        </w:tc>
        <w:tc>
          <w:tcPr>
            <w:tcW w:w="1134" w:type="dxa"/>
            <w:shd w:val="clear" w:color="auto" w:fill="00B0F0"/>
            <w:noWrap/>
            <w:hideMark/>
          </w:tcPr>
          <w:p w14:paraId="3FB3C4C7"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2024</w:t>
            </w:r>
          </w:p>
        </w:tc>
        <w:tc>
          <w:tcPr>
            <w:tcW w:w="1134" w:type="dxa"/>
            <w:shd w:val="clear" w:color="auto" w:fill="00B0F0"/>
            <w:noWrap/>
            <w:hideMark/>
          </w:tcPr>
          <w:p w14:paraId="6E90D15E"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2025</w:t>
            </w:r>
          </w:p>
        </w:tc>
        <w:tc>
          <w:tcPr>
            <w:tcW w:w="1134" w:type="dxa"/>
            <w:shd w:val="clear" w:color="auto" w:fill="00B0F0"/>
            <w:noWrap/>
            <w:hideMark/>
          </w:tcPr>
          <w:p w14:paraId="44BD0380"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2026</w:t>
            </w:r>
          </w:p>
        </w:tc>
        <w:tc>
          <w:tcPr>
            <w:tcW w:w="1134" w:type="dxa"/>
            <w:shd w:val="clear" w:color="auto" w:fill="00B0F0"/>
            <w:noWrap/>
            <w:hideMark/>
          </w:tcPr>
          <w:p w14:paraId="223C2530"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2027</w:t>
            </w:r>
          </w:p>
        </w:tc>
        <w:tc>
          <w:tcPr>
            <w:tcW w:w="1134" w:type="dxa"/>
            <w:shd w:val="clear" w:color="auto" w:fill="00B0F0"/>
            <w:noWrap/>
            <w:hideMark/>
          </w:tcPr>
          <w:p w14:paraId="786B5430" w14:textId="77777777" w:rsidR="00A130D1" w:rsidRPr="007A5C63" w:rsidRDefault="00A130D1" w:rsidP="00072DA1">
            <w:pPr>
              <w:jc w:val="left"/>
              <w:rPr>
                <w:rFonts w:asciiTheme="minorHAnsi" w:hAnsiTheme="minorHAnsi" w:cstheme="minorHAnsi"/>
                <w:b/>
                <w:bCs/>
                <w:lang w:eastAsia="en-US"/>
              </w:rPr>
            </w:pPr>
            <w:r w:rsidRPr="007A5C63">
              <w:rPr>
                <w:rFonts w:asciiTheme="minorHAnsi" w:hAnsiTheme="minorHAnsi" w:cstheme="minorHAnsi"/>
                <w:b/>
                <w:bCs/>
                <w:lang w:eastAsia="en-US"/>
              </w:rPr>
              <w:t>2028</w:t>
            </w:r>
          </w:p>
        </w:tc>
      </w:tr>
      <w:tr w:rsidR="00A130D1" w:rsidRPr="007A5C63" w14:paraId="0232DCAD" w14:textId="77777777" w:rsidTr="00654AB3">
        <w:trPr>
          <w:trHeight w:val="300"/>
        </w:trPr>
        <w:tc>
          <w:tcPr>
            <w:tcW w:w="2694" w:type="dxa"/>
            <w:shd w:val="clear" w:color="auto" w:fill="00B0F0"/>
          </w:tcPr>
          <w:p w14:paraId="63CB4030"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1.2.1 Okulda yaşanan kaza sayısı</w:t>
            </w:r>
          </w:p>
        </w:tc>
        <w:tc>
          <w:tcPr>
            <w:tcW w:w="1134" w:type="dxa"/>
            <w:noWrap/>
            <w:vAlign w:val="center"/>
          </w:tcPr>
          <w:p w14:paraId="076A6462"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1799A925"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7CFAA3FD"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36721FEA"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533F295A"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39223744"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0</w:t>
            </w:r>
          </w:p>
        </w:tc>
        <w:tc>
          <w:tcPr>
            <w:tcW w:w="1134" w:type="dxa"/>
            <w:noWrap/>
            <w:vAlign w:val="center"/>
          </w:tcPr>
          <w:p w14:paraId="70AEEFCF"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0</w:t>
            </w:r>
          </w:p>
        </w:tc>
      </w:tr>
      <w:tr w:rsidR="00A130D1" w:rsidRPr="007A5C63" w14:paraId="0B03DDA5" w14:textId="77777777" w:rsidTr="00654AB3">
        <w:trPr>
          <w:trHeight w:val="300"/>
        </w:trPr>
        <w:tc>
          <w:tcPr>
            <w:tcW w:w="2694" w:type="dxa"/>
            <w:shd w:val="clear" w:color="auto" w:fill="00B0F0"/>
          </w:tcPr>
          <w:p w14:paraId="744891B7"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1.2.2 Teknoloji bağımlılığıyla mücadele ile ilgili konularda eğitim alan öğretmen sayısı</w:t>
            </w:r>
          </w:p>
        </w:tc>
        <w:tc>
          <w:tcPr>
            <w:tcW w:w="1134" w:type="dxa"/>
            <w:noWrap/>
            <w:vAlign w:val="center"/>
          </w:tcPr>
          <w:p w14:paraId="1F0B1484"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20</w:t>
            </w:r>
          </w:p>
        </w:tc>
        <w:tc>
          <w:tcPr>
            <w:tcW w:w="1134" w:type="dxa"/>
            <w:noWrap/>
            <w:vAlign w:val="center"/>
          </w:tcPr>
          <w:p w14:paraId="071EE040"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10</w:t>
            </w:r>
          </w:p>
        </w:tc>
        <w:tc>
          <w:tcPr>
            <w:tcW w:w="1134" w:type="dxa"/>
            <w:noWrap/>
            <w:vAlign w:val="center"/>
          </w:tcPr>
          <w:p w14:paraId="468DB7FD" w14:textId="4D63F647"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45D83C5A" w14:textId="5D81B664"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13902190" w14:textId="0EEBE3A7"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1B645520" w14:textId="4D76DB5F"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73226EDC" w14:textId="6EBAD070"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r>
      <w:tr w:rsidR="00A130D1" w:rsidRPr="007A5C63" w14:paraId="1F45C783" w14:textId="77777777" w:rsidTr="00654AB3">
        <w:trPr>
          <w:trHeight w:val="300"/>
        </w:trPr>
        <w:tc>
          <w:tcPr>
            <w:tcW w:w="2694" w:type="dxa"/>
            <w:shd w:val="clear" w:color="auto" w:fill="00B0F0"/>
          </w:tcPr>
          <w:p w14:paraId="2E5AAFD3"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1.2.3 Teknoloji bağımlılığıyla mücadele ile ilgili konularda eğitim alan çocuk sayısı</w:t>
            </w:r>
          </w:p>
        </w:tc>
        <w:tc>
          <w:tcPr>
            <w:tcW w:w="1134" w:type="dxa"/>
            <w:noWrap/>
            <w:vAlign w:val="center"/>
          </w:tcPr>
          <w:p w14:paraId="681803EC"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20</w:t>
            </w:r>
          </w:p>
        </w:tc>
        <w:tc>
          <w:tcPr>
            <w:tcW w:w="1134" w:type="dxa"/>
            <w:noWrap/>
            <w:vAlign w:val="center"/>
          </w:tcPr>
          <w:p w14:paraId="7C5B5F81" w14:textId="67FDB339"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50</w:t>
            </w:r>
          </w:p>
        </w:tc>
        <w:tc>
          <w:tcPr>
            <w:tcW w:w="1134" w:type="dxa"/>
            <w:noWrap/>
            <w:vAlign w:val="center"/>
          </w:tcPr>
          <w:p w14:paraId="586BD1D8" w14:textId="4F1A3588"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150</w:t>
            </w:r>
          </w:p>
        </w:tc>
        <w:tc>
          <w:tcPr>
            <w:tcW w:w="1134" w:type="dxa"/>
            <w:noWrap/>
            <w:vAlign w:val="center"/>
          </w:tcPr>
          <w:p w14:paraId="3B5E4095" w14:textId="1B68048E"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160</w:t>
            </w:r>
          </w:p>
        </w:tc>
        <w:tc>
          <w:tcPr>
            <w:tcW w:w="1134" w:type="dxa"/>
            <w:noWrap/>
            <w:vAlign w:val="center"/>
          </w:tcPr>
          <w:p w14:paraId="29E06A4C" w14:textId="2ADF382E"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165</w:t>
            </w:r>
          </w:p>
        </w:tc>
        <w:tc>
          <w:tcPr>
            <w:tcW w:w="1134" w:type="dxa"/>
            <w:noWrap/>
            <w:vAlign w:val="center"/>
          </w:tcPr>
          <w:p w14:paraId="215ABB1B" w14:textId="590D8840" w:rsidR="00A130D1" w:rsidRPr="007A5C63" w:rsidRDefault="00D14291" w:rsidP="00D14291">
            <w:pPr>
              <w:jc w:val="left"/>
              <w:rPr>
                <w:rFonts w:asciiTheme="minorHAnsi" w:hAnsiTheme="minorHAnsi" w:cstheme="minorHAnsi"/>
                <w:lang w:eastAsia="en-US"/>
              </w:rPr>
            </w:pPr>
            <w:r>
              <w:rPr>
                <w:rFonts w:asciiTheme="minorHAnsi" w:hAnsiTheme="minorHAnsi" w:cstheme="minorHAnsi"/>
                <w:lang w:eastAsia="en-US"/>
              </w:rPr>
              <w:t>170</w:t>
            </w:r>
          </w:p>
        </w:tc>
        <w:tc>
          <w:tcPr>
            <w:tcW w:w="1134" w:type="dxa"/>
            <w:noWrap/>
            <w:vAlign w:val="center"/>
          </w:tcPr>
          <w:p w14:paraId="30C8B7F4" w14:textId="13973FD4"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180</w:t>
            </w:r>
          </w:p>
        </w:tc>
      </w:tr>
      <w:tr w:rsidR="00A130D1" w:rsidRPr="007A5C63" w14:paraId="4799EB92" w14:textId="77777777" w:rsidTr="00654AB3">
        <w:trPr>
          <w:trHeight w:val="300"/>
        </w:trPr>
        <w:tc>
          <w:tcPr>
            <w:tcW w:w="2694" w:type="dxa"/>
            <w:shd w:val="clear" w:color="auto" w:fill="00B0F0"/>
          </w:tcPr>
          <w:p w14:paraId="5303A516"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1.2.4 Akran zorbalığı ve siber zorbalıkla ilgili konularda eğitim alan öğretmen sayısı</w:t>
            </w:r>
          </w:p>
        </w:tc>
        <w:tc>
          <w:tcPr>
            <w:tcW w:w="1134" w:type="dxa"/>
            <w:noWrap/>
            <w:vAlign w:val="center"/>
          </w:tcPr>
          <w:p w14:paraId="4DE1152F"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4EF67DE5" w14:textId="7D4055C4" w:rsidR="00A130D1" w:rsidRPr="007A5C63" w:rsidRDefault="00586804" w:rsidP="00072DA1">
            <w:pPr>
              <w:jc w:val="left"/>
              <w:rPr>
                <w:rFonts w:asciiTheme="minorHAnsi" w:hAnsiTheme="minorHAnsi" w:cstheme="minorHAnsi"/>
                <w:lang w:eastAsia="en-US"/>
              </w:rPr>
            </w:pPr>
            <w:r>
              <w:rPr>
                <w:rFonts w:asciiTheme="minorHAnsi" w:hAnsiTheme="minorHAnsi" w:cstheme="minorHAnsi"/>
                <w:lang w:eastAsia="en-US"/>
              </w:rPr>
              <w:t>11</w:t>
            </w:r>
          </w:p>
        </w:tc>
        <w:tc>
          <w:tcPr>
            <w:tcW w:w="1134" w:type="dxa"/>
            <w:noWrap/>
            <w:vAlign w:val="center"/>
          </w:tcPr>
          <w:p w14:paraId="6148A184" w14:textId="5ABE30D3"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3A69314D" w14:textId="0D14D56E"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70952379" w14:textId="5A6B4C23"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247EC442" w14:textId="020A5EB9"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c>
          <w:tcPr>
            <w:tcW w:w="1134" w:type="dxa"/>
            <w:noWrap/>
            <w:vAlign w:val="center"/>
          </w:tcPr>
          <w:p w14:paraId="2E3BCFA6" w14:textId="224526EF" w:rsidR="00A130D1" w:rsidRPr="007A5C63" w:rsidRDefault="00A130D1" w:rsidP="00D14291">
            <w:pPr>
              <w:jc w:val="left"/>
              <w:rPr>
                <w:rFonts w:asciiTheme="minorHAnsi" w:hAnsiTheme="minorHAnsi" w:cstheme="minorHAnsi"/>
                <w:lang w:eastAsia="en-US"/>
              </w:rPr>
            </w:pPr>
            <w:r w:rsidRPr="007A5C63">
              <w:rPr>
                <w:rFonts w:asciiTheme="minorHAnsi" w:hAnsiTheme="minorHAnsi" w:cstheme="minorHAnsi"/>
                <w:lang w:eastAsia="en-US"/>
              </w:rPr>
              <w:t>1</w:t>
            </w:r>
            <w:r w:rsidR="00D14291">
              <w:rPr>
                <w:rFonts w:asciiTheme="minorHAnsi" w:hAnsiTheme="minorHAnsi" w:cstheme="minorHAnsi"/>
                <w:lang w:eastAsia="en-US"/>
              </w:rPr>
              <w:t>1</w:t>
            </w:r>
          </w:p>
        </w:tc>
      </w:tr>
      <w:tr w:rsidR="00A130D1" w:rsidRPr="007A5C63" w14:paraId="60A160E2" w14:textId="77777777" w:rsidTr="00654AB3">
        <w:trPr>
          <w:trHeight w:val="300"/>
        </w:trPr>
        <w:tc>
          <w:tcPr>
            <w:tcW w:w="2694" w:type="dxa"/>
            <w:shd w:val="clear" w:color="auto" w:fill="00B0F0"/>
          </w:tcPr>
          <w:p w14:paraId="76EF18D3"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1.2.5 Akran zorbalığı ve siber zorbalıkla ilgili konularda eğitim alan veli sayısı</w:t>
            </w:r>
          </w:p>
        </w:tc>
        <w:tc>
          <w:tcPr>
            <w:tcW w:w="1134" w:type="dxa"/>
            <w:noWrap/>
            <w:vAlign w:val="center"/>
          </w:tcPr>
          <w:p w14:paraId="4D986038"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10</w:t>
            </w:r>
          </w:p>
          <w:p w14:paraId="69B03110" w14:textId="77777777" w:rsidR="00A130D1" w:rsidRPr="007A5C63" w:rsidRDefault="00A130D1" w:rsidP="00072DA1">
            <w:pPr>
              <w:jc w:val="left"/>
              <w:rPr>
                <w:rFonts w:asciiTheme="minorHAnsi" w:hAnsiTheme="minorHAnsi" w:cstheme="minorHAnsi"/>
                <w:lang w:eastAsia="en-US"/>
              </w:rPr>
            </w:pPr>
          </w:p>
        </w:tc>
        <w:tc>
          <w:tcPr>
            <w:tcW w:w="1134" w:type="dxa"/>
            <w:noWrap/>
            <w:vAlign w:val="center"/>
          </w:tcPr>
          <w:p w14:paraId="27572228" w14:textId="039F4365" w:rsidR="00A130D1" w:rsidRPr="007A5C63" w:rsidRDefault="00586804" w:rsidP="00072DA1">
            <w:pPr>
              <w:jc w:val="left"/>
              <w:rPr>
                <w:rFonts w:asciiTheme="minorHAnsi" w:hAnsiTheme="minorHAnsi" w:cstheme="minorHAnsi"/>
                <w:lang w:eastAsia="en-US"/>
              </w:rPr>
            </w:pPr>
            <w:r>
              <w:rPr>
                <w:rFonts w:asciiTheme="minorHAnsi" w:hAnsiTheme="minorHAnsi" w:cstheme="minorHAnsi"/>
                <w:lang w:eastAsia="en-US"/>
              </w:rPr>
              <w:t>150</w:t>
            </w:r>
          </w:p>
        </w:tc>
        <w:tc>
          <w:tcPr>
            <w:tcW w:w="1134" w:type="dxa"/>
            <w:noWrap/>
            <w:vAlign w:val="center"/>
          </w:tcPr>
          <w:p w14:paraId="54C62F39" w14:textId="68256BAA"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150</w:t>
            </w:r>
          </w:p>
        </w:tc>
        <w:tc>
          <w:tcPr>
            <w:tcW w:w="1134" w:type="dxa"/>
            <w:noWrap/>
            <w:vAlign w:val="center"/>
          </w:tcPr>
          <w:p w14:paraId="520E7D9D" w14:textId="681D0B90"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160</w:t>
            </w:r>
          </w:p>
        </w:tc>
        <w:tc>
          <w:tcPr>
            <w:tcW w:w="1134" w:type="dxa"/>
            <w:noWrap/>
            <w:vAlign w:val="center"/>
          </w:tcPr>
          <w:p w14:paraId="10F5DD0F" w14:textId="7C25112D"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165</w:t>
            </w:r>
          </w:p>
        </w:tc>
        <w:tc>
          <w:tcPr>
            <w:tcW w:w="1134" w:type="dxa"/>
            <w:noWrap/>
            <w:vAlign w:val="center"/>
          </w:tcPr>
          <w:p w14:paraId="432E46F1" w14:textId="63A8234C"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170</w:t>
            </w:r>
          </w:p>
        </w:tc>
        <w:tc>
          <w:tcPr>
            <w:tcW w:w="1134" w:type="dxa"/>
            <w:noWrap/>
            <w:vAlign w:val="center"/>
          </w:tcPr>
          <w:p w14:paraId="616451C2" w14:textId="0D136C14"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180</w:t>
            </w:r>
          </w:p>
        </w:tc>
      </w:tr>
      <w:tr w:rsidR="00A130D1" w:rsidRPr="007A5C63" w14:paraId="2F2E0572" w14:textId="77777777" w:rsidTr="00654AB3">
        <w:trPr>
          <w:trHeight w:val="300"/>
        </w:trPr>
        <w:tc>
          <w:tcPr>
            <w:tcW w:w="2694" w:type="dxa"/>
            <w:shd w:val="clear" w:color="auto" w:fill="00B0F0"/>
          </w:tcPr>
          <w:p w14:paraId="2A0E9D0A"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1.2.6 Hijyen, gıda güvenliği, bulaşıcı hastalıklar ile ilgili konularda eğitim alan destek eğitim personeli sayısı</w:t>
            </w:r>
          </w:p>
        </w:tc>
        <w:tc>
          <w:tcPr>
            <w:tcW w:w="1134" w:type="dxa"/>
            <w:noWrap/>
            <w:vAlign w:val="center"/>
          </w:tcPr>
          <w:p w14:paraId="0DAB416F"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7DF9E6A8" w14:textId="72F16471"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7712C918" w14:textId="79643F6D"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26B9868C" w14:textId="245BEEC5"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366B60D5" w14:textId="3B7FA201"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506E9927" w14:textId="2B6D1C46"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3DF65BD6" w14:textId="703AE91F" w:rsidR="00A130D1" w:rsidRPr="007A5C63" w:rsidRDefault="00D14291" w:rsidP="00072DA1">
            <w:pPr>
              <w:jc w:val="left"/>
              <w:rPr>
                <w:rFonts w:asciiTheme="minorHAnsi" w:hAnsiTheme="minorHAnsi" w:cstheme="minorHAnsi"/>
                <w:lang w:eastAsia="en-US"/>
              </w:rPr>
            </w:pPr>
            <w:r>
              <w:rPr>
                <w:rFonts w:asciiTheme="minorHAnsi" w:hAnsiTheme="minorHAnsi" w:cstheme="minorHAnsi"/>
                <w:lang w:eastAsia="en-US"/>
              </w:rPr>
              <w:t>2</w:t>
            </w:r>
          </w:p>
        </w:tc>
      </w:tr>
      <w:tr w:rsidR="00A130D1" w:rsidRPr="007A5C63" w14:paraId="2692B276" w14:textId="77777777" w:rsidTr="00654AB3">
        <w:trPr>
          <w:trHeight w:val="300"/>
        </w:trPr>
        <w:tc>
          <w:tcPr>
            <w:tcW w:w="2694" w:type="dxa"/>
            <w:shd w:val="clear" w:color="auto" w:fill="00B0F0"/>
          </w:tcPr>
          <w:p w14:paraId="1393C50D" w14:textId="77777777" w:rsidR="00A130D1" w:rsidRPr="00A130D1" w:rsidRDefault="00A130D1" w:rsidP="00072DA1">
            <w:pPr>
              <w:jc w:val="left"/>
              <w:rPr>
                <w:rFonts w:asciiTheme="minorHAnsi" w:hAnsiTheme="minorHAnsi" w:cstheme="minorHAnsi"/>
                <w:b/>
                <w:bCs/>
                <w:sz w:val="22"/>
                <w:szCs w:val="22"/>
                <w:lang w:eastAsia="en-US"/>
              </w:rPr>
            </w:pPr>
            <w:r w:rsidRPr="00A130D1">
              <w:rPr>
                <w:rFonts w:asciiTheme="minorHAnsi" w:hAnsiTheme="minorHAnsi" w:cstheme="minorHAnsi"/>
                <w:b/>
                <w:bCs/>
                <w:sz w:val="22"/>
                <w:szCs w:val="22"/>
                <w:lang w:eastAsia="en-US"/>
              </w:rPr>
              <w:t>PG 1.2.7 Sivil savunma eğitimlerine katılan öğretmen sayısı</w:t>
            </w:r>
          </w:p>
        </w:tc>
        <w:tc>
          <w:tcPr>
            <w:tcW w:w="1134" w:type="dxa"/>
            <w:noWrap/>
            <w:vAlign w:val="center"/>
          </w:tcPr>
          <w:p w14:paraId="26FB4703"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10DFF5EA"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1</w:t>
            </w:r>
          </w:p>
        </w:tc>
        <w:tc>
          <w:tcPr>
            <w:tcW w:w="1134" w:type="dxa"/>
            <w:noWrap/>
            <w:vAlign w:val="center"/>
          </w:tcPr>
          <w:p w14:paraId="7AE9D1D8"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2</w:t>
            </w:r>
          </w:p>
        </w:tc>
        <w:tc>
          <w:tcPr>
            <w:tcW w:w="1134" w:type="dxa"/>
            <w:noWrap/>
            <w:vAlign w:val="center"/>
          </w:tcPr>
          <w:p w14:paraId="77244260"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3</w:t>
            </w:r>
          </w:p>
        </w:tc>
        <w:tc>
          <w:tcPr>
            <w:tcW w:w="1134" w:type="dxa"/>
            <w:noWrap/>
            <w:vAlign w:val="center"/>
          </w:tcPr>
          <w:p w14:paraId="45136744"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4</w:t>
            </w:r>
          </w:p>
        </w:tc>
        <w:tc>
          <w:tcPr>
            <w:tcW w:w="1134" w:type="dxa"/>
            <w:noWrap/>
            <w:vAlign w:val="center"/>
          </w:tcPr>
          <w:p w14:paraId="146D886D"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5</w:t>
            </w:r>
          </w:p>
        </w:tc>
        <w:tc>
          <w:tcPr>
            <w:tcW w:w="1134" w:type="dxa"/>
            <w:noWrap/>
            <w:vAlign w:val="center"/>
          </w:tcPr>
          <w:p w14:paraId="49178694"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6</w:t>
            </w:r>
          </w:p>
        </w:tc>
      </w:tr>
      <w:tr w:rsidR="00A130D1" w:rsidRPr="007A5C63" w14:paraId="426E7D64" w14:textId="77777777" w:rsidTr="00654AB3">
        <w:trPr>
          <w:trHeight w:val="300"/>
        </w:trPr>
        <w:tc>
          <w:tcPr>
            <w:tcW w:w="2694" w:type="dxa"/>
            <w:shd w:val="clear" w:color="auto" w:fill="00B0F0"/>
          </w:tcPr>
          <w:p w14:paraId="64D51269" w14:textId="77777777" w:rsidR="00A130D1" w:rsidRPr="007A5C63" w:rsidRDefault="00A130D1" w:rsidP="00072DA1">
            <w:pPr>
              <w:jc w:val="left"/>
              <w:rPr>
                <w:rFonts w:asciiTheme="minorHAnsi" w:hAnsiTheme="minorHAnsi" w:cstheme="minorHAnsi"/>
                <w:b/>
                <w:bCs/>
                <w:lang w:eastAsia="en-US"/>
              </w:rPr>
            </w:pPr>
            <w:r w:rsidRPr="00490BC1">
              <w:rPr>
                <w:rFonts w:asciiTheme="minorHAnsi" w:hAnsiTheme="minorHAnsi" w:cstheme="minorHAnsi"/>
                <w:bCs/>
                <w:lang w:eastAsia="en-US"/>
              </w:rPr>
              <w:t>PG 1.2.8 Afet ve acil durum tatbikat sayısı</w:t>
            </w:r>
          </w:p>
        </w:tc>
        <w:tc>
          <w:tcPr>
            <w:tcW w:w="1134" w:type="dxa"/>
            <w:noWrap/>
            <w:vAlign w:val="center"/>
          </w:tcPr>
          <w:p w14:paraId="5D30332A" w14:textId="77777777" w:rsidR="00A130D1" w:rsidRPr="007A5C63" w:rsidRDefault="00A130D1" w:rsidP="00072DA1">
            <w:pPr>
              <w:jc w:val="left"/>
              <w:rPr>
                <w:rFonts w:asciiTheme="minorHAnsi" w:hAnsiTheme="minorHAnsi" w:cstheme="minorHAnsi"/>
                <w:lang w:eastAsia="en-US"/>
              </w:rPr>
            </w:pPr>
            <w:r>
              <w:rPr>
                <w:rFonts w:asciiTheme="minorHAnsi" w:hAnsiTheme="minorHAnsi" w:cstheme="minorHAnsi"/>
                <w:lang w:eastAsia="en-US"/>
              </w:rPr>
              <w:t>10</w:t>
            </w:r>
          </w:p>
        </w:tc>
        <w:tc>
          <w:tcPr>
            <w:tcW w:w="1134" w:type="dxa"/>
            <w:noWrap/>
            <w:vAlign w:val="center"/>
          </w:tcPr>
          <w:p w14:paraId="1D27B71D"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2</w:t>
            </w:r>
          </w:p>
        </w:tc>
        <w:tc>
          <w:tcPr>
            <w:tcW w:w="1134" w:type="dxa"/>
            <w:noWrap/>
            <w:vAlign w:val="center"/>
          </w:tcPr>
          <w:p w14:paraId="17A899BF" w14:textId="05BBFD80" w:rsidR="00A130D1" w:rsidRPr="007A5C63" w:rsidRDefault="00586804" w:rsidP="00072DA1">
            <w:pPr>
              <w:jc w:val="left"/>
              <w:rPr>
                <w:rFonts w:asciiTheme="minorHAnsi" w:hAnsiTheme="minorHAnsi" w:cstheme="minorHAnsi"/>
                <w:lang w:eastAsia="en-US"/>
              </w:rPr>
            </w:pPr>
            <w:r>
              <w:rPr>
                <w:rFonts w:asciiTheme="minorHAnsi" w:hAnsiTheme="minorHAnsi" w:cstheme="minorHAnsi"/>
                <w:lang w:eastAsia="en-US"/>
              </w:rPr>
              <w:t>2</w:t>
            </w:r>
          </w:p>
        </w:tc>
        <w:tc>
          <w:tcPr>
            <w:tcW w:w="1134" w:type="dxa"/>
            <w:noWrap/>
            <w:vAlign w:val="center"/>
          </w:tcPr>
          <w:p w14:paraId="3A1EEF6E" w14:textId="3CEEDD3F" w:rsidR="00A130D1" w:rsidRPr="007A5C63" w:rsidRDefault="00586804" w:rsidP="00072DA1">
            <w:pPr>
              <w:jc w:val="left"/>
              <w:rPr>
                <w:rFonts w:asciiTheme="minorHAnsi" w:hAnsiTheme="minorHAnsi" w:cstheme="minorHAnsi"/>
                <w:lang w:eastAsia="en-US"/>
              </w:rPr>
            </w:pPr>
            <w:r>
              <w:rPr>
                <w:rFonts w:asciiTheme="minorHAnsi" w:hAnsiTheme="minorHAnsi" w:cstheme="minorHAnsi"/>
                <w:lang w:eastAsia="en-US"/>
              </w:rPr>
              <w:t>3</w:t>
            </w:r>
          </w:p>
        </w:tc>
        <w:tc>
          <w:tcPr>
            <w:tcW w:w="1134" w:type="dxa"/>
            <w:noWrap/>
            <w:vAlign w:val="center"/>
          </w:tcPr>
          <w:p w14:paraId="4FD42DE5"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4</w:t>
            </w:r>
          </w:p>
        </w:tc>
        <w:tc>
          <w:tcPr>
            <w:tcW w:w="1134" w:type="dxa"/>
            <w:noWrap/>
            <w:vAlign w:val="center"/>
          </w:tcPr>
          <w:p w14:paraId="19F1895A"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5</w:t>
            </w:r>
          </w:p>
        </w:tc>
        <w:tc>
          <w:tcPr>
            <w:tcW w:w="1134" w:type="dxa"/>
            <w:noWrap/>
            <w:vAlign w:val="center"/>
          </w:tcPr>
          <w:p w14:paraId="622F0F65" w14:textId="77777777" w:rsidR="00A130D1" w:rsidRPr="007A5C63" w:rsidRDefault="00A130D1" w:rsidP="00072DA1">
            <w:pPr>
              <w:jc w:val="left"/>
              <w:rPr>
                <w:rFonts w:asciiTheme="minorHAnsi" w:hAnsiTheme="minorHAnsi" w:cstheme="minorHAnsi"/>
                <w:lang w:eastAsia="en-US"/>
              </w:rPr>
            </w:pPr>
            <w:r w:rsidRPr="007A5C63">
              <w:rPr>
                <w:rFonts w:asciiTheme="minorHAnsi" w:hAnsiTheme="minorHAnsi" w:cstheme="minorHAnsi"/>
                <w:lang w:eastAsia="en-US"/>
              </w:rPr>
              <w:t>6</w:t>
            </w:r>
          </w:p>
        </w:tc>
      </w:tr>
    </w:tbl>
    <w:tbl>
      <w:tblPr>
        <w:tblStyle w:val="TabloKlavuzu8"/>
        <w:tblW w:w="10632" w:type="dxa"/>
        <w:tblInd w:w="-572" w:type="dxa"/>
        <w:tblLayout w:type="fixed"/>
        <w:tblLook w:val="04A0" w:firstRow="1" w:lastRow="0" w:firstColumn="1" w:lastColumn="0" w:noHBand="0" w:noVBand="1"/>
      </w:tblPr>
      <w:tblGrid>
        <w:gridCol w:w="2694"/>
        <w:gridCol w:w="7938"/>
      </w:tblGrid>
      <w:tr w:rsidR="00BC2063" w:rsidRPr="007A5C63" w14:paraId="190FD02D" w14:textId="77777777" w:rsidTr="00654AB3">
        <w:trPr>
          <w:trHeight w:val="300"/>
        </w:trPr>
        <w:tc>
          <w:tcPr>
            <w:tcW w:w="2694" w:type="dxa"/>
            <w:shd w:val="clear" w:color="auto" w:fill="00B0F0"/>
            <w:noWrap/>
            <w:hideMark/>
          </w:tcPr>
          <w:p w14:paraId="3ADCFF6A" w14:textId="77777777" w:rsidR="00BC2063" w:rsidRPr="007A5C63" w:rsidRDefault="00BC2063" w:rsidP="00072DA1">
            <w:pPr>
              <w:jc w:val="left"/>
              <w:rPr>
                <w:rFonts w:asciiTheme="minorHAnsi" w:hAnsiTheme="minorHAnsi" w:cstheme="minorHAnsi"/>
                <w:b/>
                <w:bCs/>
                <w:lang w:eastAsia="en-US"/>
              </w:rPr>
            </w:pPr>
          </w:p>
          <w:p w14:paraId="4B3F6B1C"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Sorumlu Birim</w:t>
            </w:r>
          </w:p>
        </w:tc>
        <w:tc>
          <w:tcPr>
            <w:tcW w:w="7938" w:type="dxa"/>
            <w:noWrap/>
            <w:hideMark/>
          </w:tcPr>
          <w:p w14:paraId="5AFCF6B3"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 xml:space="preserve">  Okul İdaresi ve Öğretmenler Kurulu</w:t>
            </w:r>
            <w:r>
              <w:rPr>
                <w:rFonts w:asciiTheme="minorHAnsi" w:hAnsiTheme="minorHAnsi" w:cstheme="minorHAnsi"/>
                <w:lang w:eastAsia="en-US"/>
              </w:rPr>
              <w:t>/</w:t>
            </w:r>
            <w:r w:rsidRPr="007A5C63">
              <w:rPr>
                <w:rFonts w:asciiTheme="minorHAnsi" w:hAnsiTheme="minorHAnsi" w:cstheme="minorHAnsi"/>
                <w:lang w:eastAsia="en-US"/>
              </w:rPr>
              <w:t xml:space="preserve">Rehberlik ve Psikolojik Danışma Hizmetleri/Yürütme Komisyonu/Okul </w:t>
            </w:r>
            <w:proofErr w:type="spellStart"/>
            <w:r w:rsidRPr="007A5C63">
              <w:rPr>
                <w:rFonts w:asciiTheme="minorHAnsi" w:hAnsiTheme="minorHAnsi" w:cstheme="minorHAnsi"/>
                <w:lang w:eastAsia="en-US"/>
              </w:rPr>
              <w:t>Psiko</w:t>
            </w:r>
            <w:proofErr w:type="spellEnd"/>
            <w:r w:rsidRPr="007A5C63">
              <w:rPr>
                <w:rFonts w:asciiTheme="minorHAnsi" w:hAnsiTheme="minorHAnsi" w:cstheme="minorHAnsi"/>
                <w:lang w:eastAsia="en-US"/>
              </w:rPr>
              <w:t xml:space="preserve"> Sosyal Müdahale Ekibi</w:t>
            </w:r>
          </w:p>
          <w:p w14:paraId="35910F96" w14:textId="77777777" w:rsidR="00BC2063" w:rsidRPr="007A5C63" w:rsidRDefault="00BC2063" w:rsidP="00072DA1">
            <w:pPr>
              <w:jc w:val="left"/>
              <w:rPr>
                <w:rFonts w:asciiTheme="minorHAnsi" w:hAnsiTheme="minorHAnsi" w:cstheme="minorHAnsi"/>
                <w:lang w:eastAsia="en-US"/>
              </w:rPr>
            </w:pPr>
          </w:p>
        </w:tc>
      </w:tr>
      <w:tr w:rsidR="00BC2063" w:rsidRPr="007A5C63" w14:paraId="0AAC83A3" w14:textId="77777777" w:rsidTr="00654AB3">
        <w:trPr>
          <w:trHeight w:val="300"/>
        </w:trPr>
        <w:tc>
          <w:tcPr>
            <w:tcW w:w="2694" w:type="dxa"/>
            <w:shd w:val="clear" w:color="auto" w:fill="00B0F0"/>
            <w:noWrap/>
            <w:hideMark/>
          </w:tcPr>
          <w:p w14:paraId="0EB20A4B" w14:textId="77777777" w:rsidR="00BC2063" w:rsidRPr="007A5C63" w:rsidRDefault="00BC2063" w:rsidP="00072DA1">
            <w:pPr>
              <w:jc w:val="left"/>
              <w:rPr>
                <w:rFonts w:asciiTheme="minorHAnsi" w:hAnsiTheme="minorHAnsi" w:cstheme="minorHAnsi"/>
                <w:b/>
                <w:bCs/>
                <w:lang w:eastAsia="en-US"/>
              </w:rPr>
            </w:pPr>
          </w:p>
          <w:p w14:paraId="5F419EB5"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İş Birliği Yapılacak Birim(</w:t>
            </w:r>
            <w:proofErr w:type="spellStart"/>
            <w:r w:rsidRPr="007A5C63">
              <w:rPr>
                <w:rFonts w:asciiTheme="minorHAnsi" w:hAnsiTheme="minorHAnsi" w:cstheme="minorHAnsi"/>
                <w:b/>
                <w:bCs/>
                <w:lang w:eastAsia="en-US"/>
              </w:rPr>
              <w:t>ler</w:t>
            </w:r>
            <w:proofErr w:type="spellEnd"/>
            <w:r w:rsidRPr="007A5C63">
              <w:rPr>
                <w:rFonts w:asciiTheme="minorHAnsi" w:hAnsiTheme="minorHAnsi" w:cstheme="minorHAnsi"/>
                <w:b/>
                <w:bCs/>
                <w:lang w:eastAsia="en-US"/>
              </w:rPr>
              <w:t>)</w:t>
            </w:r>
          </w:p>
        </w:tc>
        <w:tc>
          <w:tcPr>
            <w:tcW w:w="7938" w:type="dxa"/>
            <w:hideMark/>
          </w:tcPr>
          <w:p w14:paraId="7372802F"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 xml:space="preserve"> Okul Aile Birliği </w:t>
            </w:r>
          </w:p>
        </w:tc>
      </w:tr>
      <w:tr w:rsidR="00BC2063" w:rsidRPr="007A5C63" w14:paraId="2E8D2E8F" w14:textId="77777777" w:rsidTr="00654AB3">
        <w:trPr>
          <w:trHeight w:val="561"/>
        </w:trPr>
        <w:tc>
          <w:tcPr>
            <w:tcW w:w="2694" w:type="dxa"/>
            <w:shd w:val="clear" w:color="auto" w:fill="00B0F0"/>
            <w:hideMark/>
          </w:tcPr>
          <w:p w14:paraId="1742C1BC"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Stratejiler</w:t>
            </w:r>
          </w:p>
        </w:tc>
        <w:tc>
          <w:tcPr>
            <w:tcW w:w="7938" w:type="dxa"/>
            <w:hideMark/>
          </w:tcPr>
          <w:p w14:paraId="770F01A4"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S1 Eğitim ortamları iş sağlığı ve güvenliği yönergesine uygun hâle getirilecektir.</w:t>
            </w:r>
          </w:p>
          <w:p w14:paraId="15BEE133"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 xml:space="preserve">S2 Öğrenci, öğretmen ve velilerde farkındalık oluşturmak için bağımlılıkla mücadele, akran zorbalığı, siber zorbalık, sağlıklı beslenme ve </w:t>
            </w:r>
            <w:proofErr w:type="spellStart"/>
            <w:r w:rsidRPr="007A5C63">
              <w:rPr>
                <w:rFonts w:asciiTheme="minorHAnsi" w:hAnsiTheme="minorHAnsi" w:cstheme="minorHAnsi"/>
                <w:lang w:eastAsia="en-US"/>
              </w:rPr>
              <w:t>obezite</w:t>
            </w:r>
            <w:proofErr w:type="spellEnd"/>
            <w:r w:rsidRPr="007A5C63">
              <w:rPr>
                <w:rFonts w:asciiTheme="minorHAnsi" w:hAnsiTheme="minorHAnsi" w:cstheme="minorHAnsi"/>
                <w:lang w:eastAsia="en-US"/>
              </w:rPr>
              <w:t xml:space="preserve">, </w:t>
            </w:r>
            <w:proofErr w:type="gramStart"/>
            <w:r w:rsidRPr="007A5C63">
              <w:rPr>
                <w:rFonts w:asciiTheme="minorHAnsi" w:hAnsiTheme="minorHAnsi" w:cstheme="minorHAnsi"/>
                <w:lang w:eastAsia="en-US"/>
              </w:rPr>
              <w:t>hijyen</w:t>
            </w:r>
            <w:proofErr w:type="gramEnd"/>
            <w:r w:rsidRPr="007A5C63">
              <w:rPr>
                <w:rFonts w:asciiTheme="minorHAnsi" w:hAnsiTheme="minorHAnsi" w:cstheme="minorHAnsi"/>
                <w:lang w:eastAsia="en-US"/>
              </w:rPr>
              <w:t>, bulaşıcı hastalıklar ve gıda güvenliği gibi konularda alan uzmanları ile iş birliğinde eğitimler düzenlenecektir.</w:t>
            </w:r>
          </w:p>
          <w:p w14:paraId="56D2154D"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 xml:space="preserve">S3 Doğa, insan ve teknoloji kaynaklı (deprem, sel, heyelan, yangın, çığ ve salgın hastalıklar vd.) afetlere karşı gerekli tedbirlerin alınması için çalışmalar yapılacaktır. </w:t>
            </w:r>
          </w:p>
          <w:p w14:paraId="54881884"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S4 Doğa, insan ve teknoloji kaynaklı (deprem, sel, heyelan, yangın, çığ ve salgın hastalıklar vd.) konularında alan uzmanları ile iş birliğinde öğretmen, öğrenci ve velilere farkındalık eğitimleri verilecektir.</w:t>
            </w:r>
          </w:p>
          <w:p w14:paraId="04216F3A"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S5 Okulun afet ve acil durum eylem planının güncel tutulması sağlanacaktır.</w:t>
            </w:r>
          </w:p>
          <w:p w14:paraId="11B4AD6F" w14:textId="77777777"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S6 Afet ve acil durum tatbikatları düzenlenecektir.</w:t>
            </w:r>
          </w:p>
          <w:p w14:paraId="5B6E38FD" w14:textId="77777777" w:rsidR="00BC2063" w:rsidRPr="007A5C63" w:rsidRDefault="00BC2063" w:rsidP="00072DA1">
            <w:pPr>
              <w:jc w:val="left"/>
              <w:rPr>
                <w:rFonts w:asciiTheme="minorHAnsi" w:hAnsiTheme="minorHAnsi" w:cstheme="minorHAnsi"/>
                <w:lang w:eastAsia="en-US"/>
              </w:rPr>
            </w:pPr>
          </w:p>
        </w:tc>
      </w:tr>
      <w:tr w:rsidR="00BC2063" w:rsidRPr="007A5C63" w14:paraId="17AF693F" w14:textId="77777777" w:rsidTr="00654AB3">
        <w:trPr>
          <w:trHeight w:val="670"/>
        </w:trPr>
        <w:tc>
          <w:tcPr>
            <w:tcW w:w="2694" w:type="dxa"/>
            <w:shd w:val="clear" w:color="auto" w:fill="00B0F0"/>
            <w:noWrap/>
            <w:hideMark/>
          </w:tcPr>
          <w:p w14:paraId="793FE5F5"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Riskler</w:t>
            </w:r>
          </w:p>
        </w:tc>
        <w:tc>
          <w:tcPr>
            <w:tcW w:w="7938" w:type="dxa"/>
          </w:tcPr>
          <w:p w14:paraId="23916ECC" w14:textId="77777777" w:rsidR="00BC2063" w:rsidRDefault="00BC2063" w:rsidP="00072DA1">
            <w:pPr>
              <w:jc w:val="left"/>
              <w:rPr>
                <w:rFonts w:asciiTheme="minorHAnsi" w:hAnsiTheme="minorHAnsi" w:cstheme="minorHAnsi"/>
                <w:lang w:eastAsia="en-US"/>
              </w:rPr>
            </w:pPr>
            <w:proofErr w:type="gramStart"/>
            <w:r w:rsidRPr="007A5C63">
              <w:rPr>
                <w:rFonts w:asciiTheme="minorHAnsi" w:hAnsiTheme="minorHAnsi" w:cstheme="minorHAnsi"/>
                <w:lang w:eastAsia="en-US"/>
              </w:rPr>
              <w:t>Ödeneklerin zamanında gelmemesi.</w:t>
            </w:r>
            <w:proofErr w:type="gramEnd"/>
          </w:p>
          <w:p w14:paraId="2365E92F" w14:textId="1D544135" w:rsidR="00BC2063" w:rsidRPr="007A5C63" w:rsidRDefault="00BC2063" w:rsidP="00072DA1">
            <w:pPr>
              <w:jc w:val="left"/>
              <w:rPr>
                <w:rFonts w:asciiTheme="minorHAnsi" w:hAnsiTheme="minorHAnsi" w:cstheme="minorHAnsi"/>
                <w:lang w:eastAsia="en-US"/>
              </w:rPr>
            </w:pPr>
            <w:r w:rsidRPr="007A5C63">
              <w:rPr>
                <w:rFonts w:asciiTheme="minorHAnsi" w:hAnsiTheme="minorHAnsi" w:cstheme="minorHAnsi"/>
                <w:lang w:eastAsia="en-US"/>
              </w:rPr>
              <w:t xml:space="preserve"> Velilerin işbirliğinden kaçınması</w:t>
            </w:r>
          </w:p>
        </w:tc>
      </w:tr>
      <w:tr w:rsidR="00BC2063" w:rsidRPr="007A5C63" w14:paraId="6F723FDA" w14:textId="77777777" w:rsidTr="00654AB3">
        <w:trPr>
          <w:trHeight w:val="300"/>
        </w:trPr>
        <w:tc>
          <w:tcPr>
            <w:tcW w:w="2694" w:type="dxa"/>
            <w:shd w:val="clear" w:color="auto" w:fill="00B0F0"/>
            <w:noWrap/>
            <w:hideMark/>
          </w:tcPr>
          <w:p w14:paraId="3F656011" w14:textId="77777777" w:rsidR="00BC2063" w:rsidRPr="007A5C63" w:rsidRDefault="00BC2063" w:rsidP="00072DA1">
            <w:pPr>
              <w:jc w:val="left"/>
              <w:rPr>
                <w:rFonts w:asciiTheme="minorHAnsi" w:hAnsiTheme="minorHAnsi" w:cstheme="minorHAnsi"/>
                <w:b/>
                <w:bCs/>
                <w:lang w:eastAsia="en-US"/>
              </w:rPr>
            </w:pPr>
          </w:p>
          <w:p w14:paraId="2F233F46"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Maliyet Tahmini</w:t>
            </w:r>
          </w:p>
        </w:tc>
        <w:tc>
          <w:tcPr>
            <w:tcW w:w="7938" w:type="dxa"/>
            <w:noWrap/>
          </w:tcPr>
          <w:p w14:paraId="535D14BD" w14:textId="77777777" w:rsidR="00BC2063" w:rsidRDefault="00BC2063" w:rsidP="00072DA1">
            <w:pPr>
              <w:jc w:val="left"/>
              <w:rPr>
                <w:rFonts w:asciiTheme="minorHAnsi" w:hAnsiTheme="minorHAnsi" w:cstheme="minorHAnsi"/>
                <w:lang w:eastAsia="en-US"/>
              </w:rPr>
            </w:pPr>
          </w:p>
          <w:p w14:paraId="763F24C3" w14:textId="34F166D6" w:rsidR="00BC2063" w:rsidRPr="007A5C63" w:rsidRDefault="00BC2063" w:rsidP="00072DA1">
            <w:pPr>
              <w:jc w:val="left"/>
              <w:rPr>
                <w:rFonts w:asciiTheme="minorHAnsi" w:hAnsiTheme="minorHAnsi" w:cstheme="minorHAnsi"/>
                <w:lang w:eastAsia="en-US"/>
              </w:rPr>
            </w:pPr>
            <w:r>
              <w:rPr>
                <w:rFonts w:asciiTheme="minorHAnsi" w:hAnsiTheme="minorHAnsi" w:cstheme="minorHAnsi"/>
                <w:lang w:eastAsia="en-US"/>
              </w:rPr>
              <w:t>-</w:t>
            </w:r>
          </w:p>
        </w:tc>
      </w:tr>
      <w:tr w:rsidR="00BC2063" w:rsidRPr="007A5C63" w14:paraId="7D7C7AE3" w14:textId="77777777" w:rsidTr="00654AB3">
        <w:trPr>
          <w:trHeight w:val="543"/>
        </w:trPr>
        <w:tc>
          <w:tcPr>
            <w:tcW w:w="2694" w:type="dxa"/>
            <w:shd w:val="clear" w:color="auto" w:fill="00B0F0"/>
            <w:hideMark/>
          </w:tcPr>
          <w:p w14:paraId="0D088782"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 xml:space="preserve">Tespitler </w:t>
            </w:r>
          </w:p>
        </w:tc>
        <w:tc>
          <w:tcPr>
            <w:tcW w:w="7938" w:type="dxa"/>
          </w:tcPr>
          <w:p w14:paraId="11E71258" w14:textId="77777777" w:rsidR="00BC2063" w:rsidRPr="00BC2063" w:rsidRDefault="00BC2063" w:rsidP="00BC2063">
            <w:pPr>
              <w:jc w:val="left"/>
              <w:rPr>
                <w:rFonts w:asciiTheme="minorHAnsi" w:hAnsiTheme="minorHAnsi" w:cstheme="minorHAnsi"/>
                <w:lang w:eastAsia="en-US"/>
              </w:rPr>
            </w:pPr>
            <w:r w:rsidRPr="00BC2063">
              <w:rPr>
                <w:rFonts w:asciiTheme="minorHAnsi" w:hAnsiTheme="minorHAnsi" w:cstheme="minorHAnsi"/>
                <w:lang w:eastAsia="en-US"/>
              </w:rPr>
              <w:t>Tatbikat Sayısının Yetersiz Olması</w:t>
            </w:r>
          </w:p>
          <w:p w14:paraId="1B433CB4" w14:textId="62B48024" w:rsidR="00BC2063" w:rsidRPr="007A5C63" w:rsidRDefault="00BC2063" w:rsidP="00BC2063">
            <w:pPr>
              <w:jc w:val="left"/>
              <w:rPr>
                <w:rFonts w:asciiTheme="minorHAnsi" w:hAnsiTheme="minorHAnsi" w:cstheme="minorHAnsi"/>
                <w:lang w:eastAsia="en-US"/>
              </w:rPr>
            </w:pPr>
            <w:r w:rsidRPr="00BC2063">
              <w:rPr>
                <w:rFonts w:asciiTheme="minorHAnsi" w:hAnsiTheme="minorHAnsi" w:cstheme="minorHAnsi"/>
                <w:lang w:eastAsia="en-US"/>
              </w:rPr>
              <w:t>İlgili konularda daha fazla eğitim verilmesi</w:t>
            </w:r>
          </w:p>
        </w:tc>
      </w:tr>
      <w:tr w:rsidR="00BC2063" w:rsidRPr="007A5C63" w14:paraId="68125D48" w14:textId="77777777" w:rsidTr="00654AB3">
        <w:trPr>
          <w:trHeight w:val="437"/>
        </w:trPr>
        <w:tc>
          <w:tcPr>
            <w:tcW w:w="2694" w:type="dxa"/>
            <w:shd w:val="clear" w:color="auto" w:fill="00B0F0"/>
            <w:noWrap/>
            <w:hideMark/>
          </w:tcPr>
          <w:p w14:paraId="2B834AD4" w14:textId="77777777" w:rsidR="00BC2063" w:rsidRPr="007A5C63" w:rsidRDefault="00BC2063" w:rsidP="00072DA1">
            <w:pPr>
              <w:jc w:val="left"/>
              <w:rPr>
                <w:rFonts w:asciiTheme="minorHAnsi" w:hAnsiTheme="minorHAnsi" w:cstheme="minorHAnsi"/>
                <w:b/>
                <w:bCs/>
                <w:lang w:eastAsia="en-US"/>
              </w:rPr>
            </w:pPr>
            <w:r w:rsidRPr="007A5C63">
              <w:rPr>
                <w:rFonts w:asciiTheme="minorHAnsi" w:hAnsiTheme="minorHAnsi" w:cstheme="minorHAnsi"/>
                <w:b/>
                <w:bCs/>
                <w:lang w:eastAsia="en-US"/>
              </w:rPr>
              <w:t>İhtiyaçlar</w:t>
            </w:r>
          </w:p>
        </w:tc>
        <w:tc>
          <w:tcPr>
            <w:tcW w:w="7938" w:type="dxa"/>
          </w:tcPr>
          <w:p w14:paraId="66DA844D" w14:textId="1C5B7DCD" w:rsidR="00BC2063" w:rsidRPr="007A5C63" w:rsidRDefault="00DE40CF" w:rsidP="00072DA1">
            <w:pPr>
              <w:jc w:val="left"/>
              <w:rPr>
                <w:rFonts w:asciiTheme="minorHAnsi" w:hAnsiTheme="minorHAnsi" w:cstheme="minorHAnsi"/>
                <w:lang w:eastAsia="en-US"/>
              </w:rPr>
            </w:pPr>
            <w:r w:rsidRPr="00DE40CF">
              <w:rPr>
                <w:rFonts w:asciiTheme="minorHAnsi" w:hAnsiTheme="minorHAnsi" w:cstheme="minorHAnsi"/>
                <w:lang w:eastAsia="en-US"/>
              </w:rPr>
              <w:t>Gerekli Birimlerle İşbirliği Yapılması</w:t>
            </w:r>
          </w:p>
        </w:tc>
      </w:tr>
    </w:tbl>
    <w:p w14:paraId="19CCFA98" w14:textId="77777777" w:rsidR="00A130D1" w:rsidRDefault="00A130D1"/>
    <w:p w14:paraId="00609D5A" w14:textId="77777777" w:rsidR="00D70173" w:rsidRDefault="00D70173"/>
    <w:p w14:paraId="158124B8" w14:textId="77777777" w:rsidR="00D70173" w:rsidRDefault="00D70173"/>
    <w:p w14:paraId="166A61F7" w14:textId="77777777" w:rsidR="00D70173" w:rsidRDefault="00D70173"/>
    <w:p w14:paraId="0A3D0EA4" w14:textId="77777777" w:rsidR="00D70173" w:rsidRDefault="00D70173"/>
    <w:p w14:paraId="6367614E" w14:textId="77777777" w:rsidR="00D70173" w:rsidRDefault="00D70173"/>
    <w:p w14:paraId="100CD46C" w14:textId="77777777" w:rsidR="00D70173" w:rsidRDefault="00D70173"/>
    <w:p w14:paraId="573DEC2E" w14:textId="77777777" w:rsidR="00D70173" w:rsidRDefault="00D70173"/>
    <w:p w14:paraId="7D9A7C58" w14:textId="77777777" w:rsidR="00D70173" w:rsidRDefault="00D70173"/>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34"/>
        <w:gridCol w:w="1134"/>
        <w:gridCol w:w="1134"/>
      </w:tblGrid>
      <w:tr w:rsidR="00D70173" w:rsidRPr="00BF3B43" w14:paraId="18DC9255" w14:textId="77777777" w:rsidTr="00654AB3">
        <w:trPr>
          <w:trHeight w:val="855"/>
        </w:trPr>
        <w:tc>
          <w:tcPr>
            <w:tcW w:w="2694" w:type="dxa"/>
            <w:shd w:val="clear" w:color="auto" w:fill="00B0F0"/>
            <w:noWrap/>
          </w:tcPr>
          <w:p w14:paraId="25DF862E" w14:textId="77777777" w:rsidR="00D70173" w:rsidRPr="00BF3B43" w:rsidRDefault="00D70173" w:rsidP="00072DA1">
            <w:pPr>
              <w:jc w:val="left"/>
              <w:rPr>
                <w:rFonts w:asciiTheme="minorHAnsi" w:hAnsiTheme="minorHAnsi" w:cstheme="minorHAnsi"/>
                <w:b/>
                <w:bCs/>
              </w:rPr>
            </w:pPr>
            <w:r>
              <w:rPr>
                <w:rFonts w:asciiTheme="minorHAnsi" w:hAnsiTheme="minorHAnsi" w:cstheme="minorHAnsi"/>
                <w:b/>
                <w:bCs/>
              </w:rPr>
              <w:lastRenderedPageBreak/>
              <w:t>Amaç2</w:t>
            </w:r>
          </w:p>
        </w:tc>
        <w:tc>
          <w:tcPr>
            <w:tcW w:w="7938" w:type="dxa"/>
            <w:gridSpan w:val="7"/>
          </w:tcPr>
          <w:p w14:paraId="0B2B5806" w14:textId="77777777" w:rsidR="00D70173" w:rsidRPr="00BF3B43" w:rsidRDefault="00D70173" w:rsidP="00072DA1">
            <w:pPr>
              <w:jc w:val="left"/>
              <w:rPr>
                <w:rFonts w:asciiTheme="minorHAnsi" w:hAnsiTheme="minorHAnsi" w:cstheme="minorHAnsi"/>
              </w:rPr>
            </w:pPr>
            <w:r w:rsidRPr="00FF3CAE">
              <w:rPr>
                <w:rFonts w:asciiTheme="minorHAnsi" w:hAnsiTheme="minorHAnsi" w:cstheme="minorHAnsi"/>
              </w:rPr>
              <w:t>Amaç</w:t>
            </w:r>
            <w:r w:rsidRPr="00FF3CAE">
              <w:rPr>
                <w:rFonts w:asciiTheme="minorHAnsi" w:hAnsiTheme="minorHAnsi" w:cstheme="minorHAnsi"/>
              </w:rPr>
              <w:tab/>
              <w:t>A2 Eğitim ve öğretimin niteliğinin geliştirilmesini sağlanacaktır.</w:t>
            </w:r>
          </w:p>
        </w:tc>
      </w:tr>
      <w:tr w:rsidR="00D70173" w:rsidRPr="00BF3B43" w14:paraId="2F6E25B5" w14:textId="77777777" w:rsidTr="00654AB3">
        <w:trPr>
          <w:trHeight w:val="855"/>
        </w:trPr>
        <w:tc>
          <w:tcPr>
            <w:tcW w:w="2694" w:type="dxa"/>
            <w:shd w:val="clear" w:color="auto" w:fill="00B0F0"/>
            <w:noWrap/>
          </w:tcPr>
          <w:p w14:paraId="60E68A8A" w14:textId="77777777" w:rsidR="00D70173" w:rsidRPr="00BF3B43" w:rsidRDefault="00D70173" w:rsidP="00072DA1">
            <w:pPr>
              <w:jc w:val="left"/>
              <w:rPr>
                <w:rFonts w:asciiTheme="minorHAnsi" w:hAnsiTheme="minorHAnsi" w:cstheme="minorHAnsi"/>
                <w:b/>
                <w:bCs/>
              </w:rPr>
            </w:pPr>
            <w:r>
              <w:rPr>
                <w:rFonts w:asciiTheme="minorHAnsi" w:hAnsiTheme="minorHAnsi" w:cstheme="minorHAnsi"/>
                <w:b/>
                <w:bCs/>
              </w:rPr>
              <w:t>Hedef1</w:t>
            </w:r>
          </w:p>
        </w:tc>
        <w:tc>
          <w:tcPr>
            <w:tcW w:w="7938" w:type="dxa"/>
            <w:gridSpan w:val="7"/>
          </w:tcPr>
          <w:p w14:paraId="075DAACD" w14:textId="77777777" w:rsidR="00D70173" w:rsidRPr="00BF3B43" w:rsidRDefault="00D70173" w:rsidP="00072DA1">
            <w:pPr>
              <w:jc w:val="left"/>
              <w:rPr>
                <w:rFonts w:asciiTheme="minorHAnsi" w:hAnsiTheme="minorHAnsi" w:cstheme="minorHAnsi"/>
              </w:rPr>
            </w:pPr>
            <w:r>
              <w:rPr>
                <w:rFonts w:asciiTheme="minorHAnsi" w:hAnsiTheme="minorHAnsi" w:cstheme="minorHAnsi"/>
              </w:rPr>
              <w:t>H.1.</w:t>
            </w:r>
            <w:r w:rsidRPr="00FF3CAE">
              <w:rPr>
                <w:rFonts w:asciiTheme="minorHAnsi" w:hAnsiTheme="minorHAnsi" w:cstheme="minorHAnsi"/>
              </w:rPr>
              <w:t xml:space="preserve"> Kurum personelinin mesleki gelişimlerinin artırılması sağlanacaktır.</w:t>
            </w:r>
          </w:p>
        </w:tc>
      </w:tr>
      <w:tr w:rsidR="00D70173" w:rsidRPr="00BF3B43" w14:paraId="54880C7E" w14:textId="77777777" w:rsidTr="00654AB3">
        <w:trPr>
          <w:trHeight w:val="480"/>
        </w:trPr>
        <w:tc>
          <w:tcPr>
            <w:tcW w:w="2694" w:type="dxa"/>
            <w:shd w:val="clear" w:color="auto" w:fill="00B0F0"/>
            <w:hideMark/>
          </w:tcPr>
          <w:p w14:paraId="2FA9632D"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Amacın İlgili Olduğu Program/Alt Program Adı</w:t>
            </w:r>
          </w:p>
          <w:p w14:paraId="104E87B2" w14:textId="77777777" w:rsidR="00D70173" w:rsidRPr="00BF3B43" w:rsidRDefault="00D70173" w:rsidP="00072DA1">
            <w:pPr>
              <w:ind w:firstLine="709"/>
              <w:jc w:val="left"/>
              <w:rPr>
                <w:rFonts w:asciiTheme="minorHAnsi" w:hAnsiTheme="minorHAnsi" w:cstheme="minorHAnsi"/>
                <w:b/>
                <w:bCs/>
              </w:rPr>
            </w:pPr>
          </w:p>
        </w:tc>
        <w:tc>
          <w:tcPr>
            <w:tcW w:w="7938" w:type="dxa"/>
            <w:gridSpan w:val="7"/>
            <w:noWrap/>
            <w:hideMark/>
          </w:tcPr>
          <w:p w14:paraId="2FB8830B" w14:textId="77777777" w:rsidR="00D70173" w:rsidRPr="00BF3B43" w:rsidRDefault="00D70173" w:rsidP="00072DA1">
            <w:pPr>
              <w:jc w:val="left"/>
              <w:rPr>
                <w:rFonts w:asciiTheme="minorHAnsi" w:hAnsiTheme="minorHAnsi" w:cstheme="minorHAnsi"/>
              </w:rPr>
            </w:pPr>
            <w:r>
              <w:rPr>
                <w:rFonts w:asciiTheme="minorHAnsi" w:hAnsiTheme="minorHAnsi" w:cstheme="minorHAnsi"/>
              </w:rPr>
              <w:t>Temel E</w:t>
            </w:r>
            <w:r w:rsidRPr="00BF3B43">
              <w:rPr>
                <w:rFonts w:asciiTheme="minorHAnsi" w:hAnsiTheme="minorHAnsi" w:cstheme="minorHAnsi"/>
              </w:rPr>
              <w:t xml:space="preserve">ğitim </w:t>
            </w:r>
          </w:p>
        </w:tc>
      </w:tr>
      <w:tr w:rsidR="00D70173" w:rsidRPr="00BF3B43" w14:paraId="27AB0B91" w14:textId="77777777" w:rsidTr="00654AB3">
        <w:trPr>
          <w:trHeight w:val="480"/>
        </w:trPr>
        <w:tc>
          <w:tcPr>
            <w:tcW w:w="2694" w:type="dxa"/>
            <w:shd w:val="clear" w:color="auto" w:fill="00B0F0"/>
            <w:noWrap/>
            <w:hideMark/>
          </w:tcPr>
          <w:p w14:paraId="02543344"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Amacın İlişkili Olduğu Alt Program Hedefi</w:t>
            </w:r>
          </w:p>
          <w:p w14:paraId="733F63FC" w14:textId="77777777" w:rsidR="00D70173" w:rsidRPr="00BF3B43" w:rsidRDefault="00D70173" w:rsidP="00072DA1">
            <w:pPr>
              <w:ind w:firstLine="709"/>
              <w:jc w:val="left"/>
              <w:rPr>
                <w:rFonts w:asciiTheme="minorHAnsi" w:hAnsiTheme="minorHAnsi" w:cstheme="minorHAnsi"/>
                <w:b/>
                <w:bCs/>
              </w:rPr>
            </w:pPr>
          </w:p>
        </w:tc>
        <w:tc>
          <w:tcPr>
            <w:tcW w:w="7938" w:type="dxa"/>
            <w:gridSpan w:val="7"/>
            <w:noWrap/>
            <w:hideMark/>
          </w:tcPr>
          <w:p w14:paraId="61EBA1CC" w14:textId="77777777" w:rsidR="00D70173" w:rsidRPr="00BF3B43" w:rsidRDefault="00D70173" w:rsidP="00072DA1">
            <w:pPr>
              <w:jc w:val="left"/>
              <w:rPr>
                <w:rFonts w:asciiTheme="minorHAnsi" w:hAnsiTheme="minorHAnsi" w:cstheme="minorHAnsi"/>
              </w:rPr>
            </w:pPr>
            <w:r>
              <w:rPr>
                <w:rFonts w:asciiTheme="minorHAnsi" w:hAnsiTheme="minorHAnsi" w:cstheme="minorHAnsi"/>
              </w:rPr>
              <w:t>Okul Ö</w:t>
            </w:r>
            <w:r w:rsidRPr="00BF3B43">
              <w:rPr>
                <w:rFonts w:asciiTheme="minorHAnsi" w:hAnsiTheme="minorHAnsi" w:cstheme="minorHAnsi"/>
              </w:rPr>
              <w:t>ncesi</w:t>
            </w:r>
            <w:r>
              <w:rPr>
                <w:rFonts w:asciiTheme="minorHAnsi" w:hAnsiTheme="minorHAnsi" w:cstheme="minorHAnsi"/>
              </w:rPr>
              <w:t xml:space="preserve"> Eğitimi</w:t>
            </w:r>
          </w:p>
        </w:tc>
      </w:tr>
      <w:tr w:rsidR="00D70173" w:rsidRPr="00BF3B43" w14:paraId="69346352" w14:textId="77777777" w:rsidTr="00654AB3">
        <w:trPr>
          <w:trHeight w:val="615"/>
        </w:trPr>
        <w:tc>
          <w:tcPr>
            <w:tcW w:w="2694" w:type="dxa"/>
            <w:shd w:val="clear" w:color="auto" w:fill="00B0F0"/>
            <w:noWrap/>
            <w:hideMark/>
          </w:tcPr>
          <w:p w14:paraId="67E78833"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Performans Göstergeleri</w:t>
            </w:r>
          </w:p>
        </w:tc>
        <w:tc>
          <w:tcPr>
            <w:tcW w:w="1134" w:type="dxa"/>
            <w:shd w:val="clear" w:color="auto" w:fill="00B0F0"/>
            <w:noWrap/>
            <w:hideMark/>
          </w:tcPr>
          <w:p w14:paraId="3860F427"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Hedefe Etkisi (%)</w:t>
            </w:r>
          </w:p>
        </w:tc>
        <w:tc>
          <w:tcPr>
            <w:tcW w:w="1134" w:type="dxa"/>
            <w:shd w:val="clear" w:color="auto" w:fill="00B0F0"/>
            <w:hideMark/>
          </w:tcPr>
          <w:p w14:paraId="7A835E05" w14:textId="77777777" w:rsidR="00D70173" w:rsidRPr="00D70173" w:rsidRDefault="00D70173" w:rsidP="00072DA1">
            <w:pPr>
              <w:jc w:val="left"/>
              <w:rPr>
                <w:rFonts w:asciiTheme="minorHAnsi" w:hAnsiTheme="minorHAnsi" w:cstheme="minorHAnsi"/>
                <w:b/>
                <w:bCs/>
                <w:sz w:val="22"/>
                <w:szCs w:val="22"/>
              </w:rPr>
            </w:pPr>
            <w:r w:rsidRPr="00D70173">
              <w:rPr>
                <w:rFonts w:asciiTheme="minorHAnsi" w:hAnsiTheme="minorHAnsi" w:cstheme="minorHAnsi"/>
                <w:b/>
                <w:bCs/>
                <w:sz w:val="22"/>
                <w:szCs w:val="22"/>
              </w:rPr>
              <w:t>Plan Dönemi Başlangıç Değeri</w:t>
            </w:r>
          </w:p>
          <w:p w14:paraId="1CBAEE90" w14:textId="77777777" w:rsidR="00D70173" w:rsidRPr="00BF3B43" w:rsidRDefault="00D70173" w:rsidP="00072DA1">
            <w:pPr>
              <w:ind w:firstLine="709"/>
              <w:jc w:val="left"/>
              <w:rPr>
                <w:rFonts w:asciiTheme="minorHAnsi" w:hAnsiTheme="minorHAnsi" w:cstheme="minorHAnsi"/>
                <w:b/>
                <w:bCs/>
              </w:rPr>
            </w:pPr>
          </w:p>
        </w:tc>
        <w:tc>
          <w:tcPr>
            <w:tcW w:w="1134" w:type="dxa"/>
            <w:shd w:val="clear" w:color="auto" w:fill="00B0F0"/>
            <w:noWrap/>
            <w:hideMark/>
          </w:tcPr>
          <w:p w14:paraId="4A5ED0D2"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2024</w:t>
            </w:r>
          </w:p>
        </w:tc>
        <w:tc>
          <w:tcPr>
            <w:tcW w:w="1134" w:type="dxa"/>
            <w:shd w:val="clear" w:color="auto" w:fill="00B0F0"/>
            <w:noWrap/>
            <w:hideMark/>
          </w:tcPr>
          <w:p w14:paraId="327DDF35"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2025</w:t>
            </w:r>
          </w:p>
        </w:tc>
        <w:tc>
          <w:tcPr>
            <w:tcW w:w="1134" w:type="dxa"/>
            <w:shd w:val="clear" w:color="auto" w:fill="00B0F0"/>
            <w:noWrap/>
            <w:hideMark/>
          </w:tcPr>
          <w:p w14:paraId="21E8C2B5"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2026</w:t>
            </w:r>
          </w:p>
        </w:tc>
        <w:tc>
          <w:tcPr>
            <w:tcW w:w="1134" w:type="dxa"/>
            <w:shd w:val="clear" w:color="auto" w:fill="00B0F0"/>
            <w:noWrap/>
            <w:hideMark/>
          </w:tcPr>
          <w:p w14:paraId="7982540C"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2027</w:t>
            </w:r>
          </w:p>
        </w:tc>
        <w:tc>
          <w:tcPr>
            <w:tcW w:w="1134" w:type="dxa"/>
            <w:shd w:val="clear" w:color="auto" w:fill="00B0F0"/>
            <w:noWrap/>
            <w:hideMark/>
          </w:tcPr>
          <w:p w14:paraId="17DF3657" w14:textId="77777777" w:rsidR="00D70173" w:rsidRPr="00BF3B43" w:rsidRDefault="00D70173" w:rsidP="00072DA1">
            <w:pPr>
              <w:jc w:val="left"/>
              <w:rPr>
                <w:rFonts w:asciiTheme="minorHAnsi" w:hAnsiTheme="minorHAnsi" w:cstheme="minorHAnsi"/>
                <w:b/>
                <w:bCs/>
              </w:rPr>
            </w:pPr>
            <w:r w:rsidRPr="00BF3B43">
              <w:rPr>
                <w:rFonts w:asciiTheme="minorHAnsi" w:hAnsiTheme="minorHAnsi" w:cstheme="minorHAnsi"/>
                <w:b/>
                <w:bCs/>
              </w:rPr>
              <w:t>2028</w:t>
            </w:r>
          </w:p>
        </w:tc>
      </w:tr>
      <w:tr w:rsidR="00D70173" w14:paraId="71E1E1F7" w14:textId="77777777" w:rsidTr="00654AB3">
        <w:trPr>
          <w:trHeight w:val="300"/>
        </w:trPr>
        <w:tc>
          <w:tcPr>
            <w:tcW w:w="2694" w:type="dxa"/>
            <w:shd w:val="clear" w:color="auto" w:fill="00B0F0"/>
          </w:tcPr>
          <w:p w14:paraId="19D33814" w14:textId="77777777" w:rsidR="00D70173" w:rsidRPr="001920A3" w:rsidRDefault="00D70173" w:rsidP="00072DA1">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.1</w:t>
            </w:r>
            <w:r>
              <w:rPr>
                <w:rFonts w:asciiTheme="minorHAnsi" w:hAnsiTheme="minorHAnsi" w:cstheme="minorHAnsi"/>
                <w:b/>
                <w:bCs/>
              </w:rPr>
              <w:t>.1</w:t>
            </w:r>
            <w:r w:rsidRPr="001920A3">
              <w:rPr>
                <w:rFonts w:asciiTheme="minorHAnsi" w:hAnsiTheme="minorHAnsi" w:cstheme="minorHAnsi"/>
                <w:b/>
                <w:bCs/>
              </w:rPr>
              <w:t xml:space="preserve"> Hizmet içi eğitim alan yönetici sayısı</w:t>
            </w:r>
          </w:p>
        </w:tc>
        <w:tc>
          <w:tcPr>
            <w:tcW w:w="1134" w:type="dxa"/>
            <w:noWrap/>
            <w:vAlign w:val="center"/>
          </w:tcPr>
          <w:p w14:paraId="571B1155" w14:textId="77777777" w:rsidR="00D70173" w:rsidRDefault="00D70173" w:rsidP="00072DA1">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4474E151"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52F4A86E"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0EEE7328"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6CC48E49"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4B936EAB"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7209828A" w14:textId="77777777" w:rsidR="00D70173" w:rsidRDefault="00D70173" w:rsidP="00072DA1">
            <w:pPr>
              <w:jc w:val="left"/>
              <w:rPr>
                <w:rFonts w:asciiTheme="minorHAnsi" w:hAnsiTheme="minorHAnsi" w:cstheme="minorHAnsi"/>
              </w:rPr>
            </w:pPr>
            <w:r>
              <w:rPr>
                <w:rFonts w:asciiTheme="minorHAnsi" w:hAnsiTheme="minorHAnsi" w:cstheme="minorHAnsi"/>
              </w:rPr>
              <w:t>2</w:t>
            </w:r>
          </w:p>
        </w:tc>
      </w:tr>
      <w:tr w:rsidR="00D70173" w14:paraId="5D2B1442" w14:textId="77777777" w:rsidTr="00654AB3">
        <w:trPr>
          <w:trHeight w:val="300"/>
        </w:trPr>
        <w:tc>
          <w:tcPr>
            <w:tcW w:w="2694" w:type="dxa"/>
            <w:shd w:val="clear" w:color="auto" w:fill="00B0F0"/>
          </w:tcPr>
          <w:p w14:paraId="01A6A810" w14:textId="77777777" w:rsidR="00D70173" w:rsidRPr="001920A3" w:rsidRDefault="00D70173" w:rsidP="00072DA1">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1.2</w:t>
            </w:r>
            <w:r w:rsidRPr="001920A3">
              <w:rPr>
                <w:rFonts w:asciiTheme="minorHAnsi" w:hAnsiTheme="minorHAnsi" w:cstheme="minorHAnsi"/>
                <w:b/>
                <w:bCs/>
              </w:rPr>
              <w:t xml:space="preserve"> Yüz yüze hizmet içi eğitim alan öğretmen sayısı</w:t>
            </w:r>
          </w:p>
        </w:tc>
        <w:tc>
          <w:tcPr>
            <w:tcW w:w="1134" w:type="dxa"/>
            <w:noWrap/>
            <w:vAlign w:val="center"/>
          </w:tcPr>
          <w:p w14:paraId="718A0D81"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583507B2" w14:textId="37E0ECDA"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05752A62" w14:textId="3AA150AE"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7AE7A898" w14:textId="0F18D8E8" w:rsidR="00D70173" w:rsidRDefault="00D70173" w:rsidP="00072DA1">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243BDBDC" w14:textId="643372CE"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276E5E84" w14:textId="3184835E"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502CAE64" w14:textId="6548D450" w:rsidR="00D70173" w:rsidRDefault="00D70173" w:rsidP="00D70173">
            <w:pPr>
              <w:jc w:val="left"/>
              <w:rPr>
                <w:rFonts w:asciiTheme="minorHAnsi" w:hAnsiTheme="minorHAnsi" w:cstheme="minorHAnsi"/>
              </w:rPr>
            </w:pPr>
            <w:r>
              <w:rPr>
                <w:rFonts w:asciiTheme="minorHAnsi" w:hAnsiTheme="minorHAnsi" w:cstheme="minorHAnsi"/>
              </w:rPr>
              <w:t>11</w:t>
            </w:r>
          </w:p>
        </w:tc>
      </w:tr>
      <w:tr w:rsidR="00D70173" w14:paraId="0A0F1B51" w14:textId="77777777" w:rsidTr="00654AB3">
        <w:trPr>
          <w:trHeight w:val="300"/>
        </w:trPr>
        <w:tc>
          <w:tcPr>
            <w:tcW w:w="2694" w:type="dxa"/>
            <w:shd w:val="clear" w:color="auto" w:fill="00B0F0"/>
          </w:tcPr>
          <w:p w14:paraId="58B51153" w14:textId="77777777" w:rsidR="00D70173" w:rsidRPr="001920A3" w:rsidRDefault="00D70173" w:rsidP="00072DA1">
            <w:pPr>
              <w:jc w:val="left"/>
              <w:rPr>
                <w:rFonts w:asciiTheme="minorHAnsi" w:hAnsiTheme="minorHAnsi" w:cstheme="minorHAnsi"/>
                <w:b/>
                <w:bCs/>
              </w:rPr>
            </w:pPr>
            <w:r w:rsidRPr="001920A3">
              <w:rPr>
                <w:rFonts w:asciiTheme="minorHAnsi" w:hAnsiTheme="minorHAnsi" w:cstheme="minorHAnsi"/>
                <w:b/>
                <w:bCs/>
              </w:rPr>
              <w:t xml:space="preserve">PG </w:t>
            </w:r>
            <w:proofErr w:type="gramStart"/>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w:t>
            </w:r>
            <w:proofErr w:type="gramEnd"/>
            <w:r>
              <w:rPr>
                <w:rFonts w:asciiTheme="minorHAnsi" w:hAnsiTheme="minorHAnsi" w:cstheme="minorHAnsi"/>
                <w:b/>
                <w:bCs/>
              </w:rPr>
              <w:t>.3</w:t>
            </w:r>
            <w:r w:rsidRPr="001920A3">
              <w:rPr>
                <w:rFonts w:asciiTheme="minorHAnsi" w:hAnsiTheme="minorHAnsi" w:cstheme="minorHAnsi"/>
                <w:b/>
                <w:bCs/>
              </w:rPr>
              <w:t>Eğitim alan yardımcı personel sayısı</w:t>
            </w:r>
          </w:p>
        </w:tc>
        <w:tc>
          <w:tcPr>
            <w:tcW w:w="1134" w:type="dxa"/>
            <w:noWrap/>
            <w:vAlign w:val="center"/>
          </w:tcPr>
          <w:p w14:paraId="356685D4"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3928E657"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711966A7"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768406B5"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42023947"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6A5C2571"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6C155948" w14:textId="77777777" w:rsidR="00D70173" w:rsidRDefault="00D70173" w:rsidP="00072DA1">
            <w:pPr>
              <w:jc w:val="left"/>
              <w:rPr>
                <w:rFonts w:asciiTheme="minorHAnsi" w:hAnsiTheme="minorHAnsi" w:cstheme="minorHAnsi"/>
              </w:rPr>
            </w:pPr>
            <w:r>
              <w:rPr>
                <w:rFonts w:asciiTheme="minorHAnsi" w:hAnsiTheme="minorHAnsi" w:cstheme="minorHAnsi"/>
              </w:rPr>
              <w:t>2</w:t>
            </w:r>
          </w:p>
        </w:tc>
      </w:tr>
      <w:tr w:rsidR="00D70173" w14:paraId="39310569" w14:textId="77777777" w:rsidTr="00654AB3">
        <w:trPr>
          <w:trHeight w:val="300"/>
        </w:trPr>
        <w:tc>
          <w:tcPr>
            <w:tcW w:w="2694" w:type="dxa"/>
            <w:shd w:val="clear" w:color="auto" w:fill="00B0F0"/>
          </w:tcPr>
          <w:p w14:paraId="0097A528" w14:textId="77777777" w:rsidR="00D70173" w:rsidRPr="001920A3" w:rsidRDefault="00D70173" w:rsidP="00072DA1">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1.4</w:t>
            </w:r>
            <w:r w:rsidRPr="001920A3">
              <w:rPr>
                <w:rFonts w:asciiTheme="minorHAnsi" w:hAnsiTheme="minorHAnsi" w:cstheme="minorHAnsi"/>
                <w:b/>
                <w:bCs/>
              </w:rPr>
              <w:t xml:space="preserve"> Uzaktan hizmet içi eğitime katılan öğretmen sayısı</w:t>
            </w:r>
          </w:p>
        </w:tc>
        <w:tc>
          <w:tcPr>
            <w:tcW w:w="1134" w:type="dxa"/>
            <w:noWrap/>
            <w:vAlign w:val="center"/>
          </w:tcPr>
          <w:p w14:paraId="54A7A1E2"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3DFA3757" w14:textId="133EDD82"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4329DA8C" w14:textId="24568FE5"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37B213D0" w14:textId="17422273"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45AEDC11" w14:textId="5CBBBA29"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603D5948" w14:textId="7223BAD3" w:rsidR="00D70173" w:rsidRDefault="00D70173" w:rsidP="00D70173">
            <w:pPr>
              <w:jc w:val="left"/>
              <w:rPr>
                <w:rFonts w:asciiTheme="minorHAnsi" w:hAnsiTheme="minorHAnsi" w:cstheme="minorHAnsi"/>
              </w:rPr>
            </w:pPr>
            <w:r>
              <w:rPr>
                <w:rFonts w:asciiTheme="minorHAnsi" w:hAnsiTheme="minorHAnsi" w:cstheme="minorHAnsi"/>
              </w:rPr>
              <w:t>11</w:t>
            </w:r>
          </w:p>
        </w:tc>
        <w:tc>
          <w:tcPr>
            <w:tcW w:w="1134" w:type="dxa"/>
            <w:noWrap/>
            <w:vAlign w:val="center"/>
          </w:tcPr>
          <w:p w14:paraId="2C970895" w14:textId="5EBA4D5B" w:rsidR="00D70173" w:rsidRDefault="00D70173" w:rsidP="00D70173">
            <w:pPr>
              <w:jc w:val="left"/>
              <w:rPr>
                <w:rFonts w:asciiTheme="minorHAnsi" w:hAnsiTheme="minorHAnsi" w:cstheme="minorHAnsi"/>
              </w:rPr>
            </w:pPr>
            <w:r>
              <w:rPr>
                <w:rFonts w:asciiTheme="minorHAnsi" w:hAnsiTheme="minorHAnsi" w:cstheme="minorHAnsi"/>
              </w:rPr>
              <w:t>11</w:t>
            </w:r>
          </w:p>
        </w:tc>
      </w:tr>
      <w:tr w:rsidR="00D70173" w14:paraId="6F0CA992" w14:textId="77777777" w:rsidTr="00654AB3">
        <w:trPr>
          <w:trHeight w:val="300"/>
        </w:trPr>
        <w:tc>
          <w:tcPr>
            <w:tcW w:w="2694" w:type="dxa"/>
            <w:shd w:val="clear" w:color="auto" w:fill="00B0F0"/>
          </w:tcPr>
          <w:p w14:paraId="28A95959" w14:textId="77777777" w:rsidR="00D70173" w:rsidRPr="001920A3" w:rsidRDefault="00D70173" w:rsidP="00072DA1">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1.5</w:t>
            </w:r>
            <w:r w:rsidRPr="001920A3">
              <w:rPr>
                <w:rFonts w:asciiTheme="minorHAnsi" w:hAnsiTheme="minorHAnsi" w:cstheme="minorHAnsi"/>
                <w:b/>
                <w:bCs/>
              </w:rPr>
              <w:t xml:space="preserve"> Ulusal uluslararası projelere katılım sağlayan öğretmen sayısı</w:t>
            </w:r>
          </w:p>
        </w:tc>
        <w:tc>
          <w:tcPr>
            <w:tcW w:w="1134" w:type="dxa"/>
            <w:noWrap/>
            <w:vAlign w:val="center"/>
          </w:tcPr>
          <w:p w14:paraId="03D57AC3" w14:textId="77777777" w:rsidR="00D70173" w:rsidRDefault="00D70173" w:rsidP="00072DA1">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2FD32CA2" w14:textId="52711515" w:rsidR="00D70173" w:rsidRDefault="00586804"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5364199E" w14:textId="31BF9104" w:rsidR="00D70173" w:rsidRDefault="00586804"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4237A946" w14:textId="1B1B0811" w:rsidR="00D70173" w:rsidRDefault="00586804"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6C65CB54" w14:textId="69DD0FCF" w:rsidR="00D70173" w:rsidRDefault="00586804" w:rsidP="00072DA1">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18363ABF" w14:textId="0528A85B" w:rsidR="00D70173" w:rsidRDefault="00586804" w:rsidP="00072DA1">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73787425" w14:textId="437C15AF" w:rsidR="00D70173" w:rsidRDefault="00586804" w:rsidP="00072DA1">
            <w:pPr>
              <w:jc w:val="left"/>
              <w:rPr>
                <w:rFonts w:asciiTheme="minorHAnsi" w:hAnsiTheme="minorHAnsi" w:cstheme="minorHAnsi"/>
              </w:rPr>
            </w:pPr>
            <w:r>
              <w:rPr>
                <w:rFonts w:asciiTheme="minorHAnsi" w:hAnsiTheme="minorHAnsi" w:cstheme="minorHAnsi"/>
              </w:rPr>
              <w:t>3</w:t>
            </w:r>
          </w:p>
        </w:tc>
      </w:tr>
      <w:tr w:rsidR="00D70173" w14:paraId="05F54026" w14:textId="77777777" w:rsidTr="00654AB3">
        <w:trPr>
          <w:trHeight w:val="300"/>
        </w:trPr>
        <w:tc>
          <w:tcPr>
            <w:tcW w:w="2694" w:type="dxa"/>
            <w:shd w:val="clear" w:color="auto" w:fill="00B0F0"/>
          </w:tcPr>
          <w:p w14:paraId="53D2493D" w14:textId="77777777" w:rsidR="00D70173" w:rsidRPr="001920A3" w:rsidRDefault="00D70173" w:rsidP="00072DA1">
            <w:pPr>
              <w:jc w:val="left"/>
              <w:rPr>
                <w:rFonts w:asciiTheme="minorHAnsi" w:hAnsiTheme="minorHAnsi" w:cstheme="minorHAnsi"/>
                <w:b/>
                <w:bCs/>
              </w:rPr>
            </w:pPr>
            <w:r w:rsidRPr="001920A3">
              <w:rPr>
                <w:rFonts w:asciiTheme="minorHAnsi" w:hAnsiTheme="minorHAnsi" w:cstheme="minorHAnsi"/>
                <w:b/>
                <w:bCs/>
              </w:rPr>
              <w:t xml:space="preserve">PG </w:t>
            </w:r>
            <w:r>
              <w:rPr>
                <w:rFonts w:asciiTheme="minorHAnsi" w:hAnsiTheme="minorHAnsi" w:cstheme="minorHAnsi"/>
                <w:b/>
                <w:bCs/>
              </w:rPr>
              <w:t>2</w:t>
            </w:r>
            <w:r w:rsidRPr="001920A3">
              <w:rPr>
                <w:rFonts w:asciiTheme="minorHAnsi" w:hAnsiTheme="minorHAnsi" w:cstheme="minorHAnsi"/>
                <w:b/>
                <w:bCs/>
              </w:rPr>
              <w:t>.</w:t>
            </w:r>
            <w:r>
              <w:rPr>
                <w:rFonts w:asciiTheme="minorHAnsi" w:hAnsiTheme="minorHAnsi" w:cstheme="minorHAnsi"/>
                <w:b/>
                <w:bCs/>
              </w:rPr>
              <w:t>1.6</w:t>
            </w:r>
            <w:r w:rsidRPr="001920A3">
              <w:rPr>
                <w:rFonts w:asciiTheme="minorHAnsi" w:hAnsiTheme="minorHAnsi" w:cstheme="minorHAnsi"/>
                <w:b/>
                <w:bCs/>
              </w:rPr>
              <w:t xml:space="preserve"> Uluslararası projelere katılım sağlayan öğretmen sayısı</w:t>
            </w:r>
          </w:p>
        </w:tc>
        <w:tc>
          <w:tcPr>
            <w:tcW w:w="1134" w:type="dxa"/>
            <w:noWrap/>
            <w:vAlign w:val="center"/>
          </w:tcPr>
          <w:p w14:paraId="45508519"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3D0EE50D" w14:textId="5BF4F9BC" w:rsidR="00D70173" w:rsidRDefault="007F73AF"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7F75FCCF" w14:textId="69DDF349" w:rsidR="00D70173" w:rsidRDefault="007F73AF"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6C709046" w14:textId="4573D06D" w:rsidR="00D70173" w:rsidRDefault="007F73AF"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355BD008" w14:textId="0415DE83" w:rsidR="00D70173" w:rsidRDefault="007F73AF"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1E488D76" w14:textId="3C2D677D" w:rsidR="00D70173" w:rsidRDefault="007F73AF"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6067B770" w14:textId="440AE12A" w:rsidR="00D70173" w:rsidRDefault="007F73AF" w:rsidP="00072DA1">
            <w:pPr>
              <w:jc w:val="left"/>
              <w:rPr>
                <w:rFonts w:asciiTheme="minorHAnsi" w:hAnsiTheme="minorHAnsi" w:cstheme="minorHAnsi"/>
              </w:rPr>
            </w:pPr>
            <w:r>
              <w:rPr>
                <w:rFonts w:asciiTheme="minorHAnsi" w:hAnsiTheme="minorHAnsi" w:cstheme="minorHAnsi"/>
              </w:rPr>
              <w:t>2</w:t>
            </w:r>
          </w:p>
        </w:tc>
      </w:tr>
      <w:tr w:rsidR="00D70173" w:rsidRPr="00BF3B43" w14:paraId="5013AAF9" w14:textId="77777777" w:rsidTr="00654AB3">
        <w:trPr>
          <w:trHeight w:val="300"/>
        </w:trPr>
        <w:tc>
          <w:tcPr>
            <w:tcW w:w="2694" w:type="dxa"/>
            <w:shd w:val="clear" w:color="auto" w:fill="00B0F0"/>
          </w:tcPr>
          <w:p w14:paraId="2CAA99F8" w14:textId="77777777" w:rsidR="00D70173" w:rsidRPr="00BF3B43" w:rsidRDefault="00D70173" w:rsidP="00072DA1">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1.7</w:t>
            </w:r>
            <w:r w:rsidRPr="00C57626">
              <w:rPr>
                <w:rFonts w:asciiTheme="minorHAnsi" w:hAnsiTheme="minorHAnsi" w:cstheme="minorHAnsi"/>
                <w:b/>
                <w:bCs/>
              </w:rPr>
              <w:t xml:space="preserve"> Öğretmenlere yönelik düzenlenen eğitim sayısı</w:t>
            </w:r>
          </w:p>
        </w:tc>
        <w:tc>
          <w:tcPr>
            <w:tcW w:w="1134" w:type="dxa"/>
            <w:noWrap/>
            <w:vAlign w:val="center"/>
          </w:tcPr>
          <w:p w14:paraId="27E1805C"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110604EB" w14:textId="07DA9F20" w:rsidR="00D70173" w:rsidRPr="00BF3B43" w:rsidRDefault="00A10D5C"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2EF76764" w14:textId="3DED9E7F" w:rsidR="00D70173" w:rsidRPr="00BF3B43" w:rsidRDefault="00A10D5C"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64462DC2" w14:textId="1DA0F34F" w:rsidR="00D70173" w:rsidRPr="00BF3B43" w:rsidRDefault="00A10D5C" w:rsidP="00072DA1">
            <w:pPr>
              <w:ind w:firstLine="709"/>
              <w:jc w:val="left"/>
              <w:rPr>
                <w:rFonts w:asciiTheme="minorHAnsi" w:hAnsiTheme="minorHAnsi" w:cstheme="minorHAnsi"/>
              </w:rPr>
            </w:pPr>
            <w:r>
              <w:rPr>
                <w:rFonts w:asciiTheme="minorHAnsi" w:hAnsiTheme="minorHAnsi" w:cstheme="minorHAnsi"/>
              </w:rPr>
              <w:t>3</w:t>
            </w:r>
          </w:p>
        </w:tc>
        <w:tc>
          <w:tcPr>
            <w:tcW w:w="1134" w:type="dxa"/>
            <w:noWrap/>
            <w:vAlign w:val="center"/>
          </w:tcPr>
          <w:p w14:paraId="735661C9" w14:textId="160FE48B" w:rsidR="00D70173" w:rsidRPr="00BF3B43" w:rsidRDefault="00A10D5C" w:rsidP="00072DA1">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53F254F4" w14:textId="7DA0E199" w:rsidR="00D70173" w:rsidRPr="00BF3B43" w:rsidRDefault="00A10D5C" w:rsidP="00072DA1">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12B1F514" w14:textId="1C4079B9" w:rsidR="00D70173" w:rsidRPr="00BF3B43" w:rsidRDefault="00A10D5C" w:rsidP="00072DA1">
            <w:pPr>
              <w:jc w:val="left"/>
              <w:rPr>
                <w:rFonts w:asciiTheme="minorHAnsi" w:hAnsiTheme="minorHAnsi" w:cstheme="minorHAnsi"/>
              </w:rPr>
            </w:pPr>
            <w:r>
              <w:rPr>
                <w:rFonts w:asciiTheme="minorHAnsi" w:hAnsiTheme="minorHAnsi" w:cstheme="minorHAnsi"/>
              </w:rPr>
              <w:t>3</w:t>
            </w:r>
          </w:p>
        </w:tc>
      </w:tr>
      <w:tr w:rsidR="00D70173" w14:paraId="6CAB74F9" w14:textId="77777777" w:rsidTr="00654AB3">
        <w:trPr>
          <w:trHeight w:val="300"/>
        </w:trPr>
        <w:tc>
          <w:tcPr>
            <w:tcW w:w="2694" w:type="dxa"/>
            <w:shd w:val="clear" w:color="auto" w:fill="00B0F0"/>
          </w:tcPr>
          <w:p w14:paraId="1D9300D4" w14:textId="77777777" w:rsidR="00D70173" w:rsidRPr="00C57626" w:rsidRDefault="00D70173" w:rsidP="00072DA1">
            <w:pPr>
              <w:jc w:val="left"/>
              <w:rPr>
                <w:rFonts w:asciiTheme="minorHAnsi" w:hAnsiTheme="minorHAnsi" w:cstheme="minorHAnsi"/>
                <w:b/>
                <w:bCs/>
              </w:rPr>
            </w:pPr>
            <w:r w:rsidRPr="00C57626">
              <w:rPr>
                <w:rFonts w:asciiTheme="minorHAnsi" w:hAnsiTheme="minorHAnsi" w:cstheme="minorHAnsi"/>
                <w:b/>
                <w:bCs/>
              </w:rPr>
              <w:lastRenderedPageBreak/>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1.8</w:t>
            </w:r>
            <w:r w:rsidRPr="00C57626">
              <w:rPr>
                <w:rFonts w:asciiTheme="minorHAnsi" w:hAnsiTheme="minorHAnsi" w:cstheme="minorHAnsi"/>
                <w:b/>
                <w:bCs/>
              </w:rPr>
              <w:t xml:space="preserve"> Yöneticilere yönelik düzenlenen eğitim sayısı</w:t>
            </w:r>
          </w:p>
        </w:tc>
        <w:tc>
          <w:tcPr>
            <w:tcW w:w="1134" w:type="dxa"/>
            <w:noWrap/>
            <w:vAlign w:val="center"/>
          </w:tcPr>
          <w:p w14:paraId="2B938DD9"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56B58696" w14:textId="45F1191A" w:rsidR="00D70173" w:rsidRDefault="00667649"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0CF910A5"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4A004FD9"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090423BC" w14:textId="7C882EDA" w:rsidR="00D70173" w:rsidRDefault="00667649"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7EDB85FC" w14:textId="66086B97" w:rsidR="00D70173" w:rsidRDefault="00667649" w:rsidP="00072DA1">
            <w:pPr>
              <w:jc w:val="left"/>
              <w:rPr>
                <w:rFonts w:asciiTheme="minorHAnsi" w:hAnsiTheme="minorHAnsi" w:cstheme="minorHAnsi"/>
              </w:rPr>
            </w:pPr>
            <w:r>
              <w:rPr>
                <w:rFonts w:asciiTheme="minorHAnsi" w:hAnsiTheme="minorHAnsi" w:cstheme="minorHAnsi"/>
              </w:rPr>
              <w:t>3</w:t>
            </w:r>
          </w:p>
        </w:tc>
        <w:tc>
          <w:tcPr>
            <w:tcW w:w="1134" w:type="dxa"/>
            <w:noWrap/>
            <w:vAlign w:val="center"/>
          </w:tcPr>
          <w:p w14:paraId="46B01892" w14:textId="649969A2" w:rsidR="00D70173" w:rsidRDefault="00667649" w:rsidP="00072DA1">
            <w:pPr>
              <w:jc w:val="left"/>
              <w:rPr>
                <w:rFonts w:asciiTheme="minorHAnsi" w:hAnsiTheme="minorHAnsi" w:cstheme="minorHAnsi"/>
              </w:rPr>
            </w:pPr>
            <w:r>
              <w:rPr>
                <w:rFonts w:asciiTheme="minorHAnsi" w:hAnsiTheme="minorHAnsi" w:cstheme="minorHAnsi"/>
              </w:rPr>
              <w:t>3</w:t>
            </w:r>
          </w:p>
        </w:tc>
      </w:tr>
      <w:tr w:rsidR="00D70173" w14:paraId="44409311" w14:textId="77777777" w:rsidTr="00654AB3">
        <w:trPr>
          <w:trHeight w:val="300"/>
        </w:trPr>
        <w:tc>
          <w:tcPr>
            <w:tcW w:w="2694" w:type="dxa"/>
            <w:shd w:val="clear" w:color="auto" w:fill="00B0F0"/>
          </w:tcPr>
          <w:p w14:paraId="08B36FCB" w14:textId="77777777" w:rsidR="00D70173" w:rsidRPr="00C57626" w:rsidRDefault="00D70173" w:rsidP="00072DA1">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.1</w:t>
            </w:r>
            <w:r>
              <w:rPr>
                <w:rFonts w:asciiTheme="minorHAnsi" w:hAnsiTheme="minorHAnsi" w:cstheme="minorHAnsi"/>
                <w:b/>
                <w:bCs/>
              </w:rPr>
              <w:t>.9</w:t>
            </w:r>
            <w:r w:rsidRPr="00C57626">
              <w:rPr>
                <w:rFonts w:asciiTheme="minorHAnsi" w:hAnsiTheme="minorHAnsi" w:cstheme="minorHAnsi"/>
                <w:b/>
                <w:bCs/>
              </w:rPr>
              <w:t xml:space="preserve"> Yüksek lisans eğitimini sürdüren öğretmen sayısı</w:t>
            </w:r>
          </w:p>
        </w:tc>
        <w:tc>
          <w:tcPr>
            <w:tcW w:w="1134" w:type="dxa"/>
            <w:noWrap/>
            <w:vAlign w:val="center"/>
          </w:tcPr>
          <w:p w14:paraId="66D4719F"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7F17C769" w14:textId="15BA6B28" w:rsidR="00D70173" w:rsidRDefault="00667649"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4E4A0180"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08287D2C"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1456A328"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5ABDE269"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41A3CEC8" w14:textId="77777777" w:rsidR="00D70173" w:rsidRDefault="00D70173" w:rsidP="00072DA1">
            <w:pPr>
              <w:jc w:val="left"/>
              <w:rPr>
                <w:rFonts w:asciiTheme="minorHAnsi" w:hAnsiTheme="minorHAnsi" w:cstheme="minorHAnsi"/>
              </w:rPr>
            </w:pPr>
            <w:r>
              <w:rPr>
                <w:rFonts w:asciiTheme="minorHAnsi" w:hAnsiTheme="minorHAnsi" w:cstheme="minorHAnsi"/>
              </w:rPr>
              <w:t>0</w:t>
            </w:r>
          </w:p>
        </w:tc>
      </w:tr>
      <w:tr w:rsidR="00D70173" w14:paraId="34F752E0" w14:textId="77777777" w:rsidTr="00654AB3">
        <w:trPr>
          <w:trHeight w:val="300"/>
        </w:trPr>
        <w:tc>
          <w:tcPr>
            <w:tcW w:w="2694" w:type="dxa"/>
            <w:shd w:val="clear" w:color="auto" w:fill="00B0F0"/>
          </w:tcPr>
          <w:p w14:paraId="7C56C6CB" w14:textId="77777777" w:rsidR="00D70173" w:rsidRPr="00C57626" w:rsidRDefault="00D70173" w:rsidP="00072DA1">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.1</w:t>
            </w:r>
            <w:r>
              <w:rPr>
                <w:rFonts w:asciiTheme="minorHAnsi" w:hAnsiTheme="minorHAnsi" w:cstheme="minorHAnsi"/>
                <w:b/>
                <w:bCs/>
              </w:rPr>
              <w:t>.10</w:t>
            </w:r>
            <w:r w:rsidRPr="00C57626">
              <w:rPr>
                <w:rFonts w:asciiTheme="minorHAnsi" w:hAnsiTheme="minorHAnsi" w:cstheme="minorHAnsi"/>
                <w:b/>
                <w:bCs/>
              </w:rPr>
              <w:t xml:space="preserve"> Yüksek lisans eğitimini sürdüren yönetici sayısı</w:t>
            </w:r>
          </w:p>
        </w:tc>
        <w:tc>
          <w:tcPr>
            <w:tcW w:w="1134" w:type="dxa"/>
            <w:noWrap/>
            <w:vAlign w:val="center"/>
          </w:tcPr>
          <w:p w14:paraId="28154EDC"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547F242A" w14:textId="6430BF2D" w:rsidR="00D70173" w:rsidRDefault="00BB06CE"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2C9B3BB9" w14:textId="404FA0FB" w:rsidR="00D70173" w:rsidRDefault="00667649"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5A4EE13A"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1F2350AE"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28DAD830"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6EA46D05" w14:textId="77777777" w:rsidR="00D70173" w:rsidRDefault="00D70173" w:rsidP="00072DA1">
            <w:pPr>
              <w:jc w:val="left"/>
              <w:rPr>
                <w:rFonts w:asciiTheme="minorHAnsi" w:hAnsiTheme="minorHAnsi" w:cstheme="minorHAnsi"/>
              </w:rPr>
            </w:pPr>
            <w:r>
              <w:rPr>
                <w:rFonts w:asciiTheme="minorHAnsi" w:hAnsiTheme="minorHAnsi" w:cstheme="minorHAnsi"/>
              </w:rPr>
              <w:t>0</w:t>
            </w:r>
          </w:p>
        </w:tc>
      </w:tr>
      <w:tr w:rsidR="00D70173" w14:paraId="37AC2AEF" w14:textId="77777777" w:rsidTr="00654AB3">
        <w:trPr>
          <w:trHeight w:val="300"/>
        </w:trPr>
        <w:tc>
          <w:tcPr>
            <w:tcW w:w="2694" w:type="dxa"/>
            <w:shd w:val="clear" w:color="auto" w:fill="00B0F0"/>
          </w:tcPr>
          <w:p w14:paraId="0F33312C" w14:textId="77777777" w:rsidR="00D70173" w:rsidRPr="00C57626" w:rsidRDefault="00D70173" w:rsidP="00072DA1">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w:t>
            </w:r>
            <w:r w:rsidRPr="00C57626">
              <w:rPr>
                <w:rFonts w:asciiTheme="minorHAnsi" w:hAnsiTheme="minorHAnsi" w:cstheme="minorHAnsi"/>
                <w:b/>
                <w:bCs/>
              </w:rPr>
              <w:t>1</w:t>
            </w:r>
            <w:r>
              <w:rPr>
                <w:rFonts w:asciiTheme="minorHAnsi" w:hAnsiTheme="minorHAnsi" w:cstheme="minorHAnsi"/>
                <w:b/>
                <w:bCs/>
              </w:rPr>
              <w:t>1</w:t>
            </w:r>
            <w:r w:rsidRPr="00C57626">
              <w:rPr>
                <w:rFonts w:asciiTheme="minorHAnsi" w:hAnsiTheme="minorHAnsi" w:cstheme="minorHAnsi"/>
                <w:b/>
                <w:bCs/>
              </w:rPr>
              <w:t xml:space="preserve"> Yüksek lisans eğitimini tamamlayan öğretmen sayısı</w:t>
            </w:r>
          </w:p>
        </w:tc>
        <w:tc>
          <w:tcPr>
            <w:tcW w:w="1134" w:type="dxa"/>
            <w:noWrap/>
            <w:vAlign w:val="center"/>
          </w:tcPr>
          <w:p w14:paraId="39F217A3"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178199F7"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61FC52B9" w14:textId="20476326" w:rsidR="00D70173" w:rsidRDefault="00667649" w:rsidP="00072DA1">
            <w:pPr>
              <w:ind w:firstLine="709"/>
              <w:jc w:val="left"/>
              <w:rPr>
                <w:rFonts w:asciiTheme="minorHAnsi" w:hAnsiTheme="minorHAnsi" w:cstheme="minorHAnsi"/>
              </w:rPr>
            </w:pPr>
            <w:r>
              <w:rPr>
                <w:rFonts w:asciiTheme="minorHAnsi" w:hAnsiTheme="minorHAnsi" w:cstheme="minorHAnsi"/>
              </w:rPr>
              <w:t>1</w:t>
            </w:r>
          </w:p>
        </w:tc>
        <w:tc>
          <w:tcPr>
            <w:tcW w:w="1134" w:type="dxa"/>
            <w:noWrap/>
            <w:vAlign w:val="center"/>
          </w:tcPr>
          <w:p w14:paraId="27FE73AD" w14:textId="17EA652C" w:rsidR="00D70173" w:rsidRDefault="00667649"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67A87FF9" w14:textId="7E07FF16" w:rsidR="00D70173" w:rsidRDefault="00667649"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46426247" w14:textId="76C3EF10" w:rsidR="00D70173" w:rsidRDefault="00667649"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7BC10A11" w14:textId="729CEE68" w:rsidR="00D70173" w:rsidRDefault="00667649" w:rsidP="00072DA1">
            <w:pPr>
              <w:jc w:val="left"/>
              <w:rPr>
                <w:rFonts w:asciiTheme="minorHAnsi" w:hAnsiTheme="minorHAnsi" w:cstheme="minorHAnsi"/>
              </w:rPr>
            </w:pPr>
            <w:r>
              <w:rPr>
                <w:rFonts w:asciiTheme="minorHAnsi" w:hAnsiTheme="minorHAnsi" w:cstheme="minorHAnsi"/>
              </w:rPr>
              <w:t>2</w:t>
            </w:r>
          </w:p>
        </w:tc>
      </w:tr>
      <w:tr w:rsidR="00D70173" w14:paraId="1F83B9F8" w14:textId="77777777" w:rsidTr="00654AB3">
        <w:trPr>
          <w:trHeight w:val="300"/>
        </w:trPr>
        <w:tc>
          <w:tcPr>
            <w:tcW w:w="2694" w:type="dxa"/>
            <w:shd w:val="clear" w:color="auto" w:fill="00B0F0"/>
          </w:tcPr>
          <w:p w14:paraId="62F7D6EF" w14:textId="77777777" w:rsidR="00D70173" w:rsidRPr="00C57626" w:rsidRDefault="00D70173" w:rsidP="00072DA1">
            <w:pPr>
              <w:jc w:val="left"/>
              <w:rPr>
                <w:rFonts w:asciiTheme="minorHAnsi" w:hAnsiTheme="minorHAnsi" w:cstheme="minorHAnsi"/>
                <w:b/>
                <w:bCs/>
              </w:rPr>
            </w:pPr>
            <w:r w:rsidRPr="00C57626">
              <w:rPr>
                <w:rFonts w:asciiTheme="minorHAnsi" w:hAnsiTheme="minorHAnsi" w:cstheme="minorHAnsi"/>
                <w:b/>
                <w:bCs/>
              </w:rPr>
              <w:t xml:space="preserve">PG </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w:t>
            </w:r>
            <w:r w:rsidRPr="00C57626">
              <w:rPr>
                <w:rFonts w:asciiTheme="minorHAnsi" w:hAnsiTheme="minorHAnsi" w:cstheme="minorHAnsi"/>
                <w:b/>
                <w:bCs/>
              </w:rPr>
              <w:t>1</w:t>
            </w:r>
            <w:r>
              <w:rPr>
                <w:rFonts w:asciiTheme="minorHAnsi" w:hAnsiTheme="minorHAnsi" w:cstheme="minorHAnsi"/>
                <w:b/>
                <w:bCs/>
              </w:rPr>
              <w:t>2</w:t>
            </w:r>
            <w:r w:rsidRPr="00C57626">
              <w:rPr>
                <w:rFonts w:asciiTheme="minorHAnsi" w:hAnsiTheme="minorHAnsi" w:cstheme="minorHAnsi"/>
                <w:b/>
                <w:bCs/>
              </w:rPr>
              <w:t xml:space="preserve"> Yüksek lisans eğitimini tamamlayan yönetici sayısı</w:t>
            </w:r>
          </w:p>
        </w:tc>
        <w:tc>
          <w:tcPr>
            <w:tcW w:w="1134" w:type="dxa"/>
            <w:noWrap/>
            <w:vAlign w:val="center"/>
          </w:tcPr>
          <w:p w14:paraId="58FD6CEF"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0D48EC10"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4194D01E"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0500F27B"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2</w:t>
            </w:r>
          </w:p>
        </w:tc>
        <w:tc>
          <w:tcPr>
            <w:tcW w:w="1134" w:type="dxa"/>
            <w:noWrap/>
            <w:vAlign w:val="center"/>
          </w:tcPr>
          <w:p w14:paraId="10631B86"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4523980E" w14:textId="77777777" w:rsidR="00D70173" w:rsidRDefault="00D70173" w:rsidP="00072DA1">
            <w:pPr>
              <w:jc w:val="left"/>
              <w:rPr>
                <w:rFonts w:asciiTheme="minorHAnsi" w:hAnsiTheme="minorHAnsi" w:cstheme="minorHAnsi"/>
              </w:rPr>
            </w:pPr>
            <w:r>
              <w:rPr>
                <w:rFonts w:asciiTheme="minorHAnsi" w:hAnsiTheme="minorHAnsi" w:cstheme="minorHAnsi"/>
              </w:rPr>
              <w:t>2</w:t>
            </w:r>
          </w:p>
        </w:tc>
        <w:tc>
          <w:tcPr>
            <w:tcW w:w="1134" w:type="dxa"/>
            <w:noWrap/>
            <w:vAlign w:val="center"/>
          </w:tcPr>
          <w:p w14:paraId="018D29A8" w14:textId="77777777" w:rsidR="00D70173" w:rsidRDefault="00D70173" w:rsidP="00072DA1">
            <w:pPr>
              <w:jc w:val="left"/>
              <w:rPr>
                <w:rFonts w:asciiTheme="minorHAnsi" w:hAnsiTheme="minorHAnsi" w:cstheme="minorHAnsi"/>
              </w:rPr>
            </w:pPr>
            <w:r>
              <w:rPr>
                <w:rFonts w:asciiTheme="minorHAnsi" w:hAnsiTheme="minorHAnsi" w:cstheme="minorHAnsi"/>
              </w:rPr>
              <w:t>2</w:t>
            </w:r>
          </w:p>
        </w:tc>
      </w:tr>
      <w:tr w:rsidR="00D70173" w14:paraId="32B14517" w14:textId="77777777" w:rsidTr="00654AB3">
        <w:trPr>
          <w:trHeight w:val="300"/>
        </w:trPr>
        <w:tc>
          <w:tcPr>
            <w:tcW w:w="2694" w:type="dxa"/>
            <w:shd w:val="clear" w:color="auto" w:fill="00B0F0"/>
          </w:tcPr>
          <w:p w14:paraId="1B8231D1" w14:textId="77777777" w:rsidR="00D70173" w:rsidRPr="00C57626" w:rsidRDefault="00D70173" w:rsidP="00072DA1">
            <w:pPr>
              <w:jc w:val="left"/>
              <w:rPr>
                <w:rFonts w:asciiTheme="minorHAnsi" w:hAnsiTheme="minorHAnsi" w:cstheme="minorHAnsi"/>
                <w:b/>
                <w:bCs/>
              </w:rPr>
            </w:pPr>
            <w:r w:rsidRPr="00C57626">
              <w:rPr>
                <w:rFonts w:asciiTheme="minorHAnsi" w:hAnsiTheme="minorHAnsi" w:cstheme="minorHAnsi"/>
                <w:b/>
                <w:bCs/>
              </w:rPr>
              <w:t>PG</w:t>
            </w:r>
            <w:r>
              <w:rPr>
                <w:rFonts w:asciiTheme="minorHAnsi" w:hAnsiTheme="minorHAnsi" w:cstheme="minorHAnsi"/>
                <w:b/>
                <w:bCs/>
              </w:rPr>
              <w:t>2</w:t>
            </w:r>
            <w:r w:rsidRPr="00C57626">
              <w:rPr>
                <w:rFonts w:asciiTheme="minorHAnsi" w:hAnsiTheme="minorHAnsi" w:cstheme="minorHAnsi"/>
                <w:b/>
                <w:bCs/>
              </w:rPr>
              <w:t>.</w:t>
            </w:r>
            <w:r>
              <w:rPr>
                <w:rFonts w:asciiTheme="minorHAnsi" w:hAnsiTheme="minorHAnsi" w:cstheme="minorHAnsi"/>
                <w:b/>
                <w:bCs/>
              </w:rPr>
              <w:t>1.</w:t>
            </w:r>
            <w:r w:rsidRPr="00C57626">
              <w:rPr>
                <w:rFonts w:asciiTheme="minorHAnsi" w:hAnsiTheme="minorHAnsi" w:cstheme="minorHAnsi"/>
                <w:b/>
                <w:bCs/>
              </w:rPr>
              <w:t>1</w:t>
            </w:r>
            <w:r>
              <w:rPr>
                <w:rFonts w:asciiTheme="minorHAnsi" w:hAnsiTheme="minorHAnsi" w:cstheme="minorHAnsi"/>
                <w:b/>
                <w:bCs/>
              </w:rPr>
              <w:t>3</w:t>
            </w:r>
            <w:r w:rsidRPr="00C57626">
              <w:rPr>
                <w:rFonts w:asciiTheme="minorHAnsi" w:hAnsiTheme="minorHAnsi" w:cstheme="minorHAnsi"/>
                <w:b/>
                <w:bCs/>
              </w:rPr>
              <w:t xml:space="preserve"> Doktora eğitimini sürdüren öğretmen sayısı</w:t>
            </w:r>
          </w:p>
        </w:tc>
        <w:tc>
          <w:tcPr>
            <w:tcW w:w="1134" w:type="dxa"/>
            <w:noWrap/>
            <w:vAlign w:val="center"/>
          </w:tcPr>
          <w:p w14:paraId="6CBDF248"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4E04A410"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2316CB43"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C808DD3" w14:textId="77777777" w:rsidR="00D70173" w:rsidRDefault="00D70173" w:rsidP="00072DA1">
            <w:pPr>
              <w:ind w:firstLine="709"/>
              <w:jc w:val="left"/>
              <w:rPr>
                <w:rFonts w:asciiTheme="minorHAnsi" w:hAnsiTheme="minorHAnsi" w:cstheme="minorHAnsi"/>
              </w:rPr>
            </w:pPr>
          </w:p>
        </w:tc>
        <w:tc>
          <w:tcPr>
            <w:tcW w:w="1134" w:type="dxa"/>
            <w:noWrap/>
            <w:vAlign w:val="center"/>
          </w:tcPr>
          <w:p w14:paraId="2ACDB23E"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303BBF27"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7F2111B5" w14:textId="77777777" w:rsidR="00D70173" w:rsidRDefault="00D70173" w:rsidP="00072DA1">
            <w:pPr>
              <w:jc w:val="left"/>
              <w:rPr>
                <w:rFonts w:asciiTheme="minorHAnsi" w:hAnsiTheme="minorHAnsi" w:cstheme="minorHAnsi"/>
              </w:rPr>
            </w:pPr>
            <w:r>
              <w:rPr>
                <w:rFonts w:asciiTheme="minorHAnsi" w:hAnsiTheme="minorHAnsi" w:cstheme="minorHAnsi"/>
              </w:rPr>
              <w:t>0</w:t>
            </w:r>
          </w:p>
        </w:tc>
      </w:tr>
      <w:tr w:rsidR="00D70173" w14:paraId="361E9444" w14:textId="77777777" w:rsidTr="00654AB3">
        <w:trPr>
          <w:trHeight w:val="300"/>
        </w:trPr>
        <w:tc>
          <w:tcPr>
            <w:tcW w:w="2694" w:type="dxa"/>
            <w:shd w:val="clear" w:color="auto" w:fill="00B0F0"/>
          </w:tcPr>
          <w:p w14:paraId="55B45267" w14:textId="390E9B87" w:rsidR="00D70173" w:rsidRPr="00C57626" w:rsidRDefault="00D70173" w:rsidP="00072DA1">
            <w:pPr>
              <w:tabs>
                <w:tab w:val="left" w:pos="1716"/>
              </w:tabs>
              <w:rPr>
                <w:rFonts w:asciiTheme="minorHAnsi" w:hAnsiTheme="minorHAnsi" w:cstheme="minorHAnsi"/>
                <w:b/>
                <w:bCs/>
              </w:rPr>
            </w:pPr>
            <w:r>
              <w:rPr>
                <w:rFonts w:asciiTheme="minorHAnsi" w:hAnsiTheme="minorHAnsi" w:cstheme="minorHAnsi"/>
                <w:b/>
                <w:bCs/>
              </w:rPr>
              <w:t>PG2.1.14</w:t>
            </w:r>
            <w:r w:rsidR="00BB06CE">
              <w:rPr>
                <w:rFonts w:asciiTheme="minorHAnsi" w:hAnsiTheme="minorHAnsi" w:cstheme="minorHAnsi"/>
                <w:b/>
                <w:bCs/>
              </w:rPr>
              <w:t xml:space="preserve">Doktora eğitimini </w:t>
            </w:r>
            <w:r w:rsidRPr="00C57626">
              <w:rPr>
                <w:rFonts w:asciiTheme="minorHAnsi" w:hAnsiTheme="minorHAnsi" w:cstheme="minorHAnsi"/>
                <w:b/>
                <w:bCs/>
              </w:rPr>
              <w:t>sürdüren yönetici sayısı</w:t>
            </w:r>
          </w:p>
        </w:tc>
        <w:tc>
          <w:tcPr>
            <w:tcW w:w="1134" w:type="dxa"/>
            <w:noWrap/>
            <w:vAlign w:val="center"/>
          </w:tcPr>
          <w:p w14:paraId="01CA2B77" w14:textId="77777777" w:rsidR="00D70173" w:rsidRDefault="00D70173" w:rsidP="00072DA1">
            <w:pPr>
              <w:jc w:val="left"/>
              <w:rPr>
                <w:rFonts w:asciiTheme="minorHAnsi" w:hAnsiTheme="minorHAnsi" w:cstheme="minorHAnsi"/>
              </w:rPr>
            </w:pPr>
            <w:r>
              <w:rPr>
                <w:rFonts w:asciiTheme="minorHAnsi" w:hAnsiTheme="minorHAnsi" w:cstheme="minorHAnsi"/>
              </w:rPr>
              <w:t>5</w:t>
            </w:r>
          </w:p>
        </w:tc>
        <w:tc>
          <w:tcPr>
            <w:tcW w:w="1134" w:type="dxa"/>
            <w:noWrap/>
            <w:vAlign w:val="center"/>
          </w:tcPr>
          <w:p w14:paraId="43F212E0"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8CB0062"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5EDA7462"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7DAFCA0F"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5BE7A852" w14:textId="77777777" w:rsidR="00D70173" w:rsidRDefault="00D70173"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613129D4" w14:textId="77777777" w:rsidR="00D70173" w:rsidRDefault="00D70173" w:rsidP="00072DA1">
            <w:pPr>
              <w:jc w:val="left"/>
              <w:rPr>
                <w:rFonts w:asciiTheme="minorHAnsi" w:hAnsiTheme="minorHAnsi" w:cstheme="minorHAnsi"/>
              </w:rPr>
            </w:pPr>
            <w:r>
              <w:rPr>
                <w:rFonts w:asciiTheme="minorHAnsi" w:hAnsiTheme="minorHAnsi" w:cstheme="minorHAnsi"/>
              </w:rPr>
              <w:t>0</w:t>
            </w:r>
          </w:p>
        </w:tc>
      </w:tr>
      <w:tr w:rsidR="00D70173" w14:paraId="45415976" w14:textId="77777777" w:rsidTr="00654AB3">
        <w:trPr>
          <w:trHeight w:val="300"/>
        </w:trPr>
        <w:tc>
          <w:tcPr>
            <w:tcW w:w="2694" w:type="dxa"/>
            <w:shd w:val="clear" w:color="auto" w:fill="00B0F0"/>
          </w:tcPr>
          <w:p w14:paraId="4E2ABDE8" w14:textId="77777777" w:rsidR="00D70173" w:rsidRDefault="00D70173" w:rsidP="00072DA1">
            <w:pPr>
              <w:tabs>
                <w:tab w:val="left" w:pos="1716"/>
              </w:tabs>
              <w:rPr>
                <w:rFonts w:asciiTheme="minorHAnsi" w:hAnsiTheme="minorHAnsi" w:cstheme="minorHAnsi"/>
                <w:b/>
                <w:bCs/>
              </w:rPr>
            </w:pPr>
            <w:r>
              <w:rPr>
                <w:rFonts w:asciiTheme="minorHAnsi" w:hAnsiTheme="minorHAnsi" w:cstheme="minorHAnsi"/>
                <w:b/>
                <w:bCs/>
              </w:rPr>
              <w:t xml:space="preserve">PG2.1.15 </w:t>
            </w:r>
            <w:r w:rsidRPr="00C57626">
              <w:rPr>
                <w:rFonts w:asciiTheme="minorHAnsi" w:hAnsiTheme="minorHAnsi" w:cstheme="minorHAnsi"/>
                <w:b/>
                <w:bCs/>
              </w:rPr>
              <w:t>Doktora eğitimini tamamlayan öğretmen sayısı</w:t>
            </w:r>
          </w:p>
        </w:tc>
        <w:tc>
          <w:tcPr>
            <w:tcW w:w="1134" w:type="dxa"/>
            <w:noWrap/>
            <w:vAlign w:val="center"/>
          </w:tcPr>
          <w:p w14:paraId="58C458E1" w14:textId="77777777" w:rsidR="00D70173" w:rsidRDefault="00D70173" w:rsidP="00072DA1">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7F928348"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32C34F4D" w14:textId="2CEB0CC5" w:rsidR="00D70173" w:rsidRDefault="00BB06CE"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09C6176A" w14:textId="6D30A172" w:rsidR="00D70173" w:rsidRDefault="00BB06CE"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0F7CFA34" w14:textId="7F4C0CC4" w:rsidR="00D70173" w:rsidRDefault="00BB06CE"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48975550" w14:textId="4FC78F8B" w:rsidR="00D70173" w:rsidRDefault="00BB06CE"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70B0AF48" w14:textId="218B7979" w:rsidR="00D70173" w:rsidRDefault="00BB06CE" w:rsidP="00072DA1">
            <w:pPr>
              <w:jc w:val="left"/>
              <w:rPr>
                <w:rFonts w:asciiTheme="minorHAnsi" w:hAnsiTheme="minorHAnsi" w:cstheme="minorHAnsi"/>
              </w:rPr>
            </w:pPr>
            <w:r>
              <w:rPr>
                <w:rFonts w:asciiTheme="minorHAnsi" w:hAnsiTheme="minorHAnsi" w:cstheme="minorHAnsi"/>
              </w:rPr>
              <w:t>0</w:t>
            </w:r>
          </w:p>
        </w:tc>
      </w:tr>
      <w:tr w:rsidR="00D70173" w14:paraId="184C67FC" w14:textId="77777777" w:rsidTr="00654AB3">
        <w:trPr>
          <w:trHeight w:val="300"/>
        </w:trPr>
        <w:tc>
          <w:tcPr>
            <w:tcW w:w="2694" w:type="dxa"/>
            <w:shd w:val="clear" w:color="auto" w:fill="00B0F0"/>
          </w:tcPr>
          <w:p w14:paraId="7711EAE4" w14:textId="77777777" w:rsidR="00D70173" w:rsidRDefault="00D70173" w:rsidP="00072DA1">
            <w:pPr>
              <w:tabs>
                <w:tab w:val="left" w:pos="1716"/>
              </w:tabs>
              <w:rPr>
                <w:rFonts w:asciiTheme="minorHAnsi" w:hAnsiTheme="minorHAnsi" w:cstheme="minorHAnsi"/>
                <w:b/>
                <w:bCs/>
              </w:rPr>
            </w:pPr>
            <w:r>
              <w:rPr>
                <w:rFonts w:asciiTheme="minorHAnsi" w:hAnsiTheme="minorHAnsi" w:cstheme="minorHAnsi"/>
                <w:b/>
                <w:bCs/>
              </w:rPr>
              <w:t>PG2</w:t>
            </w:r>
            <w:r w:rsidRPr="00C57626">
              <w:rPr>
                <w:rFonts w:asciiTheme="minorHAnsi" w:hAnsiTheme="minorHAnsi" w:cstheme="minorHAnsi"/>
                <w:b/>
                <w:bCs/>
              </w:rPr>
              <w:t>.1</w:t>
            </w:r>
            <w:r>
              <w:rPr>
                <w:rFonts w:asciiTheme="minorHAnsi" w:hAnsiTheme="minorHAnsi" w:cstheme="minorHAnsi"/>
                <w:b/>
                <w:bCs/>
              </w:rPr>
              <w:t>.16</w:t>
            </w:r>
            <w:r w:rsidRPr="00C57626">
              <w:rPr>
                <w:rFonts w:asciiTheme="minorHAnsi" w:hAnsiTheme="minorHAnsi" w:cstheme="minorHAnsi"/>
                <w:b/>
                <w:bCs/>
              </w:rPr>
              <w:t xml:space="preserve"> Doktora eğitimini tamamlayan yönetici sayısı</w:t>
            </w:r>
          </w:p>
        </w:tc>
        <w:tc>
          <w:tcPr>
            <w:tcW w:w="1134" w:type="dxa"/>
            <w:noWrap/>
            <w:vAlign w:val="center"/>
          </w:tcPr>
          <w:p w14:paraId="056D23AB" w14:textId="77777777" w:rsidR="00D70173" w:rsidRDefault="00D70173" w:rsidP="00072DA1">
            <w:pPr>
              <w:jc w:val="left"/>
              <w:rPr>
                <w:rFonts w:asciiTheme="minorHAnsi" w:hAnsiTheme="minorHAnsi" w:cstheme="minorHAnsi"/>
              </w:rPr>
            </w:pPr>
            <w:r>
              <w:rPr>
                <w:rFonts w:asciiTheme="minorHAnsi" w:hAnsiTheme="minorHAnsi" w:cstheme="minorHAnsi"/>
              </w:rPr>
              <w:t>10</w:t>
            </w:r>
          </w:p>
        </w:tc>
        <w:tc>
          <w:tcPr>
            <w:tcW w:w="1134" w:type="dxa"/>
            <w:noWrap/>
            <w:vAlign w:val="center"/>
          </w:tcPr>
          <w:p w14:paraId="46FE0DE5" w14:textId="77777777" w:rsidR="00D70173" w:rsidRDefault="00D70173"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1B67DB91" w14:textId="22B6C89B" w:rsidR="00D70173" w:rsidRDefault="00BB06CE"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7A5F0730" w14:textId="3934BECF" w:rsidR="00D70173" w:rsidRDefault="00BB06CE" w:rsidP="00072DA1">
            <w:pPr>
              <w:ind w:firstLine="709"/>
              <w:jc w:val="left"/>
              <w:rPr>
                <w:rFonts w:asciiTheme="minorHAnsi" w:hAnsiTheme="minorHAnsi" w:cstheme="minorHAnsi"/>
              </w:rPr>
            </w:pPr>
            <w:r>
              <w:rPr>
                <w:rFonts w:asciiTheme="minorHAnsi" w:hAnsiTheme="minorHAnsi" w:cstheme="minorHAnsi"/>
              </w:rPr>
              <w:t>0</w:t>
            </w:r>
          </w:p>
        </w:tc>
        <w:tc>
          <w:tcPr>
            <w:tcW w:w="1134" w:type="dxa"/>
            <w:noWrap/>
            <w:vAlign w:val="center"/>
          </w:tcPr>
          <w:p w14:paraId="2AA3C183" w14:textId="1B87EE22" w:rsidR="00D70173" w:rsidRDefault="00BB06CE"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674388D7" w14:textId="2088646E" w:rsidR="00D70173" w:rsidRDefault="00BB06CE" w:rsidP="00072DA1">
            <w:pPr>
              <w:jc w:val="left"/>
              <w:rPr>
                <w:rFonts w:asciiTheme="minorHAnsi" w:hAnsiTheme="minorHAnsi" w:cstheme="minorHAnsi"/>
              </w:rPr>
            </w:pPr>
            <w:r>
              <w:rPr>
                <w:rFonts w:asciiTheme="minorHAnsi" w:hAnsiTheme="minorHAnsi" w:cstheme="minorHAnsi"/>
              </w:rPr>
              <w:t>0</w:t>
            </w:r>
          </w:p>
        </w:tc>
        <w:tc>
          <w:tcPr>
            <w:tcW w:w="1134" w:type="dxa"/>
            <w:noWrap/>
            <w:vAlign w:val="center"/>
          </w:tcPr>
          <w:p w14:paraId="24E5A089" w14:textId="24681CAB" w:rsidR="00D70173" w:rsidRDefault="00BB06CE" w:rsidP="00072DA1">
            <w:pPr>
              <w:jc w:val="left"/>
              <w:rPr>
                <w:rFonts w:asciiTheme="minorHAnsi" w:hAnsiTheme="minorHAnsi" w:cstheme="minorHAnsi"/>
              </w:rPr>
            </w:pPr>
            <w:r>
              <w:rPr>
                <w:rFonts w:asciiTheme="minorHAnsi" w:hAnsiTheme="minorHAnsi" w:cstheme="minorHAnsi"/>
              </w:rPr>
              <w:t>0</w:t>
            </w:r>
          </w:p>
        </w:tc>
      </w:tr>
    </w:tbl>
    <w:p w14:paraId="2AA141CB" w14:textId="77777777" w:rsidR="00D70173" w:rsidRDefault="00D70173"/>
    <w:p w14:paraId="49209E51" w14:textId="77777777" w:rsidR="00BB06CE" w:rsidRDefault="00BB06CE"/>
    <w:p w14:paraId="74E8BBBB" w14:textId="77777777" w:rsidR="00BB06CE" w:rsidRDefault="00BB06CE"/>
    <w:p w14:paraId="1F76EBEC" w14:textId="77777777" w:rsidR="00BB06CE" w:rsidRDefault="00BB06CE"/>
    <w:p w14:paraId="3045814C" w14:textId="77777777" w:rsidR="00BB06CE" w:rsidRDefault="00BB06CE"/>
    <w:p w14:paraId="757DFBCD" w14:textId="77777777" w:rsidR="00BB06CE" w:rsidRDefault="00BB06CE"/>
    <w:p w14:paraId="7D31D457" w14:textId="77777777" w:rsidR="00BB06CE" w:rsidRDefault="00BB06CE"/>
    <w:p w14:paraId="7BAC0AF5" w14:textId="77777777" w:rsidR="00BB06CE" w:rsidRDefault="00BB06CE"/>
    <w:p w14:paraId="122D54DD" w14:textId="77777777" w:rsidR="00BB06CE" w:rsidRDefault="00BB06CE"/>
    <w:p w14:paraId="701D5F80" w14:textId="77777777" w:rsidR="00BB06CE" w:rsidRDefault="00BB06CE"/>
    <w:p w14:paraId="31E59AB3" w14:textId="77777777" w:rsidR="00BB06CE" w:rsidRDefault="00BB06CE"/>
    <w:p w14:paraId="506C9FC4" w14:textId="77777777" w:rsidR="00BB06CE" w:rsidRDefault="00BB06CE"/>
    <w:tbl>
      <w:tblPr>
        <w:tblStyle w:val="TabloKlavuzu"/>
        <w:tblW w:w="10632" w:type="dxa"/>
        <w:tblInd w:w="-572" w:type="dxa"/>
        <w:tblLayout w:type="fixed"/>
        <w:tblLook w:val="04A0" w:firstRow="1" w:lastRow="0" w:firstColumn="1" w:lastColumn="0" w:noHBand="0" w:noVBand="1"/>
      </w:tblPr>
      <w:tblGrid>
        <w:gridCol w:w="2694"/>
        <w:gridCol w:w="7938"/>
      </w:tblGrid>
      <w:tr w:rsidR="00BB06CE" w:rsidRPr="00BF3B43" w14:paraId="011E3DFC" w14:textId="77777777" w:rsidTr="00654AB3">
        <w:trPr>
          <w:trHeight w:val="855"/>
        </w:trPr>
        <w:tc>
          <w:tcPr>
            <w:tcW w:w="2694" w:type="dxa"/>
            <w:shd w:val="clear" w:color="auto" w:fill="00B0F0"/>
            <w:noWrap/>
          </w:tcPr>
          <w:p w14:paraId="355625DE" w14:textId="77777777" w:rsidR="00BB06CE" w:rsidRPr="00DA243C" w:rsidRDefault="00BB06CE" w:rsidP="00072DA1">
            <w:pPr>
              <w:rPr>
                <w:rFonts w:asciiTheme="minorHAnsi" w:hAnsiTheme="minorHAnsi" w:cstheme="minorHAnsi"/>
                <w:b/>
                <w:bCs/>
              </w:rPr>
            </w:pPr>
          </w:p>
          <w:p w14:paraId="44F78872" w14:textId="77777777" w:rsidR="00BB06CE" w:rsidRPr="00DA243C" w:rsidRDefault="00BB06CE" w:rsidP="00072DA1">
            <w:pPr>
              <w:rPr>
                <w:rFonts w:asciiTheme="minorHAnsi" w:hAnsiTheme="minorHAnsi" w:cstheme="minorHAnsi"/>
                <w:b/>
                <w:bCs/>
              </w:rPr>
            </w:pPr>
            <w:r w:rsidRPr="00DA243C">
              <w:rPr>
                <w:rFonts w:asciiTheme="minorHAnsi" w:hAnsiTheme="minorHAnsi" w:cstheme="minorHAnsi"/>
                <w:b/>
                <w:bCs/>
              </w:rPr>
              <w:t>Sorumlu Birim</w:t>
            </w:r>
          </w:p>
        </w:tc>
        <w:tc>
          <w:tcPr>
            <w:tcW w:w="7938" w:type="dxa"/>
          </w:tcPr>
          <w:p w14:paraId="0AB7CB92" w14:textId="77777777" w:rsidR="00BB06CE" w:rsidRDefault="00BB06CE" w:rsidP="00072DA1">
            <w:pPr>
              <w:rPr>
                <w:rFonts w:asciiTheme="minorHAnsi" w:hAnsiTheme="minorHAnsi" w:cstheme="minorHAnsi"/>
              </w:rPr>
            </w:pPr>
            <w:r w:rsidRPr="00DA243C">
              <w:rPr>
                <w:rFonts w:asciiTheme="minorHAnsi" w:hAnsiTheme="minorHAnsi" w:cstheme="minorHAnsi"/>
              </w:rPr>
              <w:t xml:space="preserve">  Okul İdaresi ve Öğretmenler Kurulu</w:t>
            </w:r>
          </w:p>
          <w:p w14:paraId="2558AD1C" w14:textId="77777777" w:rsidR="00BB06CE" w:rsidRDefault="00BB06CE" w:rsidP="00072DA1">
            <w:pPr>
              <w:rPr>
                <w:rFonts w:asciiTheme="minorHAnsi" w:hAnsiTheme="minorHAnsi" w:cstheme="minorHAnsi"/>
              </w:rPr>
            </w:pPr>
            <w:r>
              <w:rPr>
                <w:rFonts w:asciiTheme="minorHAnsi" w:hAnsiTheme="minorHAnsi" w:cstheme="minorHAnsi"/>
              </w:rPr>
              <w:t xml:space="preserve">Satın alma Komisyonu </w:t>
            </w:r>
          </w:p>
          <w:p w14:paraId="67D4F626" w14:textId="77777777" w:rsidR="00BB06CE" w:rsidRDefault="00BB06CE" w:rsidP="00072DA1">
            <w:pPr>
              <w:rPr>
                <w:rFonts w:asciiTheme="minorHAnsi" w:hAnsiTheme="minorHAnsi" w:cstheme="minorHAnsi"/>
              </w:rPr>
            </w:pPr>
            <w:r w:rsidRPr="00BA5D7C">
              <w:rPr>
                <w:rFonts w:asciiTheme="minorHAnsi" w:hAnsiTheme="minorHAnsi" w:cstheme="minorHAnsi"/>
              </w:rPr>
              <w:t>Muayene ve Teslim Alma Komisyonu</w:t>
            </w:r>
          </w:p>
          <w:p w14:paraId="373F6A25" w14:textId="77777777" w:rsidR="00BB06CE" w:rsidRDefault="00BB06CE" w:rsidP="00072DA1">
            <w:pPr>
              <w:rPr>
                <w:rFonts w:asciiTheme="minorHAnsi" w:hAnsiTheme="minorHAnsi" w:cstheme="minorHAnsi"/>
              </w:rPr>
            </w:pPr>
            <w:r>
              <w:rPr>
                <w:rFonts w:asciiTheme="minorHAnsi" w:hAnsiTheme="minorHAnsi" w:cstheme="minorHAnsi"/>
              </w:rPr>
              <w:t>Rehberlik ve Psikolojik Danışma Hizmetleri</w:t>
            </w:r>
          </w:p>
          <w:p w14:paraId="1E7FF8B5" w14:textId="77777777" w:rsidR="00BB06CE" w:rsidRDefault="00BB06CE" w:rsidP="00072DA1">
            <w:pPr>
              <w:rPr>
                <w:rFonts w:asciiTheme="minorHAnsi" w:hAnsiTheme="minorHAnsi" w:cstheme="minorHAnsi"/>
              </w:rPr>
            </w:pPr>
            <w:r>
              <w:rPr>
                <w:rFonts w:asciiTheme="minorHAnsi" w:hAnsiTheme="minorHAnsi" w:cstheme="minorHAnsi"/>
              </w:rPr>
              <w:t>Yürütme Komisyonu</w:t>
            </w:r>
          </w:p>
          <w:p w14:paraId="673A4C3D" w14:textId="701631C3" w:rsidR="00BB06CE" w:rsidRPr="00DA243C" w:rsidRDefault="00BB06CE" w:rsidP="00072DA1">
            <w:pPr>
              <w:rPr>
                <w:rFonts w:asciiTheme="minorHAnsi" w:hAnsiTheme="minorHAnsi" w:cstheme="minorHAnsi"/>
              </w:rPr>
            </w:pPr>
            <w:r>
              <w:rPr>
                <w:rFonts w:asciiTheme="minorHAnsi" w:hAnsiTheme="minorHAnsi" w:cstheme="minorHAnsi"/>
              </w:rPr>
              <w:t xml:space="preserve">Okul </w:t>
            </w:r>
            <w:proofErr w:type="spellStart"/>
            <w:r>
              <w:rPr>
                <w:rFonts w:asciiTheme="minorHAnsi" w:hAnsiTheme="minorHAnsi" w:cstheme="minorHAnsi"/>
              </w:rPr>
              <w:t>Psiko</w:t>
            </w:r>
            <w:proofErr w:type="spellEnd"/>
            <w:r>
              <w:rPr>
                <w:rFonts w:asciiTheme="minorHAnsi" w:hAnsiTheme="minorHAnsi" w:cstheme="minorHAnsi"/>
              </w:rPr>
              <w:t xml:space="preserve"> Sosyal Müdahale Ekibi</w:t>
            </w:r>
          </w:p>
          <w:p w14:paraId="428B9D4C" w14:textId="77777777" w:rsidR="00BB06CE" w:rsidRPr="00DA243C" w:rsidRDefault="00BB06CE" w:rsidP="00072DA1">
            <w:pPr>
              <w:rPr>
                <w:rFonts w:asciiTheme="minorHAnsi" w:hAnsiTheme="minorHAnsi" w:cstheme="minorHAnsi"/>
              </w:rPr>
            </w:pPr>
          </w:p>
        </w:tc>
      </w:tr>
      <w:tr w:rsidR="00BB06CE" w:rsidRPr="00BF3B43" w14:paraId="1CFE2EEC" w14:textId="77777777" w:rsidTr="00654AB3">
        <w:trPr>
          <w:trHeight w:val="855"/>
        </w:trPr>
        <w:tc>
          <w:tcPr>
            <w:tcW w:w="2694" w:type="dxa"/>
            <w:shd w:val="clear" w:color="auto" w:fill="00B0F0"/>
            <w:noWrap/>
          </w:tcPr>
          <w:p w14:paraId="003CAA11" w14:textId="2E74FCC4" w:rsidR="00BB06CE" w:rsidRPr="00DA243C" w:rsidRDefault="00BB06CE" w:rsidP="00072DA1">
            <w:pPr>
              <w:rPr>
                <w:rFonts w:asciiTheme="minorHAnsi" w:hAnsiTheme="minorHAnsi" w:cstheme="minorHAnsi"/>
                <w:b/>
                <w:bCs/>
              </w:rPr>
            </w:pPr>
          </w:p>
          <w:p w14:paraId="32550686" w14:textId="77777777" w:rsidR="00BB06CE" w:rsidRPr="00DA243C" w:rsidRDefault="00BB06CE" w:rsidP="00072DA1">
            <w:pPr>
              <w:rPr>
                <w:rFonts w:asciiTheme="minorHAnsi" w:hAnsiTheme="minorHAnsi" w:cstheme="minorHAnsi"/>
                <w:b/>
                <w:bCs/>
              </w:rPr>
            </w:pPr>
            <w:r w:rsidRPr="00DA243C">
              <w:rPr>
                <w:rFonts w:asciiTheme="minorHAnsi" w:hAnsiTheme="minorHAnsi" w:cstheme="minorHAnsi"/>
                <w:b/>
                <w:bCs/>
              </w:rPr>
              <w:t>İş Birliği Yapılacak Birim(</w:t>
            </w:r>
            <w:proofErr w:type="spellStart"/>
            <w:r w:rsidRPr="00DA243C">
              <w:rPr>
                <w:rFonts w:asciiTheme="minorHAnsi" w:hAnsiTheme="minorHAnsi" w:cstheme="minorHAnsi"/>
                <w:b/>
                <w:bCs/>
              </w:rPr>
              <w:t>ler</w:t>
            </w:r>
            <w:proofErr w:type="spellEnd"/>
            <w:r w:rsidRPr="00DA243C">
              <w:rPr>
                <w:rFonts w:asciiTheme="minorHAnsi" w:hAnsiTheme="minorHAnsi" w:cstheme="minorHAnsi"/>
                <w:b/>
                <w:bCs/>
              </w:rPr>
              <w:t>)</w:t>
            </w:r>
          </w:p>
        </w:tc>
        <w:tc>
          <w:tcPr>
            <w:tcW w:w="7938" w:type="dxa"/>
          </w:tcPr>
          <w:p w14:paraId="02E81870" w14:textId="77777777" w:rsidR="00BB06CE" w:rsidRPr="00DA243C" w:rsidRDefault="00BB06CE" w:rsidP="00072DA1">
            <w:pPr>
              <w:rPr>
                <w:rFonts w:asciiTheme="minorHAnsi" w:hAnsiTheme="minorHAnsi" w:cstheme="minorHAnsi"/>
              </w:rPr>
            </w:pPr>
            <w:r>
              <w:rPr>
                <w:rFonts w:asciiTheme="minorHAnsi" w:hAnsiTheme="minorHAnsi" w:cstheme="minorHAnsi"/>
              </w:rPr>
              <w:t xml:space="preserve">Okul İş Sağlığı Ekibi, Okul Aile Birliği, Taşınır Sayım Komisyonu, </w:t>
            </w:r>
          </w:p>
        </w:tc>
      </w:tr>
      <w:tr w:rsidR="00BB06CE" w:rsidRPr="00BF3B43" w14:paraId="4F029C68" w14:textId="77777777" w:rsidTr="00654AB3">
        <w:trPr>
          <w:trHeight w:val="855"/>
        </w:trPr>
        <w:tc>
          <w:tcPr>
            <w:tcW w:w="2694" w:type="dxa"/>
            <w:shd w:val="clear" w:color="auto" w:fill="00B0F0"/>
            <w:noWrap/>
          </w:tcPr>
          <w:p w14:paraId="5E5AC9FC" w14:textId="77777777" w:rsidR="00BB06CE" w:rsidRPr="00DA243C" w:rsidRDefault="00BB06CE" w:rsidP="00072DA1">
            <w:pPr>
              <w:rPr>
                <w:rFonts w:asciiTheme="minorHAnsi" w:hAnsiTheme="minorHAnsi" w:cstheme="minorHAnsi"/>
                <w:b/>
                <w:bCs/>
              </w:rPr>
            </w:pPr>
            <w:r w:rsidRPr="00DA243C">
              <w:rPr>
                <w:rFonts w:asciiTheme="minorHAnsi" w:hAnsiTheme="minorHAnsi" w:cstheme="minorHAnsi"/>
                <w:b/>
                <w:bCs/>
              </w:rPr>
              <w:t>Stratejiler</w:t>
            </w:r>
          </w:p>
        </w:tc>
        <w:tc>
          <w:tcPr>
            <w:tcW w:w="7938" w:type="dxa"/>
          </w:tcPr>
          <w:p w14:paraId="5C03A681"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1 Okul Öncesi Eğitim Kurumları yöneticilerinin ve öğretmenlerin mesleki gelişim ihtiyaçları tespit edilerek bu ihtiyaçları gidermeye yönelik bir mesleki gelişim planı hazırlanacaktır.</w:t>
            </w:r>
          </w:p>
          <w:p w14:paraId="13179A87"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2 Bakanlık, diğer kurum ve kuruluşlarla yapılan iş birlikleri kapsamında yardımcı personelin görev alanı ile ilgili iş başı eğitim almaları sağlanacaktır.</w:t>
            </w:r>
          </w:p>
          <w:p w14:paraId="0B8FE398"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3 Okul Öncesi Eğitim Kurumları öğretmenlerinin alanlarında mesleki gelişimlerini ve öğretmenlik yeterliklerini geliştirmek için</w:t>
            </w:r>
          </w:p>
          <w:p w14:paraId="2A1AFAB0" w14:textId="77777777" w:rsidR="00BB06CE" w:rsidRPr="00A606D3" w:rsidRDefault="00BB06CE" w:rsidP="00072DA1">
            <w:pPr>
              <w:jc w:val="left"/>
              <w:rPr>
                <w:rFonts w:asciiTheme="minorHAnsi" w:hAnsiTheme="minorHAnsi" w:cstheme="minorHAnsi"/>
              </w:rPr>
            </w:pPr>
            <w:proofErr w:type="gramStart"/>
            <w:r w:rsidRPr="00A606D3">
              <w:rPr>
                <w:rFonts w:asciiTheme="minorHAnsi" w:hAnsiTheme="minorHAnsi" w:cstheme="minorHAnsi"/>
              </w:rPr>
              <w:t>mahalli</w:t>
            </w:r>
            <w:proofErr w:type="gramEnd"/>
            <w:r w:rsidRPr="00A606D3">
              <w:rPr>
                <w:rFonts w:asciiTheme="minorHAnsi" w:hAnsiTheme="minorHAnsi" w:cstheme="minorHAnsi"/>
              </w:rPr>
              <w:t xml:space="preserve"> ve merkezi düzeyde eğitim almaları sağlanacaktır.</w:t>
            </w:r>
          </w:p>
          <w:p w14:paraId="680FFBD1"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4 Okul Öncesi Eğitim Kurumları yöneticilerinin ve öğretmenlerin dijital platformlar aracılığıyla verilen eğitimlere katılmaları teşvik edilecektir.</w:t>
            </w:r>
          </w:p>
          <w:p w14:paraId="483C5E83" w14:textId="77777777" w:rsidR="00BB06CE" w:rsidRPr="00DA243C"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 xml:space="preserve">5 Okul Öncesi Eğitim Kurumları personelinin </w:t>
            </w:r>
            <w:proofErr w:type="gramStart"/>
            <w:r w:rsidRPr="00A606D3">
              <w:rPr>
                <w:rFonts w:asciiTheme="minorHAnsi" w:hAnsiTheme="minorHAnsi" w:cstheme="minorHAnsi"/>
              </w:rPr>
              <w:t>motivasyon</w:t>
            </w:r>
            <w:proofErr w:type="gramEnd"/>
            <w:r w:rsidRPr="00A606D3">
              <w:rPr>
                <w:rFonts w:asciiTheme="minorHAnsi" w:hAnsiTheme="minorHAnsi" w:cstheme="minorHAnsi"/>
              </w:rPr>
              <w:t>, iş doyumu ve kurumsal bağlılık düzeylerini artıracak çalışmalar yapılacaktır.</w:t>
            </w:r>
          </w:p>
        </w:tc>
      </w:tr>
    </w:tbl>
    <w:p w14:paraId="7239FAC4" w14:textId="77777777" w:rsidR="00BB06CE" w:rsidRDefault="00BB06CE"/>
    <w:p w14:paraId="5911A9D8" w14:textId="77777777" w:rsidR="00BB06CE" w:rsidRDefault="00BB06CE"/>
    <w:p w14:paraId="15AD979E" w14:textId="77777777" w:rsidR="00BB06CE" w:rsidRDefault="00BB06CE"/>
    <w:p w14:paraId="3F9E3B33" w14:textId="77777777" w:rsidR="00BB06CE" w:rsidRDefault="00BB06CE"/>
    <w:p w14:paraId="3451F336" w14:textId="77777777" w:rsidR="00BB06CE" w:rsidRDefault="00BB06CE"/>
    <w:p w14:paraId="46EC36BC" w14:textId="77777777" w:rsidR="00BB06CE" w:rsidRDefault="00BB06CE"/>
    <w:p w14:paraId="6EFC9526" w14:textId="77777777" w:rsidR="00BB06CE" w:rsidRDefault="00BB06CE"/>
    <w:p w14:paraId="6AF2BE40" w14:textId="77777777" w:rsidR="00BB06CE" w:rsidRDefault="00BB06CE"/>
    <w:p w14:paraId="7D79895E" w14:textId="77777777" w:rsidR="00BB06CE" w:rsidRDefault="00BB06CE"/>
    <w:p w14:paraId="3A97DF8C" w14:textId="77777777" w:rsidR="00BB06CE" w:rsidRDefault="00BB06CE"/>
    <w:p w14:paraId="6F67D632" w14:textId="77777777" w:rsidR="00BB06CE" w:rsidRDefault="00BB06CE"/>
    <w:p w14:paraId="7D914248" w14:textId="77777777" w:rsidR="00BB06CE" w:rsidRDefault="00BB06CE"/>
    <w:p w14:paraId="48A8C9C1" w14:textId="77777777" w:rsidR="00BB06CE" w:rsidRDefault="00BB06CE"/>
    <w:p w14:paraId="0E50C5DC" w14:textId="77777777" w:rsidR="00BB06CE" w:rsidRDefault="00BB06CE"/>
    <w:tbl>
      <w:tblPr>
        <w:tblStyle w:val="TabloKlavuzu"/>
        <w:tblW w:w="10632" w:type="dxa"/>
        <w:tblInd w:w="-572" w:type="dxa"/>
        <w:tblLayout w:type="fixed"/>
        <w:tblLook w:val="04A0" w:firstRow="1" w:lastRow="0" w:firstColumn="1" w:lastColumn="0" w:noHBand="0" w:noVBand="1"/>
      </w:tblPr>
      <w:tblGrid>
        <w:gridCol w:w="2694"/>
        <w:gridCol w:w="7938"/>
      </w:tblGrid>
      <w:tr w:rsidR="00BB06CE" w:rsidRPr="00BF3B43" w14:paraId="65DE0F92" w14:textId="77777777" w:rsidTr="00654AB3">
        <w:trPr>
          <w:trHeight w:val="855"/>
        </w:trPr>
        <w:tc>
          <w:tcPr>
            <w:tcW w:w="2694" w:type="dxa"/>
            <w:shd w:val="clear" w:color="auto" w:fill="00B0F0"/>
            <w:noWrap/>
          </w:tcPr>
          <w:p w14:paraId="1E71E9E4" w14:textId="77777777" w:rsidR="00BB06CE" w:rsidRPr="00DA243C" w:rsidRDefault="00BB06CE" w:rsidP="00072DA1">
            <w:pPr>
              <w:rPr>
                <w:rFonts w:asciiTheme="minorHAnsi" w:hAnsiTheme="minorHAnsi" w:cstheme="minorHAnsi"/>
                <w:b/>
                <w:bCs/>
              </w:rPr>
            </w:pPr>
          </w:p>
          <w:p w14:paraId="13268495" w14:textId="77777777" w:rsidR="00BB06CE" w:rsidRPr="00DA243C" w:rsidRDefault="00BB06CE" w:rsidP="00072DA1">
            <w:pPr>
              <w:rPr>
                <w:rFonts w:asciiTheme="minorHAnsi" w:hAnsiTheme="minorHAnsi" w:cstheme="minorHAnsi"/>
                <w:b/>
                <w:bCs/>
              </w:rPr>
            </w:pPr>
            <w:r w:rsidRPr="00DA243C">
              <w:rPr>
                <w:rFonts w:asciiTheme="minorHAnsi" w:hAnsiTheme="minorHAnsi" w:cstheme="minorHAnsi"/>
                <w:b/>
                <w:bCs/>
              </w:rPr>
              <w:t>Sorumlu Birim</w:t>
            </w:r>
          </w:p>
        </w:tc>
        <w:tc>
          <w:tcPr>
            <w:tcW w:w="7938" w:type="dxa"/>
          </w:tcPr>
          <w:p w14:paraId="62EC489C" w14:textId="77777777" w:rsidR="00BB06CE" w:rsidRDefault="00BB06CE" w:rsidP="00072DA1">
            <w:pPr>
              <w:rPr>
                <w:rFonts w:asciiTheme="minorHAnsi" w:hAnsiTheme="minorHAnsi" w:cstheme="minorHAnsi"/>
              </w:rPr>
            </w:pPr>
            <w:r w:rsidRPr="00DA243C">
              <w:rPr>
                <w:rFonts w:asciiTheme="minorHAnsi" w:hAnsiTheme="minorHAnsi" w:cstheme="minorHAnsi"/>
              </w:rPr>
              <w:t xml:space="preserve">  Okul İdaresi ve Öğretmenler Kurulu</w:t>
            </w:r>
          </w:p>
          <w:p w14:paraId="25033C19" w14:textId="77777777" w:rsidR="00BB06CE" w:rsidRDefault="00BB06CE" w:rsidP="00072DA1">
            <w:pPr>
              <w:rPr>
                <w:rFonts w:asciiTheme="minorHAnsi" w:hAnsiTheme="minorHAnsi" w:cstheme="minorHAnsi"/>
              </w:rPr>
            </w:pPr>
            <w:r>
              <w:rPr>
                <w:rFonts w:asciiTheme="minorHAnsi" w:hAnsiTheme="minorHAnsi" w:cstheme="minorHAnsi"/>
              </w:rPr>
              <w:t xml:space="preserve">Satın alma Komisyonu </w:t>
            </w:r>
          </w:p>
          <w:p w14:paraId="372B75EB" w14:textId="77777777" w:rsidR="00BB06CE" w:rsidRDefault="00BB06CE" w:rsidP="00072DA1">
            <w:pPr>
              <w:rPr>
                <w:rFonts w:asciiTheme="minorHAnsi" w:hAnsiTheme="minorHAnsi" w:cstheme="minorHAnsi"/>
              </w:rPr>
            </w:pPr>
            <w:r w:rsidRPr="00BA5D7C">
              <w:rPr>
                <w:rFonts w:asciiTheme="minorHAnsi" w:hAnsiTheme="minorHAnsi" w:cstheme="minorHAnsi"/>
              </w:rPr>
              <w:t>Muayene ve Teslim Alma Komisyonu</w:t>
            </w:r>
          </w:p>
          <w:p w14:paraId="28FA10F7" w14:textId="77777777" w:rsidR="00BB06CE" w:rsidRDefault="00BB06CE" w:rsidP="00072DA1">
            <w:pPr>
              <w:rPr>
                <w:rFonts w:asciiTheme="minorHAnsi" w:hAnsiTheme="minorHAnsi" w:cstheme="minorHAnsi"/>
              </w:rPr>
            </w:pPr>
            <w:r>
              <w:rPr>
                <w:rFonts w:asciiTheme="minorHAnsi" w:hAnsiTheme="minorHAnsi" w:cstheme="minorHAnsi"/>
              </w:rPr>
              <w:t>Rehberlik ve Psikolojik Danışma Hizmetleri</w:t>
            </w:r>
          </w:p>
          <w:p w14:paraId="43CDB773" w14:textId="77777777" w:rsidR="00BB06CE" w:rsidRDefault="00BB06CE" w:rsidP="00072DA1">
            <w:pPr>
              <w:rPr>
                <w:rFonts w:asciiTheme="minorHAnsi" w:hAnsiTheme="minorHAnsi" w:cstheme="minorHAnsi"/>
              </w:rPr>
            </w:pPr>
            <w:r>
              <w:rPr>
                <w:rFonts w:asciiTheme="minorHAnsi" w:hAnsiTheme="minorHAnsi" w:cstheme="minorHAnsi"/>
              </w:rPr>
              <w:t>Yürütme Komisyonu</w:t>
            </w:r>
          </w:p>
          <w:p w14:paraId="47B8F6CF" w14:textId="108119F6" w:rsidR="00BB06CE" w:rsidRPr="00DA243C" w:rsidRDefault="00BB06CE" w:rsidP="00072DA1">
            <w:pPr>
              <w:rPr>
                <w:rFonts w:asciiTheme="minorHAnsi" w:hAnsiTheme="minorHAnsi" w:cstheme="minorHAnsi"/>
              </w:rPr>
            </w:pPr>
            <w:r>
              <w:rPr>
                <w:rFonts w:asciiTheme="minorHAnsi" w:hAnsiTheme="minorHAnsi" w:cstheme="minorHAnsi"/>
              </w:rPr>
              <w:t xml:space="preserve">Okul </w:t>
            </w:r>
            <w:proofErr w:type="spellStart"/>
            <w:r>
              <w:rPr>
                <w:rFonts w:asciiTheme="minorHAnsi" w:hAnsiTheme="minorHAnsi" w:cstheme="minorHAnsi"/>
              </w:rPr>
              <w:t>Psiko</w:t>
            </w:r>
            <w:proofErr w:type="spellEnd"/>
            <w:r>
              <w:rPr>
                <w:rFonts w:asciiTheme="minorHAnsi" w:hAnsiTheme="minorHAnsi" w:cstheme="minorHAnsi"/>
              </w:rPr>
              <w:t xml:space="preserve"> Sosyal Müdahale Ekibi</w:t>
            </w:r>
          </w:p>
          <w:p w14:paraId="1DE14342" w14:textId="77777777" w:rsidR="00BB06CE" w:rsidRPr="00DA243C" w:rsidRDefault="00BB06CE" w:rsidP="00072DA1">
            <w:pPr>
              <w:rPr>
                <w:rFonts w:asciiTheme="minorHAnsi" w:hAnsiTheme="minorHAnsi" w:cstheme="minorHAnsi"/>
              </w:rPr>
            </w:pPr>
          </w:p>
        </w:tc>
      </w:tr>
      <w:tr w:rsidR="00BB06CE" w:rsidRPr="00BF3B43" w14:paraId="6FA8807F" w14:textId="77777777" w:rsidTr="00654AB3">
        <w:trPr>
          <w:trHeight w:val="855"/>
        </w:trPr>
        <w:tc>
          <w:tcPr>
            <w:tcW w:w="2694" w:type="dxa"/>
            <w:shd w:val="clear" w:color="auto" w:fill="00B0F0"/>
            <w:noWrap/>
          </w:tcPr>
          <w:p w14:paraId="130830A7" w14:textId="4603A2C0" w:rsidR="00BB06CE" w:rsidRPr="00DA243C" w:rsidRDefault="00BB06CE" w:rsidP="00072DA1">
            <w:pPr>
              <w:rPr>
                <w:rFonts w:asciiTheme="minorHAnsi" w:hAnsiTheme="minorHAnsi" w:cstheme="minorHAnsi"/>
                <w:b/>
                <w:bCs/>
              </w:rPr>
            </w:pPr>
          </w:p>
          <w:p w14:paraId="3C3F3DA0" w14:textId="77777777" w:rsidR="00BB06CE" w:rsidRPr="00DA243C" w:rsidRDefault="00BB06CE" w:rsidP="00072DA1">
            <w:pPr>
              <w:rPr>
                <w:rFonts w:asciiTheme="minorHAnsi" w:hAnsiTheme="minorHAnsi" w:cstheme="minorHAnsi"/>
                <w:b/>
                <w:bCs/>
              </w:rPr>
            </w:pPr>
            <w:r w:rsidRPr="00DA243C">
              <w:rPr>
                <w:rFonts w:asciiTheme="minorHAnsi" w:hAnsiTheme="minorHAnsi" w:cstheme="minorHAnsi"/>
                <w:b/>
                <w:bCs/>
              </w:rPr>
              <w:t>İş Birliği Yapılacak Birim(</w:t>
            </w:r>
            <w:proofErr w:type="spellStart"/>
            <w:r w:rsidRPr="00DA243C">
              <w:rPr>
                <w:rFonts w:asciiTheme="minorHAnsi" w:hAnsiTheme="minorHAnsi" w:cstheme="minorHAnsi"/>
                <w:b/>
                <w:bCs/>
              </w:rPr>
              <w:t>ler</w:t>
            </w:r>
            <w:proofErr w:type="spellEnd"/>
            <w:r w:rsidRPr="00DA243C">
              <w:rPr>
                <w:rFonts w:asciiTheme="minorHAnsi" w:hAnsiTheme="minorHAnsi" w:cstheme="minorHAnsi"/>
                <w:b/>
                <w:bCs/>
              </w:rPr>
              <w:t>)</w:t>
            </w:r>
          </w:p>
        </w:tc>
        <w:tc>
          <w:tcPr>
            <w:tcW w:w="7938" w:type="dxa"/>
          </w:tcPr>
          <w:p w14:paraId="612BFD7D" w14:textId="77777777" w:rsidR="00BB06CE" w:rsidRPr="00DA243C" w:rsidRDefault="00BB06CE" w:rsidP="00072DA1">
            <w:pPr>
              <w:rPr>
                <w:rFonts w:asciiTheme="minorHAnsi" w:hAnsiTheme="minorHAnsi" w:cstheme="minorHAnsi"/>
              </w:rPr>
            </w:pPr>
            <w:r>
              <w:rPr>
                <w:rFonts w:asciiTheme="minorHAnsi" w:hAnsiTheme="minorHAnsi" w:cstheme="minorHAnsi"/>
              </w:rPr>
              <w:t xml:space="preserve">Okul İş Sağlığı Ekibi, Okul Aile Birliği, Taşınır Sayım Komisyonu, </w:t>
            </w:r>
          </w:p>
        </w:tc>
      </w:tr>
      <w:tr w:rsidR="00BB06CE" w:rsidRPr="00BF3B43" w14:paraId="50AB18C2" w14:textId="77777777" w:rsidTr="00654AB3">
        <w:trPr>
          <w:trHeight w:val="855"/>
        </w:trPr>
        <w:tc>
          <w:tcPr>
            <w:tcW w:w="2694" w:type="dxa"/>
            <w:shd w:val="clear" w:color="auto" w:fill="00B0F0"/>
            <w:noWrap/>
          </w:tcPr>
          <w:p w14:paraId="2E566B0B" w14:textId="77777777" w:rsidR="00BB06CE" w:rsidRPr="00DA243C" w:rsidRDefault="00BB06CE" w:rsidP="00072DA1">
            <w:pPr>
              <w:rPr>
                <w:rFonts w:asciiTheme="minorHAnsi" w:hAnsiTheme="minorHAnsi" w:cstheme="minorHAnsi"/>
                <w:b/>
                <w:bCs/>
              </w:rPr>
            </w:pPr>
            <w:r w:rsidRPr="00DA243C">
              <w:rPr>
                <w:rFonts w:asciiTheme="minorHAnsi" w:hAnsiTheme="minorHAnsi" w:cstheme="minorHAnsi"/>
                <w:b/>
                <w:bCs/>
              </w:rPr>
              <w:t>Stratejiler</w:t>
            </w:r>
          </w:p>
        </w:tc>
        <w:tc>
          <w:tcPr>
            <w:tcW w:w="7938" w:type="dxa"/>
          </w:tcPr>
          <w:p w14:paraId="445555D8"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1 Okul Öncesi Eğitim Kurumları yöneticilerinin ve öğretmenlerin mesleki gelişim ihtiyaçları tespit edilerek bu ihtiyaçları gidermeye yönelik bir mesleki gelişim planı hazırlanacaktır.</w:t>
            </w:r>
          </w:p>
          <w:p w14:paraId="18CB18F0"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2 Bakanlık, diğer kurum ve kuruluşlarla yapılan iş birlikleri kapsamında yardımcı personelin görev alanı ile ilgili iş başı eğitim almaları sağlanacaktır.</w:t>
            </w:r>
          </w:p>
          <w:p w14:paraId="42885E05"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3 Okul Öncesi Eğitim Kurumları öğretmenlerinin alanlarında mesleki gelişimlerini ve öğretmenlik yeterliklerini geliştirmek için</w:t>
            </w:r>
          </w:p>
          <w:p w14:paraId="048BAD74" w14:textId="77777777" w:rsidR="00BB06CE" w:rsidRPr="00A606D3" w:rsidRDefault="00BB06CE" w:rsidP="00072DA1">
            <w:pPr>
              <w:jc w:val="left"/>
              <w:rPr>
                <w:rFonts w:asciiTheme="minorHAnsi" w:hAnsiTheme="minorHAnsi" w:cstheme="minorHAnsi"/>
              </w:rPr>
            </w:pPr>
            <w:proofErr w:type="gramStart"/>
            <w:r w:rsidRPr="00A606D3">
              <w:rPr>
                <w:rFonts w:asciiTheme="minorHAnsi" w:hAnsiTheme="minorHAnsi" w:cstheme="minorHAnsi"/>
              </w:rPr>
              <w:t>mahalli</w:t>
            </w:r>
            <w:proofErr w:type="gramEnd"/>
            <w:r w:rsidRPr="00A606D3">
              <w:rPr>
                <w:rFonts w:asciiTheme="minorHAnsi" w:hAnsiTheme="minorHAnsi" w:cstheme="minorHAnsi"/>
              </w:rPr>
              <w:t xml:space="preserve"> ve merkezi düzeyde eğitim almaları sağlanacaktır.</w:t>
            </w:r>
          </w:p>
          <w:p w14:paraId="7D89E120" w14:textId="77777777" w:rsidR="00BB06CE" w:rsidRPr="00A606D3"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4 Okul Öncesi Eğitim Kurumları yöneticilerinin ve öğretmenlerin dijital platformlar aracılığıyla verilen eğitimlere katılmaları teşvik edilecektir.</w:t>
            </w:r>
          </w:p>
          <w:p w14:paraId="2D8E8C5A" w14:textId="77777777" w:rsidR="00BB06CE" w:rsidRPr="00DA243C" w:rsidRDefault="00BB06CE" w:rsidP="00072DA1">
            <w:pPr>
              <w:jc w:val="left"/>
              <w:rPr>
                <w:rFonts w:asciiTheme="minorHAnsi" w:hAnsiTheme="minorHAnsi" w:cstheme="minorHAnsi"/>
              </w:rPr>
            </w:pPr>
            <w:r w:rsidRPr="00A606D3">
              <w:rPr>
                <w:rFonts w:asciiTheme="minorHAnsi" w:hAnsiTheme="minorHAnsi" w:cstheme="minorHAnsi"/>
              </w:rPr>
              <w:t>S</w:t>
            </w:r>
            <w:r>
              <w:rPr>
                <w:rFonts w:asciiTheme="minorHAnsi" w:hAnsiTheme="minorHAnsi" w:cstheme="minorHAnsi"/>
              </w:rPr>
              <w:t>.</w:t>
            </w:r>
            <w:r w:rsidRPr="00A606D3">
              <w:rPr>
                <w:rFonts w:asciiTheme="minorHAnsi" w:hAnsiTheme="minorHAnsi" w:cstheme="minorHAnsi"/>
              </w:rPr>
              <w:t xml:space="preserve">5 Okul Öncesi Eğitim Kurumları personelinin </w:t>
            </w:r>
            <w:proofErr w:type="gramStart"/>
            <w:r w:rsidRPr="00A606D3">
              <w:rPr>
                <w:rFonts w:asciiTheme="minorHAnsi" w:hAnsiTheme="minorHAnsi" w:cstheme="minorHAnsi"/>
              </w:rPr>
              <w:t>motivasyon</w:t>
            </w:r>
            <w:proofErr w:type="gramEnd"/>
            <w:r w:rsidRPr="00A606D3">
              <w:rPr>
                <w:rFonts w:asciiTheme="minorHAnsi" w:hAnsiTheme="minorHAnsi" w:cstheme="minorHAnsi"/>
              </w:rPr>
              <w:t>, iş doyumu ve kurumsal bağlılık düzeylerini artıracak çalışmalar yapılacaktır.</w:t>
            </w:r>
          </w:p>
        </w:tc>
      </w:tr>
    </w:tbl>
    <w:p w14:paraId="4BC34D1B" w14:textId="77777777" w:rsidR="00BB06CE" w:rsidRDefault="00BB06CE"/>
    <w:p w14:paraId="3864D94F" w14:textId="77777777" w:rsidR="00345775" w:rsidRDefault="00345775"/>
    <w:p w14:paraId="0FF1852B" w14:textId="77777777" w:rsidR="00345775" w:rsidRDefault="00345775"/>
    <w:p w14:paraId="3F8E7174" w14:textId="77777777" w:rsidR="00345775" w:rsidRDefault="00345775"/>
    <w:p w14:paraId="56A336C5" w14:textId="77777777" w:rsidR="00345775" w:rsidRDefault="00345775"/>
    <w:p w14:paraId="4E791648" w14:textId="77777777" w:rsidR="00345775" w:rsidRDefault="00345775"/>
    <w:p w14:paraId="1658A585" w14:textId="77777777" w:rsidR="00345775" w:rsidRDefault="00345775"/>
    <w:p w14:paraId="61D29F3A" w14:textId="77777777" w:rsidR="00345775" w:rsidRDefault="00345775"/>
    <w:p w14:paraId="683371F3" w14:textId="77777777" w:rsidR="00345775" w:rsidRDefault="00345775"/>
    <w:p w14:paraId="18A7571D" w14:textId="77777777" w:rsidR="00345775" w:rsidRDefault="00345775"/>
    <w:p w14:paraId="66C5B339" w14:textId="77777777" w:rsidR="00345775" w:rsidRDefault="00345775"/>
    <w:p w14:paraId="49797AAE" w14:textId="77777777" w:rsidR="00345775" w:rsidRDefault="00345775"/>
    <w:p w14:paraId="54645168" w14:textId="77777777" w:rsidR="00345775" w:rsidRDefault="00345775"/>
    <w:p w14:paraId="2793E7B6" w14:textId="77777777" w:rsidR="00345775" w:rsidRDefault="00345775"/>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34"/>
        <w:gridCol w:w="6"/>
        <w:gridCol w:w="1128"/>
        <w:gridCol w:w="1134"/>
      </w:tblGrid>
      <w:tr w:rsidR="00345775" w:rsidRPr="00E436FB" w14:paraId="0D03F880" w14:textId="77777777" w:rsidTr="00654AB3">
        <w:trPr>
          <w:trHeight w:val="855"/>
        </w:trPr>
        <w:tc>
          <w:tcPr>
            <w:tcW w:w="2694" w:type="dxa"/>
            <w:shd w:val="clear" w:color="auto" w:fill="00B0F0"/>
            <w:noWrap/>
          </w:tcPr>
          <w:p w14:paraId="41712161"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lastRenderedPageBreak/>
              <w:t>Amaç 3</w:t>
            </w:r>
          </w:p>
        </w:tc>
        <w:tc>
          <w:tcPr>
            <w:tcW w:w="7938" w:type="dxa"/>
            <w:gridSpan w:val="8"/>
          </w:tcPr>
          <w:p w14:paraId="2C1A6E3E" w14:textId="77777777" w:rsidR="00345775" w:rsidRPr="00E436FB" w:rsidRDefault="00345775" w:rsidP="00072DA1">
            <w:pPr>
              <w:jc w:val="left"/>
              <w:rPr>
                <w:rFonts w:asciiTheme="minorHAnsi" w:hAnsiTheme="minorHAnsi" w:cstheme="minorHAnsi"/>
                <w:lang w:eastAsia="en-US"/>
              </w:rPr>
            </w:pPr>
            <w:r w:rsidRPr="00E436FB">
              <w:rPr>
                <w:rFonts w:asciiTheme="minorHAnsi" w:hAnsiTheme="minorHAnsi" w:cstheme="minorHAnsi"/>
                <w:lang w:eastAsia="en-US"/>
              </w:rPr>
              <w:t>A3 Öğrencilerin kaliteli eğitime erişimleri fırsat eşitliği temelinde artırılarak tüm gelişim alanlarını kapsayacak şekilde çok yönlü gelişimleri sağlanacaktır.</w:t>
            </w:r>
          </w:p>
        </w:tc>
      </w:tr>
      <w:tr w:rsidR="00345775" w:rsidRPr="00E436FB" w14:paraId="0FC3CBD8" w14:textId="77777777" w:rsidTr="00654AB3">
        <w:trPr>
          <w:trHeight w:val="855"/>
        </w:trPr>
        <w:tc>
          <w:tcPr>
            <w:tcW w:w="2694" w:type="dxa"/>
            <w:shd w:val="clear" w:color="auto" w:fill="00B0F0"/>
            <w:noWrap/>
          </w:tcPr>
          <w:p w14:paraId="6C60EDE9"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Hedef1</w:t>
            </w:r>
          </w:p>
        </w:tc>
        <w:tc>
          <w:tcPr>
            <w:tcW w:w="7938" w:type="dxa"/>
            <w:gridSpan w:val="8"/>
          </w:tcPr>
          <w:p w14:paraId="5D93F250" w14:textId="77777777" w:rsidR="00345775" w:rsidRPr="00E436FB" w:rsidRDefault="00345775" w:rsidP="00072DA1">
            <w:pPr>
              <w:jc w:val="left"/>
              <w:rPr>
                <w:rFonts w:asciiTheme="minorHAnsi" w:hAnsiTheme="minorHAnsi" w:cstheme="minorHAnsi"/>
                <w:lang w:eastAsia="en-US"/>
              </w:rPr>
            </w:pPr>
            <w:r w:rsidRPr="00E436FB">
              <w:rPr>
                <w:rFonts w:asciiTheme="minorHAnsi" w:hAnsiTheme="minorHAnsi" w:cstheme="minorHAnsi"/>
                <w:lang w:eastAsia="en-US"/>
              </w:rPr>
              <w:t>H.1. Okul öncesi eğitime erişim artırılacaktır.</w:t>
            </w:r>
          </w:p>
        </w:tc>
      </w:tr>
      <w:tr w:rsidR="00345775" w:rsidRPr="00E436FB" w14:paraId="41DC9029" w14:textId="77777777" w:rsidTr="00654AB3">
        <w:trPr>
          <w:trHeight w:val="480"/>
        </w:trPr>
        <w:tc>
          <w:tcPr>
            <w:tcW w:w="2694" w:type="dxa"/>
            <w:shd w:val="clear" w:color="auto" w:fill="00B0F0"/>
            <w:hideMark/>
          </w:tcPr>
          <w:p w14:paraId="656FDCB5"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Amacın İlgili Olduğu Program/Alt Program Adı</w:t>
            </w:r>
          </w:p>
          <w:p w14:paraId="0F72F149" w14:textId="77777777" w:rsidR="00345775" w:rsidRPr="00E436FB" w:rsidRDefault="00345775" w:rsidP="00072DA1">
            <w:pPr>
              <w:jc w:val="left"/>
              <w:rPr>
                <w:rFonts w:asciiTheme="minorHAnsi" w:hAnsiTheme="minorHAnsi" w:cstheme="minorHAnsi"/>
                <w:b/>
                <w:bCs/>
                <w:lang w:eastAsia="en-US"/>
              </w:rPr>
            </w:pPr>
          </w:p>
        </w:tc>
        <w:tc>
          <w:tcPr>
            <w:tcW w:w="7938" w:type="dxa"/>
            <w:gridSpan w:val="8"/>
            <w:noWrap/>
            <w:hideMark/>
          </w:tcPr>
          <w:p w14:paraId="479F35B7" w14:textId="77777777" w:rsidR="00345775" w:rsidRPr="00E436FB" w:rsidRDefault="00345775" w:rsidP="00072DA1">
            <w:pPr>
              <w:jc w:val="left"/>
              <w:rPr>
                <w:rFonts w:asciiTheme="minorHAnsi" w:hAnsiTheme="minorHAnsi" w:cstheme="minorHAnsi"/>
                <w:lang w:eastAsia="en-US"/>
              </w:rPr>
            </w:pPr>
            <w:r w:rsidRPr="00E436FB">
              <w:rPr>
                <w:rFonts w:asciiTheme="minorHAnsi" w:hAnsiTheme="minorHAnsi" w:cstheme="minorHAnsi"/>
                <w:lang w:eastAsia="en-US"/>
              </w:rPr>
              <w:t xml:space="preserve">Temel Eğitim </w:t>
            </w:r>
          </w:p>
        </w:tc>
      </w:tr>
      <w:tr w:rsidR="00345775" w:rsidRPr="00E436FB" w14:paraId="74C44AE0" w14:textId="77777777" w:rsidTr="00654AB3">
        <w:trPr>
          <w:trHeight w:val="480"/>
        </w:trPr>
        <w:tc>
          <w:tcPr>
            <w:tcW w:w="2694" w:type="dxa"/>
            <w:shd w:val="clear" w:color="auto" w:fill="00B0F0"/>
            <w:noWrap/>
            <w:hideMark/>
          </w:tcPr>
          <w:p w14:paraId="45935733"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Amacın İlişkili Olduğu Alt Program Hedefi</w:t>
            </w:r>
          </w:p>
          <w:p w14:paraId="4085255B" w14:textId="77777777" w:rsidR="00345775" w:rsidRPr="00E436FB" w:rsidRDefault="00345775" w:rsidP="00072DA1">
            <w:pPr>
              <w:jc w:val="left"/>
              <w:rPr>
                <w:rFonts w:asciiTheme="minorHAnsi" w:hAnsiTheme="minorHAnsi" w:cstheme="minorHAnsi"/>
                <w:b/>
                <w:bCs/>
                <w:lang w:eastAsia="en-US"/>
              </w:rPr>
            </w:pPr>
          </w:p>
        </w:tc>
        <w:tc>
          <w:tcPr>
            <w:tcW w:w="7938" w:type="dxa"/>
            <w:gridSpan w:val="8"/>
            <w:noWrap/>
            <w:hideMark/>
          </w:tcPr>
          <w:p w14:paraId="71340C2F" w14:textId="701AD143" w:rsidR="00345775" w:rsidRPr="00E436FB" w:rsidRDefault="00345775" w:rsidP="00072DA1">
            <w:pPr>
              <w:jc w:val="left"/>
              <w:rPr>
                <w:rFonts w:asciiTheme="minorHAnsi" w:hAnsiTheme="minorHAnsi" w:cstheme="minorHAnsi"/>
                <w:lang w:eastAsia="en-US"/>
              </w:rPr>
            </w:pPr>
            <w:r w:rsidRPr="00E436FB">
              <w:rPr>
                <w:rFonts w:asciiTheme="minorHAnsi" w:hAnsiTheme="minorHAnsi" w:cstheme="minorHAnsi"/>
                <w:lang w:eastAsia="en-US"/>
              </w:rPr>
              <w:t>Okul Öncesi Eğitimi</w:t>
            </w:r>
          </w:p>
        </w:tc>
      </w:tr>
      <w:tr w:rsidR="00345775" w:rsidRPr="00E436FB" w14:paraId="51BA2C6D" w14:textId="77777777" w:rsidTr="00654AB3">
        <w:trPr>
          <w:trHeight w:val="615"/>
        </w:trPr>
        <w:tc>
          <w:tcPr>
            <w:tcW w:w="2694" w:type="dxa"/>
            <w:shd w:val="clear" w:color="auto" w:fill="00B0F0"/>
            <w:noWrap/>
            <w:hideMark/>
          </w:tcPr>
          <w:p w14:paraId="2979717B"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Performans Göstergeleri</w:t>
            </w:r>
          </w:p>
        </w:tc>
        <w:tc>
          <w:tcPr>
            <w:tcW w:w="1134" w:type="dxa"/>
            <w:tcBorders>
              <w:right w:val="single" w:sz="4" w:space="0" w:color="auto"/>
            </w:tcBorders>
            <w:shd w:val="clear" w:color="auto" w:fill="00B0F0"/>
            <w:noWrap/>
            <w:hideMark/>
          </w:tcPr>
          <w:p w14:paraId="33034A22"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Hedefe Etkisi (%)</w:t>
            </w:r>
          </w:p>
        </w:tc>
        <w:tc>
          <w:tcPr>
            <w:tcW w:w="1134" w:type="dxa"/>
            <w:tcBorders>
              <w:left w:val="single" w:sz="4" w:space="0" w:color="auto"/>
            </w:tcBorders>
            <w:shd w:val="clear" w:color="auto" w:fill="00B0F0"/>
            <w:hideMark/>
          </w:tcPr>
          <w:p w14:paraId="203FDB03"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Plan Dönemi Başlangıç Değeri</w:t>
            </w:r>
          </w:p>
          <w:p w14:paraId="4CC1C1B4" w14:textId="77777777" w:rsidR="00345775" w:rsidRPr="00E436FB" w:rsidRDefault="00345775" w:rsidP="00072DA1">
            <w:pPr>
              <w:jc w:val="left"/>
              <w:rPr>
                <w:rFonts w:asciiTheme="minorHAnsi" w:hAnsiTheme="minorHAnsi" w:cstheme="minorHAnsi"/>
                <w:b/>
                <w:bCs/>
                <w:lang w:eastAsia="en-US"/>
              </w:rPr>
            </w:pPr>
          </w:p>
        </w:tc>
        <w:tc>
          <w:tcPr>
            <w:tcW w:w="1134" w:type="dxa"/>
            <w:shd w:val="clear" w:color="auto" w:fill="00B0F0"/>
            <w:noWrap/>
            <w:hideMark/>
          </w:tcPr>
          <w:p w14:paraId="4030F866"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2024</w:t>
            </w:r>
          </w:p>
        </w:tc>
        <w:tc>
          <w:tcPr>
            <w:tcW w:w="1134" w:type="dxa"/>
            <w:shd w:val="clear" w:color="auto" w:fill="00B0F0"/>
            <w:noWrap/>
            <w:hideMark/>
          </w:tcPr>
          <w:p w14:paraId="31B62B03"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2025</w:t>
            </w:r>
          </w:p>
        </w:tc>
        <w:tc>
          <w:tcPr>
            <w:tcW w:w="1140" w:type="dxa"/>
            <w:gridSpan w:val="2"/>
            <w:tcBorders>
              <w:right w:val="single" w:sz="4" w:space="0" w:color="auto"/>
            </w:tcBorders>
            <w:shd w:val="clear" w:color="auto" w:fill="00B0F0"/>
            <w:noWrap/>
            <w:hideMark/>
          </w:tcPr>
          <w:p w14:paraId="349CD048" w14:textId="77777777" w:rsidR="00345775" w:rsidRPr="00E436FB" w:rsidRDefault="00345775" w:rsidP="00072DA1">
            <w:pPr>
              <w:jc w:val="left"/>
              <w:rPr>
                <w:rFonts w:asciiTheme="minorHAnsi" w:hAnsiTheme="minorHAnsi" w:cstheme="minorHAnsi"/>
                <w:b/>
                <w:bCs/>
                <w:lang w:eastAsia="en-US"/>
              </w:rPr>
            </w:pPr>
            <w:r w:rsidRPr="00E436FB">
              <w:rPr>
                <w:rFonts w:asciiTheme="minorHAnsi" w:hAnsiTheme="minorHAnsi" w:cstheme="minorHAnsi"/>
                <w:b/>
                <w:bCs/>
                <w:lang w:eastAsia="en-US"/>
              </w:rPr>
              <w:t>2026</w:t>
            </w:r>
          </w:p>
        </w:tc>
        <w:tc>
          <w:tcPr>
            <w:tcW w:w="1128" w:type="dxa"/>
            <w:tcBorders>
              <w:left w:val="single" w:sz="4" w:space="0" w:color="auto"/>
              <w:right w:val="single" w:sz="4" w:space="0" w:color="auto"/>
            </w:tcBorders>
            <w:shd w:val="clear" w:color="auto" w:fill="00B0F0"/>
          </w:tcPr>
          <w:p w14:paraId="7EEF2ADA" w14:textId="77777777" w:rsidR="00345775" w:rsidRPr="00E436FB" w:rsidRDefault="00345775" w:rsidP="00072DA1">
            <w:pPr>
              <w:jc w:val="left"/>
              <w:rPr>
                <w:rFonts w:asciiTheme="minorHAnsi" w:hAnsiTheme="minorHAnsi" w:cstheme="minorHAnsi"/>
                <w:b/>
                <w:bCs/>
                <w:lang w:eastAsia="en-US"/>
              </w:rPr>
            </w:pPr>
            <w:r>
              <w:rPr>
                <w:rFonts w:asciiTheme="minorHAnsi" w:hAnsiTheme="minorHAnsi" w:cstheme="minorHAnsi"/>
                <w:b/>
                <w:bCs/>
                <w:lang w:eastAsia="en-US"/>
              </w:rPr>
              <w:t>2027</w:t>
            </w:r>
          </w:p>
        </w:tc>
        <w:tc>
          <w:tcPr>
            <w:tcW w:w="1134" w:type="dxa"/>
            <w:tcBorders>
              <w:left w:val="single" w:sz="4" w:space="0" w:color="auto"/>
            </w:tcBorders>
            <w:shd w:val="clear" w:color="auto" w:fill="00B0F0"/>
          </w:tcPr>
          <w:p w14:paraId="384BDF16" w14:textId="77777777" w:rsidR="00345775" w:rsidRPr="00E436FB" w:rsidRDefault="00345775" w:rsidP="00072DA1">
            <w:pPr>
              <w:jc w:val="left"/>
              <w:rPr>
                <w:rFonts w:asciiTheme="minorHAnsi" w:hAnsiTheme="minorHAnsi" w:cstheme="minorHAnsi"/>
                <w:b/>
                <w:bCs/>
                <w:lang w:eastAsia="en-US"/>
              </w:rPr>
            </w:pPr>
            <w:r>
              <w:rPr>
                <w:rFonts w:asciiTheme="minorHAnsi" w:hAnsiTheme="minorHAnsi" w:cstheme="minorHAnsi"/>
                <w:b/>
                <w:bCs/>
                <w:lang w:eastAsia="en-US"/>
              </w:rPr>
              <w:t>2028</w:t>
            </w:r>
          </w:p>
        </w:tc>
      </w:tr>
      <w:tr w:rsidR="00345775" w:rsidRPr="004F71A4" w14:paraId="23C6E39A" w14:textId="77777777" w:rsidTr="00654AB3">
        <w:trPr>
          <w:trHeight w:val="300"/>
        </w:trPr>
        <w:tc>
          <w:tcPr>
            <w:tcW w:w="2694" w:type="dxa"/>
            <w:shd w:val="clear" w:color="auto" w:fill="00B0F0"/>
          </w:tcPr>
          <w:p w14:paraId="6E473ED7" w14:textId="77777777" w:rsidR="00345775" w:rsidRPr="004F71A4" w:rsidRDefault="00345775" w:rsidP="00072DA1">
            <w:pPr>
              <w:jc w:val="left"/>
              <w:rPr>
                <w:rFonts w:asciiTheme="minorHAnsi" w:hAnsiTheme="minorHAnsi" w:cstheme="minorHAnsi"/>
                <w:b/>
                <w:bCs/>
                <w:sz w:val="22"/>
              </w:rPr>
            </w:pPr>
            <w:r w:rsidRPr="004F71A4">
              <w:rPr>
                <w:rFonts w:asciiTheme="minorHAnsi" w:hAnsiTheme="minorHAnsi" w:cstheme="minorHAnsi"/>
                <w:b/>
                <w:bCs/>
                <w:sz w:val="22"/>
              </w:rPr>
              <w:t xml:space="preserve">PG </w:t>
            </w:r>
            <w:proofErr w:type="gramStart"/>
            <w:r>
              <w:rPr>
                <w:rFonts w:asciiTheme="minorHAnsi" w:hAnsiTheme="minorHAnsi" w:cstheme="minorHAnsi"/>
                <w:b/>
                <w:bCs/>
                <w:sz w:val="22"/>
              </w:rPr>
              <w:t>3.1</w:t>
            </w:r>
            <w:proofErr w:type="gramEnd"/>
            <w:r>
              <w:rPr>
                <w:rFonts w:asciiTheme="minorHAnsi" w:hAnsiTheme="minorHAnsi" w:cstheme="minorHAnsi"/>
                <w:b/>
                <w:bCs/>
                <w:sz w:val="22"/>
              </w:rPr>
              <w:t>.1</w:t>
            </w:r>
            <w:r w:rsidRPr="004F71A4">
              <w:rPr>
                <w:rFonts w:asciiTheme="minorHAnsi" w:hAnsiTheme="minorHAnsi" w:cstheme="minorHAnsi"/>
                <w:b/>
                <w:bCs/>
                <w:sz w:val="22"/>
              </w:rPr>
              <w:t>Aday kayıttaki bir sonraki yıl ilkokula başlayacak olan çocuklardan okula kayıt olanların oranı (%)</w:t>
            </w:r>
          </w:p>
        </w:tc>
        <w:tc>
          <w:tcPr>
            <w:tcW w:w="1134" w:type="dxa"/>
            <w:noWrap/>
            <w:vAlign w:val="center"/>
          </w:tcPr>
          <w:p w14:paraId="3E42B7DD" w14:textId="77777777" w:rsidR="00345775" w:rsidRPr="004F71A4" w:rsidRDefault="00345775" w:rsidP="00072DA1">
            <w:pPr>
              <w:jc w:val="left"/>
              <w:rPr>
                <w:rFonts w:asciiTheme="minorHAnsi" w:hAnsiTheme="minorHAnsi" w:cstheme="minorHAnsi"/>
                <w:sz w:val="22"/>
              </w:rPr>
            </w:pPr>
            <w:r>
              <w:rPr>
                <w:rFonts w:asciiTheme="minorHAnsi" w:hAnsiTheme="minorHAnsi" w:cstheme="minorHAnsi"/>
                <w:sz w:val="22"/>
              </w:rPr>
              <w:t>40</w:t>
            </w:r>
          </w:p>
        </w:tc>
        <w:tc>
          <w:tcPr>
            <w:tcW w:w="1134" w:type="dxa"/>
            <w:noWrap/>
            <w:vAlign w:val="center"/>
          </w:tcPr>
          <w:p w14:paraId="20947992" w14:textId="77777777" w:rsidR="00345775" w:rsidRPr="004F71A4" w:rsidRDefault="00345775" w:rsidP="00072DA1">
            <w:pPr>
              <w:jc w:val="left"/>
              <w:rPr>
                <w:rFonts w:asciiTheme="minorHAnsi" w:hAnsiTheme="minorHAnsi" w:cstheme="minorHAnsi"/>
                <w:sz w:val="22"/>
              </w:rPr>
            </w:pPr>
            <w:r w:rsidRPr="004F71A4">
              <w:rPr>
                <w:rFonts w:asciiTheme="minorHAnsi" w:hAnsiTheme="minorHAnsi" w:cstheme="minorHAnsi"/>
                <w:sz w:val="22"/>
              </w:rPr>
              <w:t>77,7</w:t>
            </w:r>
          </w:p>
        </w:tc>
        <w:tc>
          <w:tcPr>
            <w:tcW w:w="1134" w:type="dxa"/>
            <w:noWrap/>
            <w:vAlign w:val="center"/>
          </w:tcPr>
          <w:p w14:paraId="7B08992C" w14:textId="77777777" w:rsidR="00345775" w:rsidRPr="004F71A4" w:rsidRDefault="00345775" w:rsidP="00072DA1">
            <w:pPr>
              <w:jc w:val="left"/>
              <w:rPr>
                <w:rFonts w:asciiTheme="minorHAnsi" w:hAnsiTheme="minorHAnsi" w:cstheme="minorHAnsi"/>
                <w:sz w:val="22"/>
              </w:rPr>
            </w:pPr>
            <w:r w:rsidRPr="004F71A4">
              <w:rPr>
                <w:rFonts w:asciiTheme="minorHAnsi" w:hAnsiTheme="minorHAnsi" w:cstheme="minorHAnsi"/>
                <w:sz w:val="22"/>
              </w:rPr>
              <w:t>85</w:t>
            </w:r>
          </w:p>
        </w:tc>
        <w:tc>
          <w:tcPr>
            <w:tcW w:w="1134" w:type="dxa"/>
            <w:noWrap/>
            <w:vAlign w:val="center"/>
          </w:tcPr>
          <w:p w14:paraId="13E92399" w14:textId="77777777" w:rsidR="00345775" w:rsidRPr="004F71A4" w:rsidRDefault="00345775" w:rsidP="00072DA1">
            <w:pPr>
              <w:jc w:val="left"/>
              <w:rPr>
                <w:rFonts w:asciiTheme="minorHAnsi" w:hAnsiTheme="minorHAnsi" w:cstheme="minorHAnsi"/>
                <w:sz w:val="22"/>
              </w:rPr>
            </w:pPr>
            <w:r w:rsidRPr="004F71A4">
              <w:rPr>
                <w:rFonts w:asciiTheme="minorHAnsi" w:hAnsiTheme="minorHAnsi" w:cstheme="minorHAnsi"/>
                <w:sz w:val="22"/>
              </w:rPr>
              <w:t>87</w:t>
            </w:r>
          </w:p>
        </w:tc>
        <w:tc>
          <w:tcPr>
            <w:tcW w:w="1134" w:type="dxa"/>
            <w:noWrap/>
            <w:vAlign w:val="center"/>
          </w:tcPr>
          <w:p w14:paraId="72076CBC" w14:textId="77777777" w:rsidR="00345775" w:rsidRPr="004F71A4" w:rsidRDefault="00345775" w:rsidP="00072DA1">
            <w:pPr>
              <w:jc w:val="left"/>
              <w:rPr>
                <w:rFonts w:asciiTheme="minorHAnsi" w:hAnsiTheme="minorHAnsi" w:cstheme="minorHAnsi"/>
                <w:sz w:val="22"/>
              </w:rPr>
            </w:pPr>
            <w:r w:rsidRPr="004F71A4">
              <w:rPr>
                <w:rFonts w:asciiTheme="minorHAnsi" w:hAnsiTheme="minorHAnsi" w:cstheme="minorHAnsi"/>
                <w:sz w:val="22"/>
              </w:rPr>
              <w:t>90</w:t>
            </w:r>
          </w:p>
        </w:tc>
        <w:tc>
          <w:tcPr>
            <w:tcW w:w="1134" w:type="dxa"/>
            <w:gridSpan w:val="2"/>
            <w:noWrap/>
            <w:vAlign w:val="center"/>
          </w:tcPr>
          <w:p w14:paraId="21E3656E" w14:textId="77777777" w:rsidR="00345775" w:rsidRPr="004F71A4" w:rsidRDefault="00345775" w:rsidP="00072DA1">
            <w:pPr>
              <w:jc w:val="left"/>
              <w:rPr>
                <w:rFonts w:asciiTheme="minorHAnsi" w:hAnsiTheme="minorHAnsi" w:cstheme="minorHAnsi"/>
                <w:sz w:val="22"/>
              </w:rPr>
            </w:pPr>
            <w:r w:rsidRPr="004F71A4">
              <w:rPr>
                <w:rFonts w:asciiTheme="minorHAnsi" w:hAnsiTheme="minorHAnsi" w:cstheme="minorHAnsi"/>
                <w:sz w:val="22"/>
              </w:rPr>
              <w:t>92</w:t>
            </w:r>
          </w:p>
        </w:tc>
        <w:tc>
          <w:tcPr>
            <w:tcW w:w="1134" w:type="dxa"/>
            <w:noWrap/>
            <w:vAlign w:val="center"/>
          </w:tcPr>
          <w:p w14:paraId="2BB6EDA0" w14:textId="77777777" w:rsidR="00345775" w:rsidRPr="004F71A4" w:rsidRDefault="00345775" w:rsidP="00072DA1">
            <w:pPr>
              <w:jc w:val="left"/>
              <w:rPr>
                <w:rFonts w:asciiTheme="minorHAnsi" w:hAnsiTheme="minorHAnsi" w:cstheme="minorHAnsi"/>
                <w:sz w:val="22"/>
              </w:rPr>
            </w:pPr>
            <w:r w:rsidRPr="004F71A4">
              <w:rPr>
                <w:rFonts w:asciiTheme="minorHAnsi" w:hAnsiTheme="minorHAnsi" w:cstheme="minorHAnsi"/>
                <w:sz w:val="22"/>
              </w:rPr>
              <w:t>95</w:t>
            </w:r>
          </w:p>
        </w:tc>
      </w:tr>
      <w:tr w:rsidR="00345775" w:rsidRPr="00BF3B43" w14:paraId="277CD9DB" w14:textId="77777777" w:rsidTr="00AB28A0">
        <w:trPr>
          <w:trHeight w:val="300"/>
        </w:trPr>
        <w:tc>
          <w:tcPr>
            <w:tcW w:w="2694" w:type="dxa"/>
            <w:shd w:val="clear" w:color="auto" w:fill="00B0F0"/>
          </w:tcPr>
          <w:p w14:paraId="20164192" w14:textId="77777777" w:rsidR="00345775" w:rsidRPr="00BF3B43" w:rsidRDefault="00345775" w:rsidP="00072DA1">
            <w:pPr>
              <w:jc w:val="left"/>
              <w:rPr>
                <w:rFonts w:asciiTheme="minorHAnsi" w:hAnsiTheme="minorHAnsi" w:cstheme="minorHAnsi"/>
                <w:b/>
                <w:bCs/>
              </w:rPr>
            </w:pPr>
            <w:r>
              <w:rPr>
                <w:rFonts w:asciiTheme="minorHAnsi" w:hAnsiTheme="minorHAnsi" w:cstheme="minorHAnsi"/>
                <w:b/>
                <w:bCs/>
              </w:rPr>
              <w:t>PG 3.1.2</w:t>
            </w:r>
            <w:r w:rsidRPr="00FF3CAE">
              <w:rPr>
                <w:rFonts w:asciiTheme="minorHAnsi" w:hAnsiTheme="minorHAnsi" w:cstheme="minorHAnsi"/>
                <w:b/>
                <w:bCs/>
              </w:rPr>
              <w:t xml:space="preserve"> Tüm dersliklerin doluluk oranı (%)</w:t>
            </w:r>
          </w:p>
        </w:tc>
        <w:tc>
          <w:tcPr>
            <w:tcW w:w="1134" w:type="dxa"/>
            <w:noWrap/>
            <w:vAlign w:val="center"/>
          </w:tcPr>
          <w:p w14:paraId="10DE417A" w14:textId="77777777" w:rsidR="00345775" w:rsidRDefault="00345775" w:rsidP="00072DA1">
            <w:pPr>
              <w:jc w:val="left"/>
              <w:rPr>
                <w:rFonts w:asciiTheme="minorHAnsi" w:hAnsiTheme="minorHAnsi" w:cstheme="minorHAnsi"/>
              </w:rPr>
            </w:pPr>
            <w:r>
              <w:rPr>
                <w:rFonts w:asciiTheme="minorHAnsi" w:hAnsiTheme="minorHAnsi" w:cstheme="minorHAnsi"/>
              </w:rPr>
              <w:t>30</w:t>
            </w:r>
          </w:p>
        </w:tc>
        <w:tc>
          <w:tcPr>
            <w:tcW w:w="1134" w:type="dxa"/>
            <w:noWrap/>
            <w:vAlign w:val="center"/>
          </w:tcPr>
          <w:p w14:paraId="3982AB14" w14:textId="77777777" w:rsidR="00345775" w:rsidRPr="00BF3B43" w:rsidRDefault="00345775" w:rsidP="00072DA1">
            <w:pPr>
              <w:jc w:val="left"/>
              <w:rPr>
                <w:rFonts w:asciiTheme="minorHAnsi" w:hAnsiTheme="minorHAnsi" w:cstheme="minorHAnsi"/>
              </w:rPr>
            </w:pPr>
            <w:r>
              <w:rPr>
                <w:rFonts w:asciiTheme="minorHAnsi" w:hAnsiTheme="minorHAnsi" w:cstheme="minorHAnsi"/>
              </w:rPr>
              <w:t>90</w:t>
            </w:r>
          </w:p>
        </w:tc>
        <w:tc>
          <w:tcPr>
            <w:tcW w:w="1134" w:type="dxa"/>
            <w:noWrap/>
            <w:vAlign w:val="center"/>
          </w:tcPr>
          <w:p w14:paraId="64E9FC39" w14:textId="77777777" w:rsidR="00345775" w:rsidRPr="00BF3B43" w:rsidRDefault="00345775" w:rsidP="00072DA1">
            <w:pPr>
              <w:jc w:val="left"/>
              <w:rPr>
                <w:rFonts w:asciiTheme="minorHAnsi" w:hAnsiTheme="minorHAnsi" w:cstheme="minorHAnsi"/>
              </w:rPr>
            </w:pPr>
            <w:r>
              <w:rPr>
                <w:rFonts w:asciiTheme="minorHAnsi" w:hAnsiTheme="minorHAnsi" w:cstheme="minorHAnsi"/>
              </w:rPr>
              <w:t>92</w:t>
            </w:r>
          </w:p>
        </w:tc>
        <w:tc>
          <w:tcPr>
            <w:tcW w:w="1134" w:type="dxa"/>
            <w:noWrap/>
            <w:vAlign w:val="center"/>
          </w:tcPr>
          <w:p w14:paraId="7F7E0E5D" w14:textId="77777777" w:rsidR="00345775" w:rsidRPr="00BF3B43" w:rsidRDefault="00345775" w:rsidP="00072DA1">
            <w:pPr>
              <w:jc w:val="left"/>
              <w:rPr>
                <w:rFonts w:asciiTheme="minorHAnsi" w:hAnsiTheme="minorHAnsi" w:cstheme="minorHAnsi"/>
              </w:rPr>
            </w:pPr>
            <w:r>
              <w:rPr>
                <w:rFonts w:asciiTheme="minorHAnsi" w:hAnsiTheme="minorHAnsi" w:cstheme="minorHAnsi"/>
              </w:rPr>
              <w:t>93</w:t>
            </w:r>
          </w:p>
        </w:tc>
        <w:tc>
          <w:tcPr>
            <w:tcW w:w="1134" w:type="dxa"/>
            <w:noWrap/>
            <w:vAlign w:val="center"/>
          </w:tcPr>
          <w:p w14:paraId="21FA0910" w14:textId="77777777" w:rsidR="00345775" w:rsidRPr="00BF3B43" w:rsidRDefault="00345775" w:rsidP="00072DA1">
            <w:pPr>
              <w:jc w:val="left"/>
              <w:rPr>
                <w:rFonts w:asciiTheme="minorHAnsi" w:hAnsiTheme="minorHAnsi" w:cstheme="minorHAnsi"/>
              </w:rPr>
            </w:pPr>
            <w:r>
              <w:rPr>
                <w:rFonts w:asciiTheme="minorHAnsi" w:hAnsiTheme="minorHAnsi" w:cstheme="minorHAnsi"/>
              </w:rPr>
              <w:t>94</w:t>
            </w:r>
          </w:p>
        </w:tc>
        <w:tc>
          <w:tcPr>
            <w:tcW w:w="1134" w:type="dxa"/>
            <w:gridSpan w:val="2"/>
            <w:noWrap/>
            <w:vAlign w:val="center"/>
          </w:tcPr>
          <w:p w14:paraId="103A6748" w14:textId="77777777" w:rsidR="00345775" w:rsidRPr="00BF3B43" w:rsidRDefault="00345775" w:rsidP="00072DA1">
            <w:pPr>
              <w:jc w:val="left"/>
              <w:rPr>
                <w:rFonts w:asciiTheme="minorHAnsi" w:hAnsiTheme="minorHAnsi" w:cstheme="minorHAnsi"/>
              </w:rPr>
            </w:pPr>
            <w:r>
              <w:rPr>
                <w:rFonts w:asciiTheme="minorHAnsi" w:hAnsiTheme="minorHAnsi" w:cstheme="minorHAnsi"/>
              </w:rPr>
              <w:t>95</w:t>
            </w:r>
          </w:p>
        </w:tc>
        <w:tc>
          <w:tcPr>
            <w:tcW w:w="1134" w:type="dxa"/>
            <w:noWrap/>
            <w:vAlign w:val="center"/>
          </w:tcPr>
          <w:p w14:paraId="2B98FF0A" w14:textId="77777777" w:rsidR="00345775" w:rsidRPr="00BF3B43" w:rsidRDefault="00345775" w:rsidP="00072DA1">
            <w:pPr>
              <w:jc w:val="left"/>
              <w:rPr>
                <w:rFonts w:asciiTheme="minorHAnsi" w:hAnsiTheme="minorHAnsi" w:cstheme="minorHAnsi"/>
              </w:rPr>
            </w:pPr>
            <w:r>
              <w:rPr>
                <w:rFonts w:asciiTheme="minorHAnsi" w:hAnsiTheme="minorHAnsi" w:cstheme="minorHAnsi"/>
              </w:rPr>
              <w:t>95</w:t>
            </w:r>
          </w:p>
        </w:tc>
      </w:tr>
      <w:tr w:rsidR="00345775" w:rsidRPr="00BF3B43" w14:paraId="156A3047" w14:textId="77777777" w:rsidTr="00AB28A0">
        <w:trPr>
          <w:trHeight w:val="300"/>
        </w:trPr>
        <w:tc>
          <w:tcPr>
            <w:tcW w:w="2694" w:type="dxa"/>
            <w:shd w:val="clear" w:color="auto" w:fill="00B0F0"/>
          </w:tcPr>
          <w:p w14:paraId="7BBE7B60" w14:textId="77777777" w:rsidR="00345775" w:rsidRPr="00BF3B43" w:rsidRDefault="00345775" w:rsidP="00072DA1">
            <w:pPr>
              <w:jc w:val="left"/>
              <w:rPr>
                <w:rFonts w:asciiTheme="minorHAnsi" w:hAnsiTheme="minorHAnsi" w:cstheme="minorHAnsi"/>
                <w:b/>
                <w:bCs/>
              </w:rPr>
            </w:pPr>
            <w:r>
              <w:rPr>
                <w:rFonts w:asciiTheme="minorHAnsi" w:hAnsiTheme="minorHAnsi" w:cstheme="minorHAnsi"/>
                <w:b/>
                <w:bCs/>
              </w:rPr>
              <w:t>PG 3.1.3</w:t>
            </w:r>
            <w:r w:rsidRPr="00FF3CAE">
              <w:rPr>
                <w:rFonts w:asciiTheme="minorHAnsi" w:hAnsiTheme="minorHAnsi" w:cstheme="minorHAnsi"/>
                <w:b/>
                <w:bCs/>
              </w:rPr>
              <w:t xml:space="preserve"> Ebeveynine aile eğitimi verilen okul öncesi çocuk sayısı</w:t>
            </w:r>
          </w:p>
        </w:tc>
        <w:tc>
          <w:tcPr>
            <w:tcW w:w="1134" w:type="dxa"/>
            <w:noWrap/>
            <w:vAlign w:val="center"/>
          </w:tcPr>
          <w:p w14:paraId="55900364" w14:textId="77777777" w:rsidR="00345775" w:rsidRDefault="00345775" w:rsidP="00072DA1">
            <w:pPr>
              <w:jc w:val="left"/>
              <w:rPr>
                <w:rFonts w:asciiTheme="minorHAnsi" w:hAnsiTheme="minorHAnsi" w:cstheme="minorHAnsi"/>
              </w:rPr>
            </w:pPr>
            <w:r>
              <w:rPr>
                <w:rFonts w:asciiTheme="minorHAnsi" w:hAnsiTheme="minorHAnsi" w:cstheme="minorHAnsi"/>
              </w:rPr>
              <w:t>30</w:t>
            </w:r>
          </w:p>
        </w:tc>
        <w:tc>
          <w:tcPr>
            <w:tcW w:w="1134" w:type="dxa"/>
            <w:noWrap/>
            <w:vAlign w:val="center"/>
          </w:tcPr>
          <w:p w14:paraId="10DEF45D" w14:textId="1A694E82" w:rsidR="00345775" w:rsidRPr="00BF3B43" w:rsidRDefault="00345775" w:rsidP="00072DA1">
            <w:pPr>
              <w:jc w:val="left"/>
              <w:rPr>
                <w:rFonts w:asciiTheme="minorHAnsi" w:hAnsiTheme="minorHAnsi" w:cstheme="minorHAnsi"/>
              </w:rPr>
            </w:pPr>
            <w:r>
              <w:rPr>
                <w:rFonts w:asciiTheme="minorHAnsi" w:hAnsiTheme="minorHAnsi" w:cstheme="minorHAnsi"/>
              </w:rPr>
              <w:t>150</w:t>
            </w:r>
          </w:p>
        </w:tc>
        <w:tc>
          <w:tcPr>
            <w:tcW w:w="1134" w:type="dxa"/>
            <w:noWrap/>
            <w:vAlign w:val="center"/>
          </w:tcPr>
          <w:p w14:paraId="54514FE0" w14:textId="1DF7313C" w:rsidR="00345775" w:rsidRPr="00BF3B43" w:rsidRDefault="00345775" w:rsidP="00345775">
            <w:pPr>
              <w:jc w:val="left"/>
              <w:rPr>
                <w:rFonts w:asciiTheme="minorHAnsi" w:hAnsiTheme="minorHAnsi" w:cstheme="minorHAnsi"/>
              </w:rPr>
            </w:pPr>
            <w:r>
              <w:rPr>
                <w:rFonts w:asciiTheme="minorHAnsi" w:hAnsiTheme="minorHAnsi" w:cstheme="minorHAnsi"/>
              </w:rPr>
              <w:t>160</w:t>
            </w:r>
          </w:p>
        </w:tc>
        <w:tc>
          <w:tcPr>
            <w:tcW w:w="1134" w:type="dxa"/>
            <w:noWrap/>
            <w:vAlign w:val="center"/>
          </w:tcPr>
          <w:p w14:paraId="4E723823" w14:textId="39FD89A9" w:rsidR="00345775" w:rsidRPr="00BF3B43" w:rsidRDefault="00345775" w:rsidP="00072DA1">
            <w:pPr>
              <w:jc w:val="left"/>
              <w:rPr>
                <w:rFonts w:asciiTheme="minorHAnsi" w:hAnsiTheme="minorHAnsi" w:cstheme="minorHAnsi"/>
              </w:rPr>
            </w:pPr>
            <w:r>
              <w:rPr>
                <w:rFonts w:asciiTheme="minorHAnsi" w:hAnsiTheme="minorHAnsi" w:cstheme="minorHAnsi"/>
              </w:rPr>
              <w:t>160</w:t>
            </w:r>
          </w:p>
        </w:tc>
        <w:tc>
          <w:tcPr>
            <w:tcW w:w="1134" w:type="dxa"/>
            <w:noWrap/>
            <w:vAlign w:val="center"/>
          </w:tcPr>
          <w:p w14:paraId="0EE088E9" w14:textId="6A6865FC" w:rsidR="00345775" w:rsidRPr="00BF3B43" w:rsidRDefault="00345775" w:rsidP="00345775">
            <w:pPr>
              <w:jc w:val="left"/>
              <w:rPr>
                <w:rFonts w:asciiTheme="minorHAnsi" w:hAnsiTheme="minorHAnsi" w:cstheme="minorHAnsi"/>
              </w:rPr>
            </w:pPr>
            <w:r>
              <w:rPr>
                <w:rFonts w:asciiTheme="minorHAnsi" w:hAnsiTheme="minorHAnsi" w:cstheme="minorHAnsi"/>
              </w:rPr>
              <w:t>170</w:t>
            </w:r>
          </w:p>
        </w:tc>
        <w:tc>
          <w:tcPr>
            <w:tcW w:w="1134" w:type="dxa"/>
            <w:gridSpan w:val="2"/>
            <w:noWrap/>
            <w:vAlign w:val="center"/>
          </w:tcPr>
          <w:p w14:paraId="56F0FF3A" w14:textId="658AFEA5" w:rsidR="00345775" w:rsidRPr="00BF3B43" w:rsidRDefault="00345775" w:rsidP="00345775">
            <w:pPr>
              <w:jc w:val="left"/>
              <w:rPr>
                <w:rFonts w:asciiTheme="minorHAnsi" w:hAnsiTheme="minorHAnsi" w:cstheme="minorHAnsi"/>
              </w:rPr>
            </w:pPr>
            <w:r>
              <w:rPr>
                <w:rFonts w:asciiTheme="minorHAnsi" w:hAnsiTheme="minorHAnsi" w:cstheme="minorHAnsi"/>
              </w:rPr>
              <w:t>180</w:t>
            </w:r>
          </w:p>
        </w:tc>
        <w:tc>
          <w:tcPr>
            <w:tcW w:w="1134" w:type="dxa"/>
            <w:noWrap/>
            <w:vAlign w:val="center"/>
          </w:tcPr>
          <w:p w14:paraId="767C30D4" w14:textId="6B0A5D1C" w:rsidR="00345775" w:rsidRPr="00BF3B43" w:rsidRDefault="00345775" w:rsidP="00072DA1">
            <w:pPr>
              <w:jc w:val="left"/>
              <w:rPr>
                <w:rFonts w:asciiTheme="minorHAnsi" w:hAnsiTheme="minorHAnsi" w:cstheme="minorHAnsi"/>
              </w:rPr>
            </w:pPr>
            <w:r>
              <w:rPr>
                <w:rFonts w:asciiTheme="minorHAnsi" w:hAnsiTheme="minorHAnsi" w:cstheme="minorHAnsi"/>
              </w:rPr>
              <w:t>180</w:t>
            </w:r>
          </w:p>
        </w:tc>
      </w:tr>
    </w:tbl>
    <w:tbl>
      <w:tblPr>
        <w:tblStyle w:val="TabloKlavuzu81"/>
        <w:tblW w:w="10632" w:type="dxa"/>
        <w:tblInd w:w="-572" w:type="dxa"/>
        <w:tblLayout w:type="fixed"/>
        <w:tblLook w:val="04A0" w:firstRow="1" w:lastRow="0" w:firstColumn="1" w:lastColumn="0" w:noHBand="0" w:noVBand="1"/>
      </w:tblPr>
      <w:tblGrid>
        <w:gridCol w:w="2694"/>
        <w:gridCol w:w="7938"/>
      </w:tblGrid>
      <w:tr w:rsidR="003E2EF6" w:rsidRPr="00DA243C" w14:paraId="7031503B" w14:textId="77777777" w:rsidTr="00AB28A0">
        <w:trPr>
          <w:trHeight w:val="555"/>
        </w:trPr>
        <w:tc>
          <w:tcPr>
            <w:tcW w:w="2694" w:type="dxa"/>
            <w:shd w:val="clear" w:color="auto" w:fill="00B0F0"/>
            <w:noWrap/>
            <w:hideMark/>
          </w:tcPr>
          <w:p w14:paraId="4782A21C" w14:textId="77777777" w:rsidR="003E2EF6" w:rsidRPr="00DA243C" w:rsidRDefault="003E2EF6" w:rsidP="003E2EF6">
            <w:pPr>
              <w:rPr>
                <w:rFonts w:asciiTheme="minorHAnsi" w:hAnsiTheme="minorHAnsi" w:cstheme="minorHAnsi"/>
                <w:b/>
                <w:bCs/>
              </w:rPr>
            </w:pPr>
            <w:r w:rsidRPr="00DA243C">
              <w:rPr>
                <w:rFonts w:asciiTheme="minorHAnsi" w:hAnsiTheme="minorHAnsi" w:cstheme="minorHAnsi"/>
                <w:b/>
                <w:bCs/>
              </w:rPr>
              <w:t>Riskler</w:t>
            </w:r>
          </w:p>
        </w:tc>
        <w:tc>
          <w:tcPr>
            <w:tcW w:w="7938" w:type="dxa"/>
          </w:tcPr>
          <w:p w14:paraId="7991FA03" w14:textId="77777777" w:rsidR="003E2EF6" w:rsidRPr="00DA243C" w:rsidRDefault="003E2EF6" w:rsidP="003E2EF6">
            <w:pPr>
              <w:jc w:val="left"/>
              <w:rPr>
                <w:rFonts w:asciiTheme="minorHAnsi" w:hAnsiTheme="minorHAnsi" w:cstheme="minorHAnsi"/>
              </w:rPr>
            </w:pPr>
            <w:r w:rsidRPr="006515A4">
              <w:rPr>
                <w:rFonts w:asciiTheme="minorHAnsi" w:hAnsiTheme="minorHAnsi" w:cstheme="minorHAnsi"/>
              </w:rPr>
              <w:t>Aday kayıt listesindeki öğrencilere ulaşılamaması</w:t>
            </w:r>
          </w:p>
        </w:tc>
      </w:tr>
      <w:tr w:rsidR="003E2EF6" w:rsidRPr="00DA243C" w14:paraId="1B9C9BE6" w14:textId="77777777" w:rsidTr="00AB28A0">
        <w:trPr>
          <w:trHeight w:val="300"/>
        </w:trPr>
        <w:tc>
          <w:tcPr>
            <w:tcW w:w="2694" w:type="dxa"/>
            <w:shd w:val="clear" w:color="auto" w:fill="00B0F0"/>
            <w:noWrap/>
            <w:hideMark/>
          </w:tcPr>
          <w:p w14:paraId="2EDFCD1D" w14:textId="77777777" w:rsidR="003E2EF6" w:rsidRPr="00DA243C" w:rsidRDefault="003E2EF6" w:rsidP="003E2EF6">
            <w:pPr>
              <w:rPr>
                <w:rFonts w:asciiTheme="minorHAnsi" w:hAnsiTheme="minorHAnsi" w:cstheme="minorHAnsi"/>
                <w:b/>
                <w:bCs/>
              </w:rPr>
            </w:pPr>
          </w:p>
          <w:p w14:paraId="5ACC97BE" w14:textId="77777777" w:rsidR="003E2EF6" w:rsidRPr="00DA243C" w:rsidRDefault="003E2EF6" w:rsidP="003E2EF6">
            <w:pPr>
              <w:rPr>
                <w:rFonts w:asciiTheme="minorHAnsi" w:hAnsiTheme="minorHAnsi" w:cstheme="minorHAnsi"/>
                <w:b/>
                <w:bCs/>
              </w:rPr>
            </w:pPr>
            <w:r w:rsidRPr="00DA243C">
              <w:rPr>
                <w:rFonts w:asciiTheme="minorHAnsi" w:hAnsiTheme="minorHAnsi" w:cstheme="minorHAnsi"/>
                <w:b/>
                <w:bCs/>
              </w:rPr>
              <w:t>Maliyet Tahmini</w:t>
            </w:r>
          </w:p>
        </w:tc>
        <w:tc>
          <w:tcPr>
            <w:tcW w:w="7938" w:type="dxa"/>
            <w:noWrap/>
          </w:tcPr>
          <w:p w14:paraId="75E6356D" w14:textId="77777777" w:rsidR="003E2EF6" w:rsidRPr="00DA243C" w:rsidRDefault="003E2EF6" w:rsidP="003E2EF6">
            <w:pPr>
              <w:rPr>
                <w:rFonts w:asciiTheme="minorHAnsi" w:hAnsiTheme="minorHAnsi" w:cstheme="minorHAnsi"/>
              </w:rPr>
            </w:pPr>
          </w:p>
        </w:tc>
      </w:tr>
      <w:tr w:rsidR="003E2EF6" w:rsidRPr="00DA243C" w14:paraId="6B8F0D48" w14:textId="77777777" w:rsidTr="00AB28A0">
        <w:trPr>
          <w:trHeight w:val="543"/>
        </w:trPr>
        <w:tc>
          <w:tcPr>
            <w:tcW w:w="2694" w:type="dxa"/>
            <w:shd w:val="clear" w:color="auto" w:fill="00B0F0"/>
            <w:hideMark/>
          </w:tcPr>
          <w:p w14:paraId="62157F6C" w14:textId="77777777" w:rsidR="003E2EF6" w:rsidRPr="00DA243C" w:rsidRDefault="003E2EF6" w:rsidP="003E2EF6">
            <w:pPr>
              <w:rPr>
                <w:rFonts w:asciiTheme="minorHAnsi" w:hAnsiTheme="minorHAnsi" w:cstheme="minorHAnsi"/>
                <w:b/>
                <w:bCs/>
              </w:rPr>
            </w:pPr>
            <w:r w:rsidRPr="00DA243C">
              <w:rPr>
                <w:rFonts w:asciiTheme="minorHAnsi" w:hAnsiTheme="minorHAnsi" w:cstheme="minorHAnsi"/>
                <w:b/>
                <w:bCs/>
              </w:rPr>
              <w:t xml:space="preserve">Tespitler </w:t>
            </w:r>
          </w:p>
        </w:tc>
        <w:tc>
          <w:tcPr>
            <w:tcW w:w="7938" w:type="dxa"/>
          </w:tcPr>
          <w:p w14:paraId="6DC64D44" w14:textId="77777777" w:rsidR="003E2EF6" w:rsidRPr="00DA243C" w:rsidRDefault="003E2EF6" w:rsidP="003E2EF6">
            <w:pPr>
              <w:jc w:val="left"/>
              <w:rPr>
                <w:rFonts w:asciiTheme="minorHAnsi" w:hAnsiTheme="minorHAnsi" w:cstheme="minorHAnsi"/>
              </w:rPr>
            </w:pPr>
            <w:r w:rsidRPr="006515A4">
              <w:rPr>
                <w:rFonts w:asciiTheme="minorHAnsi" w:hAnsiTheme="minorHAnsi" w:cstheme="minorHAnsi"/>
              </w:rPr>
              <w:t>Velilerin okul öncesi eğitime yönelik tutumların ve beklentilerinin yetersiz olması</w:t>
            </w:r>
          </w:p>
        </w:tc>
      </w:tr>
      <w:tr w:rsidR="003E2EF6" w:rsidRPr="00DA243C" w14:paraId="3557E970" w14:textId="77777777" w:rsidTr="00AB28A0">
        <w:trPr>
          <w:trHeight w:val="437"/>
        </w:trPr>
        <w:tc>
          <w:tcPr>
            <w:tcW w:w="2694" w:type="dxa"/>
            <w:shd w:val="clear" w:color="auto" w:fill="00B0F0"/>
            <w:noWrap/>
            <w:hideMark/>
          </w:tcPr>
          <w:p w14:paraId="69FD6C6E" w14:textId="77777777" w:rsidR="003E2EF6" w:rsidRPr="00DA243C" w:rsidRDefault="003E2EF6" w:rsidP="003E2EF6">
            <w:pPr>
              <w:rPr>
                <w:rFonts w:asciiTheme="minorHAnsi" w:hAnsiTheme="minorHAnsi" w:cstheme="minorHAnsi"/>
                <w:b/>
                <w:bCs/>
              </w:rPr>
            </w:pPr>
            <w:r w:rsidRPr="00DA243C">
              <w:rPr>
                <w:rFonts w:asciiTheme="minorHAnsi" w:hAnsiTheme="minorHAnsi" w:cstheme="minorHAnsi"/>
                <w:b/>
                <w:bCs/>
              </w:rPr>
              <w:t>İhtiyaçlar</w:t>
            </w:r>
          </w:p>
        </w:tc>
        <w:tc>
          <w:tcPr>
            <w:tcW w:w="7938" w:type="dxa"/>
          </w:tcPr>
          <w:p w14:paraId="3A3599BE" w14:textId="77777777" w:rsidR="003E2EF6" w:rsidRPr="00DA243C" w:rsidRDefault="003E2EF6" w:rsidP="003E2EF6">
            <w:pPr>
              <w:jc w:val="left"/>
              <w:rPr>
                <w:rFonts w:asciiTheme="minorHAnsi" w:hAnsiTheme="minorHAnsi" w:cstheme="minorHAnsi"/>
              </w:rPr>
            </w:pPr>
            <w:r w:rsidRPr="006515A4">
              <w:rPr>
                <w:rFonts w:asciiTheme="minorHAnsi" w:hAnsiTheme="minorHAnsi" w:cstheme="minorHAnsi"/>
              </w:rPr>
              <w:t>Aday kayıt listesindeki öğrencilerin adres ve iletişim bilgileri</w:t>
            </w:r>
          </w:p>
        </w:tc>
      </w:tr>
    </w:tbl>
    <w:p w14:paraId="6FE7B6C3" w14:textId="77777777" w:rsidR="006515A4" w:rsidRDefault="006515A4"/>
    <w:p w14:paraId="32ABAD63" w14:textId="77777777" w:rsidR="00935FBA" w:rsidRDefault="00935FBA"/>
    <w:p w14:paraId="7F27794A" w14:textId="77777777" w:rsidR="00935FBA" w:rsidRDefault="00935FBA"/>
    <w:p w14:paraId="28651348" w14:textId="77777777" w:rsidR="00935FBA" w:rsidRDefault="00935FBA"/>
    <w:tbl>
      <w:tblPr>
        <w:tblStyle w:val="TabloKlavuzu"/>
        <w:tblW w:w="10632" w:type="dxa"/>
        <w:tblInd w:w="-572" w:type="dxa"/>
        <w:tblLayout w:type="fixed"/>
        <w:tblLook w:val="04A0" w:firstRow="1" w:lastRow="0" w:firstColumn="1" w:lastColumn="0" w:noHBand="0" w:noVBand="1"/>
      </w:tblPr>
      <w:tblGrid>
        <w:gridCol w:w="2694"/>
        <w:gridCol w:w="1134"/>
        <w:gridCol w:w="1134"/>
        <w:gridCol w:w="1134"/>
        <w:gridCol w:w="1134"/>
        <w:gridCol w:w="1128"/>
        <w:gridCol w:w="6"/>
        <w:gridCol w:w="1134"/>
        <w:gridCol w:w="1134"/>
      </w:tblGrid>
      <w:tr w:rsidR="00935FBA" w:rsidRPr="00582205" w14:paraId="600D1A5C" w14:textId="77777777" w:rsidTr="007D703E">
        <w:trPr>
          <w:trHeight w:val="855"/>
        </w:trPr>
        <w:tc>
          <w:tcPr>
            <w:tcW w:w="2694" w:type="dxa"/>
            <w:shd w:val="clear" w:color="auto" w:fill="00B0F0"/>
            <w:noWrap/>
          </w:tcPr>
          <w:p w14:paraId="73EBDD85"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lastRenderedPageBreak/>
              <w:t>Amaç 3</w:t>
            </w:r>
          </w:p>
        </w:tc>
        <w:tc>
          <w:tcPr>
            <w:tcW w:w="7938" w:type="dxa"/>
            <w:gridSpan w:val="8"/>
          </w:tcPr>
          <w:p w14:paraId="3A9E2563"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A3 Öğrencilerin kaliteli eğitime erişimleri fırsat eşitliği temelinde artırılarak tüm gelişim alanlarını kapsayacak şekilde çok yönlü gelişimleri sağlanacaktır.</w:t>
            </w:r>
          </w:p>
        </w:tc>
      </w:tr>
      <w:tr w:rsidR="00935FBA" w:rsidRPr="00582205" w14:paraId="0E36DE44" w14:textId="77777777" w:rsidTr="007D703E">
        <w:trPr>
          <w:trHeight w:val="855"/>
        </w:trPr>
        <w:tc>
          <w:tcPr>
            <w:tcW w:w="2694" w:type="dxa"/>
            <w:shd w:val="clear" w:color="auto" w:fill="00B0F0"/>
            <w:noWrap/>
          </w:tcPr>
          <w:p w14:paraId="71B91BA1" w14:textId="77777777" w:rsidR="00935FBA" w:rsidRPr="00582205" w:rsidRDefault="00935FBA" w:rsidP="00072DA1">
            <w:pPr>
              <w:jc w:val="left"/>
              <w:rPr>
                <w:rFonts w:asciiTheme="minorHAnsi" w:hAnsiTheme="minorHAnsi" w:cstheme="minorHAnsi"/>
                <w:b/>
                <w:bCs/>
                <w:lang w:eastAsia="en-US"/>
              </w:rPr>
            </w:pPr>
            <w:r>
              <w:rPr>
                <w:rFonts w:asciiTheme="minorHAnsi" w:hAnsiTheme="minorHAnsi" w:cstheme="minorHAnsi"/>
                <w:b/>
                <w:bCs/>
                <w:lang w:eastAsia="en-US"/>
              </w:rPr>
              <w:t>Hedef2</w:t>
            </w:r>
          </w:p>
        </w:tc>
        <w:tc>
          <w:tcPr>
            <w:tcW w:w="7938" w:type="dxa"/>
            <w:gridSpan w:val="8"/>
          </w:tcPr>
          <w:p w14:paraId="6565D204"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H2 Okul öncesi eğitiminin niteliği artırılacaktır.</w:t>
            </w:r>
          </w:p>
        </w:tc>
      </w:tr>
      <w:tr w:rsidR="00935FBA" w:rsidRPr="00582205" w14:paraId="7C803048" w14:textId="77777777" w:rsidTr="007D703E">
        <w:trPr>
          <w:trHeight w:val="480"/>
        </w:trPr>
        <w:tc>
          <w:tcPr>
            <w:tcW w:w="2694" w:type="dxa"/>
            <w:shd w:val="clear" w:color="auto" w:fill="00B0F0"/>
            <w:hideMark/>
          </w:tcPr>
          <w:p w14:paraId="69F97F03"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Amacın İlgili Olduğu Program/Alt Program Adı</w:t>
            </w:r>
          </w:p>
          <w:p w14:paraId="238A8BA8" w14:textId="77777777" w:rsidR="00935FBA" w:rsidRPr="00582205" w:rsidRDefault="00935FBA" w:rsidP="00072DA1">
            <w:pPr>
              <w:jc w:val="left"/>
              <w:rPr>
                <w:rFonts w:asciiTheme="minorHAnsi" w:hAnsiTheme="minorHAnsi" w:cstheme="minorHAnsi"/>
                <w:b/>
                <w:bCs/>
                <w:lang w:eastAsia="en-US"/>
              </w:rPr>
            </w:pPr>
          </w:p>
        </w:tc>
        <w:tc>
          <w:tcPr>
            <w:tcW w:w="7938" w:type="dxa"/>
            <w:gridSpan w:val="8"/>
            <w:noWrap/>
            <w:hideMark/>
          </w:tcPr>
          <w:p w14:paraId="151C5F49"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 xml:space="preserve">Temel Eğitim </w:t>
            </w:r>
          </w:p>
        </w:tc>
      </w:tr>
      <w:tr w:rsidR="00935FBA" w:rsidRPr="00582205" w14:paraId="2E79E36B" w14:textId="77777777" w:rsidTr="007D703E">
        <w:trPr>
          <w:trHeight w:val="480"/>
        </w:trPr>
        <w:tc>
          <w:tcPr>
            <w:tcW w:w="2694" w:type="dxa"/>
            <w:shd w:val="clear" w:color="auto" w:fill="00B0F0"/>
            <w:noWrap/>
            <w:hideMark/>
          </w:tcPr>
          <w:p w14:paraId="5CC94645"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Amacın İlişkili Olduğu Alt Program Hedefi</w:t>
            </w:r>
          </w:p>
          <w:p w14:paraId="3099B8AF" w14:textId="77777777" w:rsidR="00935FBA" w:rsidRPr="00582205" w:rsidRDefault="00935FBA" w:rsidP="00072DA1">
            <w:pPr>
              <w:jc w:val="left"/>
              <w:rPr>
                <w:rFonts w:asciiTheme="minorHAnsi" w:hAnsiTheme="minorHAnsi" w:cstheme="minorHAnsi"/>
                <w:b/>
                <w:bCs/>
                <w:lang w:eastAsia="en-US"/>
              </w:rPr>
            </w:pPr>
          </w:p>
        </w:tc>
        <w:tc>
          <w:tcPr>
            <w:tcW w:w="7938" w:type="dxa"/>
            <w:gridSpan w:val="8"/>
            <w:noWrap/>
            <w:hideMark/>
          </w:tcPr>
          <w:p w14:paraId="144ECF78"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Okul Öncesi Eğitimi</w:t>
            </w:r>
          </w:p>
        </w:tc>
      </w:tr>
      <w:tr w:rsidR="00935FBA" w:rsidRPr="00582205" w14:paraId="78873C46" w14:textId="77777777" w:rsidTr="007D703E">
        <w:trPr>
          <w:trHeight w:val="615"/>
        </w:trPr>
        <w:tc>
          <w:tcPr>
            <w:tcW w:w="2694" w:type="dxa"/>
            <w:shd w:val="clear" w:color="auto" w:fill="00B0F0"/>
            <w:noWrap/>
            <w:hideMark/>
          </w:tcPr>
          <w:p w14:paraId="15165BE3"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Performans Göstergeleri</w:t>
            </w:r>
          </w:p>
        </w:tc>
        <w:tc>
          <w:tcPr>
            <w:tcW w:w="1134" w:type="dxa"/>
            <w:shd w:val="clear" w:color="auto" w:fill="00B0F0"/>
            <w:noWrap/>
            <w:hideMark/>
          </w:tcPr>
          <w:p w14:paraId="15CFC90B"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Hedefe Etkisi (%)</w:t>
            </w:r>
          </w:p>
        </w:tc>
        <w:tc>
          <w:tcPr>
            <w:tcW w:w="1134" w:type="dxa"/>
            <w:shd w:val="clear" w:color="auto" w:fill="00B0F0"/>
            <w:hideMark/>
          </w:tcPr>
          <w:p w14:paraId="5F60599A" w14:textId="77777777" w:rsidR="00935FBA" w:rsidRPr="003E2EF6" w:rsidRDefault="00935FBA" w:rsidP="00072DA1">
            <w:pPr>
              <w:jc w:val="left"/>
              <w:rPr>
                <w:rFonts w:asciiTheme="minorHAnsi" w:hAnsiTheme="minorHAnsi" w:cstheme="minorHAnsi"/>
                <w:b/>
                <w:bCs/>
                <w:sz w:val="22"/>
                <w:szCs w:val="22"/>
                <w:lang w:eastAsia="en-US"/>
              </w:rPr>
            </w:pPr>
            <w:r w:rsidRPr="003E2EF6">
              <w:rPr>
                <w:rFonts w:asciiTheme="minorHAnsi" w:hAnsiTheme="minorHAnsi" w:cstheme="minorHAnsi"/>
                <w:b/>
                <w:bCs/>
                <w:sz w:val="22"/>
                <w:szCs w:val="22"/>
                <w:lang w:eastAsia="en-US"/>
              </w:rPr>
              <w:t>Plan Dönemi Başlangıç Değeri</w:t>
            </w:r>
          </w:p>
          <w:p w14:paraId="0E5A420A" w14:textId="77777777" w:rsidR="00935FBA" w:rsidRPr="00582205" w:rsidRDefault="00935FBA" w:rsidP="00072DA1">
            <w:pPr>
              <w:jc w:val="left"/>
              <w:rPr>
                <w:rFonts w:asciiTheme="minorHAnsi" w:hAnsiTheme="minorHAnsi" w:cstheme="minorHAnsi"/>
                <w:b/>
                <w:bCs/>
                <w:lang w:eastAsia="en-US"/>
              </w:rPr>
            </w:pPr>
          </w:p>
        </w:tc>
        <w:tc>
          <w:tcPr>
            <w:tcW w:w="1134" w:type="dxa"/>
            <w:shd w:val="clear" w:color="auto" w:fill="00B0F0"/>
            <w:noWrap/>
            <w:hideMark/>
          </w:tcPr>
          <w:p w14:paraId="37A42BFC"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2024</w:t>
            </w:r>
          </w:p>
        </w:tc>
        <w:tc>
          <w:tcPr>
            <w:tcW w:w="1134" w:type="dxa"/>
            <w:shd w:val="clear" w:color="auto" w:fill="00B0F0"/>
            <w:noWrap/>
            <w:hideMark/>
          </w:tcPr>
          <w:p w14:paraId="30383EC9"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2025</w:t>
            </w:r>
          </w:p>
        </w:tc>
        <w:tc>
          <w:tcPr>
            <w:tcW w:w="1128" w:type="dxa"/>
            <w:tcBorders>
              <w:top w:val="single" w:sz="4" w:space="0" w:color="auto"/>
              <w:right w:val="single" w:sz="4" w:space="0" w:color="auto"/>
            </w:tcBorders>
            <w:shd w:val="clear" w:color="auto" w:fill="00B0F0"/>
            <w:noWrap/>
            <w:hideMark/>
          </w:tcPr>
          <w:p w14:paraId="78CD6F7F"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2026</w:t>
            </w:r>
          </w:p>
        </w:tc>
        <w:tc>
          <w:tcPr>
            <w:tcW w:w="1140" w:type="dxa"/>
            <w:gridSpan w:val="2"/>
            <w:tcBorders>
              <w:top w:val="single" w:sz="4" w:space="0" w:color="auto"/>
              <w:left w:val="single" w:sz="4" w:space="0" w:color="auto"/>
              <w:right w:val="single" w:sz="4" w:space="0" w:color="auto"/>
            </w:tcBorders>
            <w:shd w:val="clear" w:color="auto" w:fill="00B0F0"/>
          </w:tcPr>
          <w:p w14:paraId="7C3B4A1A" w14:textId="77777777" w:rsidR="00935FBA" w:rsidRPr="00582205" w:rsidRDefault="00935FBA" w:rsidP="00072DA1">
            <w:pPr>
              <w:jc w:val="left"/>
              <w:rPr>
                <w:rFonts w:asciiTheme="minorHAnsi" w:hAnsiTheme="minorHAnsi" w:cstheme="minorHAnsi"/>
                <w:b/>
                <w:bCs/>
                <w:lang w:eastAsia="en-US"/>
              </w:rPr>
            </w:pPr>
            <w:r>
              <w:rPr>
                <w:rFonts w:asciiTheme="minorHAnsi" w:hAnsiTheme="minorHAnsi" w:cstheme="minorHAnsi"/>
                <w:b/>
                <w:bCs/>
                <w:lang w:eastAsia="en-US"/>
              </w:rPr>
              <w:t>2027</w:t>
            </w:r>
          </w:p>
        </w:tc>
        <w:tc>
          <w:tcPr>
            <w:tcW w:w="1134" w:type="dxa"/>
            <w:tcBorders>
              <w:top w:val="single" w:sz="4" w:space="0" w:color="auto"/>
              <w:left w:val="single" w:sz="4" w:space="0" w:color="auto"/>
            </w:tcBorders>
            <w:shd w:val="clear" w:color="auto" w:fill="00B0F0"/>
          </w:tcPr>
          <w:p w14:paraId="0996C81A" w14:textId="67BDC47F" w:rsidR="00935FBA" w:rsidRPr="00582205" w:rsidRDefault="00935FBA" w:rsidP="003E2EF6">
            <w:pPr>
              <w:jc w:val="left"/>
              <w:rPr>
                <w:rFonts w:asciiTheme="minorHAnsi" w:hAnsiTheme="minorHAnsi" w:cstheme="minorHAnsi"/>
                <w:b/>
                <w:bCs/>
                <w:lang w:eastAsia="en-US"/>
              </w:rPr>
            </w:pPr>
            <w:r>
              <w:rPr>
                <w:rFonts w:asciiTheme="minorHAnsi" w:hAnsiTheme="minorHAnsi" w:cstheme="minorHAnsi"/>
                <w:b/>
                <w:bCs/>
                <w:lang w:eastAsia="en-US"/>
              </w:rPr>
              <w:t>202</w:t>
            </w:r>
            <w:r w:rsidR="003E2EF6">
              <w:rPr>
                <w:rFonts w:asciiTheme="minorHAnsi" w:hAnsiTheme="minorHAnsi" w:cstheme="minorHAnsi"/>
                <w:b/>
                <w:bCs/>
                <w:lang w:eastAsia="en-US"/>
              </w:rPr>
              <w:t>8</w:t>
            </w:r>
          </w:p>
        </w:tc>
      </w:tr>
      <w:tr w:rsidR="00935FBA" w:rsidRPr="00582205" w14:paraId="29B26297" w14:textId="77777777" w:rsidTr="007D703E">
        <w:trPr>
          <w:trHeight w:val="300"/>
        </w:trPr>
        <w:tc>
          <w:tcPr>
            <w:tcW w:w="2694" w:type="dxa"/>
            <w:shd w:val="clear" w:color="auto" w:fill="00B0F0"/>
          </w:tcPr>
          <w:p w14:paraId="7720376C" w14:textId="7777777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 xml:space="preserve">PG </w:t>
            </w:r>
            <w:r>
              <w:rPr>
                <w:rFonts w:asciiTheme="minorHAnsi" w:hAnsiTheme="minorHAnsi" w:cstheme="minorHAnsi"/>
                <w:b/>
                <w:bCs/>
                <w:lang w:eastAsia="en-US"/>
              </w:rPr>
              <w:t>3.2.1</w:t>
            </w:r>
            <w:r w:rsidRPr="00582205">
              <w:rPr>
                <w:rFonts w:asciiTheme="minorHAnsi" w:hAnsiTheme="minorHAnsi" w:cstheme="minorHAnsi"/>
                <w:b/>
                <w:bCs/>
                <w:lang w:eastAsia="en-US"/>
              </w:rPr>
              <w:t xml:space="preserve"> e-</w:t>
            </w:r>
            <w:proofErr w:type="spellStart"/>
            <w:r w:rsidRPr="00582205">
              <w:rPr>
                <w:rFonts w:asciiTheme="minorHAnsi" w:hAnsiTheme="minorHAnsi" w:cstheme="minorHAnsi"/>
                <w:b/>
                <w:bCs/>
                <w:lang w:eastAsia="en-US"/>
              </w:rPr>
              <w:t>Portfolyo</w:t>
            </w:r>
            <w:proofErr w:type="spellEnd"/>
            <w:r w:rsidRPr="00582205">
              <w:rPr>
                <w:rFonts w:asciiTheme="minorHAnsi" w:hAnsiTheme="minorHAnsi" w:cstheme="minorHAnsi"/>
                <w:b/>
                <w:bCs/>
                <w:lang w:eastAsia="en-US"/>
              </w:rPr>
              <w:t xml:space="preserve"> hazırlanan çocuk oranı (%)</w:t>
            </w:r>
          </w:p>
        </w:tc>
        <w:tc>
          <w:tcPr>
            <w:tcW w:w="1134" w:type="dxa"/>
            <w:noWrap/>
            <w:vAlign w:val="center"/>
          </w:tcPr>
          <w:p w14:paraId="29FB1CF4"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5</w:t>
            </w:r>
            <w:r>
              <w:rPr>
                <w:rFonts w:asciiTheme="minorHAnsi" w:hAnsiTheme="minorHAnsi" w:cstheme="minorHAnsi"/>
                <w:lang w:eastAsia="en-US"/>
              </w:rPr>
              <w:t>0</w:t>
            </w:r>
          </w:p>
        </w:tc>
        <w:tc>
          <w:tcPr>
            <w:tcW w:w="1134" w:type="dxa"/>
            <w:noWrap/>
            <w:vAlign w:val="center"/>
          </w:tcPr>
          <w:p w14:paraId="219273B7" w14:textId="77777777" w:rsidR="00935FBA" w:rsidRPr="00582205" w:rsidRDefault="00935FBA" w:rsidP="00072DA1">
            <w:pPr>
              <w:jc w:val="left"/>
              <w:rPr>
                <w:rFonts w:asciiTheme="minorHAnsi" w:hAnsiTheme="minorHAnsi" w:cstheme="minorHAnsi"/>
                <w:lang w:eastAsia="en-US"/>
              </w:rPr>
            </w:pPr>
            <w:r>
              <w:rPr>
                <w:rFonts w:asciiTheme="minorHAnsi" w:hAnsiTheme="minorHAnsi" w:cstheme="minorHAnsi"/>
                <w:lang w:eastAsia="en-US"/>
              </w:rPr>
              <w:t>0</w:t>
            </w:r>
          </w:p>
        </w:tc>
        <w:tc>
          <w:tcPr>
            <w:tcW w:w="1134" w:type="dxa"/>
            <w:noWrap/>
            <w:vAlign w:val="center"/>
          </w:tcPr>
          <w:p w14:paraId="0A6DFA5E" w14:textId="77777777" w:rsidR="00935FBA" w:rsidRPr="00582205" w:rsidRDefault="00935FBA" w:rsidP="00072DA1">
            <w:pPr>
              <w:jc w:val="left"/>
              <w:rPr>
                <w:rFonts w:asciiTheme="minorHAnsi" w:hAnsiTheme="minorHAnsi" w:cstheme="minorHAnsi"/>
                <w:lang w:eastAsia="en-US"/>
              </w:rPr>
            </w:pPr>
            <w:r>
              <w:rPr>
                <w:rFonts w:asciiTheme="minorHAnsi" w:hAnsiTheme="minorHAnsi" w:cstheme="minorHAnsi"/>
                <w:lang w:eastAsia="en-US"/>
              </w:rPr>
              <w:t>100</w:t>
            </w:r>
          </w:p>
        </w:tc>
        <w:tc>
          <w:tcPr>
            <w:tcW w:w="1134" w:type="dxa"/>
            <w:noWrap/>
            <w:vAlign w:val="center"/>
          </w:tcPr>
          <w:p w14:paraId="382A952E" w14:textId="77777777" w:rsidR="00935FBA" w:rsidRPr="00582205" w:rsidRDefault="00935FBA" w:rsidP="00072DA1">
            <w:pPr>
              <w:jc w:val="left"/>
              <w:rPr>
                <w:rFonts w:asciiTheme="minorHAnsi" w:hAnsiTheme="minorHAnsi" w:cstheme="minorHAnsi"/>
                <w:lang w:eastAsia="en-US"/>
              </w:rPr>
            </w:pPr>
            <w:r>
              <w:rPr>
                <w:rFonts w:asciiTheme="minorHAnsi" w:hAnsiTheme="minorHAnsi" w:cstheme="minorHAnsi"/>
                <w:lang w:eastAsia="en-US"/>
              </w:rPr>
              <w:t>10</w:t>
            </w:r>
            <w:r w:rsidRPr="00582205">
              <w:rPr>
                <w:rFonts w:asciiTheme="minorHAnsi" w:hAnsiTheme="minorHAnsi" w:cstheme="minorHAnsi"/>
                <w:lang w:eastAsia="en-US"/>
              </w:rPr>
              <w:t>0</w:t>
            </w:r>
          </w:p>
        </w:tc>
        <w:tc>
          <w:tcPr>
            <w:tcW w:w="1134" w:type="dxa"/>
            <w:gridSpan w:val="2"/>
            <w:tcBorders>
              <w:right w:val="single" w:sz="4" w:space="0" w:color="auto"/>
            </w:tcBorders>
            <w:noWrap/>
            <w:vAlign w:val="center"/>
          </w:tcPr>
          <w:p w14:paraId="54A9E5EB" w14:textId="77777777" w:rsidR="00935FBA" w:rsidRPr="00582205" w:rsidRDefault="00935FBA" w:rsidP="00072DA1">
            <w:pPr>
              <w:jc w:val="left"/>
              <w:rPr>
                <w:rFonts w:asciiTheme="minorHAnsi" w:hAnsiTheme="minorHAnsi" w:cstheme="minorHAnsi"/>
                <w:lang w:eastAsia="en-US"/>
              </w:rPr>
            </w:pPr>
            <w:r>
              <w:rPr>
                <w:rFonts w:asciiTheme="minorHAnsi" w:hAnsiTheme="minorHAnsi" w:cstheme="minorHAnsi"/>
                <w:lang w:eastAsia="en-US"/>
              </w:rPr>
              <w:t>100</w:t>
            </w:r>
          </w:p>
        </w:tc>
        <w:tc>
          <w:tcPr>
            <w:tcW w:w="1134" w:type="dxa"/>
            <w:tcBorders>
              <w:left w:val="single" w:sz="4" w:space="0" w:color="auto"/>
            </w:tcBorders>
            <w:noWrap/>
            <w:vAlign w:val="center"/>
          </w:tcPr>
          <w:p w14:paraId="14E64AE8" w14:textId="77777777" w:rsidR="00935FBA" w:rsidRPr="00582205" w:rsidRDefault="00935FBA" w:rsidP="00072DA1">
            <w:pPr>
              <w:jc w:val="left"/>
              <w:rPr>
                <w:rFonts w:asciiTheme="minorHAnsi" w:hAnsiTheme="minorHAnsi" w:cstheme="minorHAnsi"/>
                <w:lang w:eastAsia="en-US"/>
              </w:rPr>
            </w:pPr>
            <w:r>
              <w:rPr>
                <w:rFonts w:asciiTheme="minorHAnsi" w:hAnsiTheme="minorHAnsi" w:cstheme="minorHAnsi"/>
                <w:lang w:eastAsia="en-US"/>
              </w:rPr>
              <w:t>100</w:t>
            </w:r>
          </w:p>
        </w:tc>
        <w:tc>
          <w:tcPr>
            <w:tcW w:w="1134" w:type="dxa"/>
            <w:noWrap/>
            <w:vAlign w:val="center"/>
          </w:tcPr>
          <w:p w14:paraId="61D45449" w14:textId="77777777" w:rsidR="00935FBA" w:rsidRPr="00582205" w:rsidRDefault="00935FBA" w:rsidP="00072DA1">
            <w:pPr>
              <w:jc w:val="left"/>
              <w:rPr>
                <w:rFonts w:asciiTheme="minorHAnsi" w:hAnsiTheme="minorHAnsi" w:cstheme="minorHAnsi"/>
                <w:lang w:eastAsia="en-US"/>
              </w:rPr>
            </w:pPr>
            <w:r>
              <w:rPr>
                <w:rFonts w:asciiTheme="minorHAnsi" w:hAnsiTheme="minorHAnsi" w:cstheme="minorHAnsi"/>
                <w:lang w:eastAsia="en-US"/>
              </w:rPr>
              <w:t>100</w:t>
            </w:r>
          </w:p>
        </w:tc>
      </w:tr>
      <w:tr w:rsidR="00935FBA" w:rsidRPr="00582205" w14:paraId="59809FB3" w14:textId="77777777" w:rsidTr="007D703E">
        <w:trPr>
          <w:trHeight w:val="300"/>
        </w:trPr>
        <w:tc>
          <w:tcPr>
            <w:tcW w:w="2694" w:type="dxa"/>
            <w:shd w:val="clear" w:color="auto" w:fill="00B0F0"/>
          </w:tcPr>
          <w:p w14:paraId="3B7D0E2D" w14:textId="396B1EB7" w:rsidR="00935FBA" w:rsidRPr="00582205" w:rsidRDefault="00935FBA" w:rsidP="00072DA1">
            <w:pPr>
              <w:jc w:val="left"/>
              <w:rPr>
                <w:rFonts w:asciiTheme="minorHAnsi" w:hAnsiTheme="minorHAnsi" w:cstheme="minorHAnsi"/>
                <w:b/>
                <w:bCs/>
                <w:lang w:eastAsia="en-US"/>
              </w:rPr>
            </w:pPr>
            <w:r w:rsidRPr="00582205">
              <w:rPr>
                <w:rFonts w:asciiTheme="minorHAnsi" w:hAnsiTheme="minorHAnsi" w:cstheme="minorHAnsi"/>
                <w:b/>
                <w:bCs/>
                <w:lang w:eastAsia="en-US"/>
              </w:rPr>
              <w:t xml:space="preserve">PG </w:t>
            </w:r>
            <w:r>
              <w:rPr>
                <w:rFonts w:asciiTheme="minorHAnsi" w:hAnsiTheme="minorHAnsi" w:cstheme="minorHAnsi"/>
                <w:b/>
                <w:bCs/>
                <w:lang w:eastAsia="en-US"/>
              </w:rPr>
              <w:t>3.2.2</w:t>
            </w:r>
            <w:r w:rsidRPr="00582205">
              <w:rPr>
                <w:rFonts w:asciiTheme="minorHAnsi" w:hAnsiTheme="minorHAnsi" w:cstheme="minorHAnsi"/>
                <w:b/>
                <w:bCs/>
                <w:lang w:eastAsia="en-US"/>
              </w:rPr>
              <w:t xml:space="preserve"> Eğitim öğretim yılı süresince açık hava etkinliği yapılan eğitim günü oranı (%)</w:t>
            </w:r>
          </w:p>
        </w:tc>
        <w:tc>
          <w:tcPr>
            <w:tcW w:w="1134" w:type="dxa"/>
            <w:noWrap/>
            <w:vAlign w:val="center"/>
          </w:tcPr>
          <w:p w14:paraId="4795AD96"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5</w:t>
            </w:r>
            <w:r>
              <w:rPr>
                <w:rFonts w:asciiTheme="minorHAnsi" w:hAnsiTheme="minorHAnsi" w:cstheme="minorHAnsi"/>
                <w:lang w:eastAsia="en-US"/>
              </w:rPr>
              <w:t>0</w:t>
            </w:r>
          </w:p>
        </w:tc>
        <w:tc>
          <w:tcPr>
            <w:tcW w:w="1134" w:type="dxa"/>
            <w:noWrap/>
            <w:vAlign w:val="center"/>
          </w:tcPr>
          <w:p w14:paraId="54313A25"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20</w:t>
            </w:r>
          </w:p>
        </w:tc>
        <w:tc>
          <w:tcPr>
            <w:tcW w:w="1134" w:type="dxa"/>
            <w:noWrap/>
            <w:vAlign w:val="center"/>
          </w:tcPr>
          <w:p w14:paraId="7F90716F"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25</w:t>
            </w:r>
          </w:p>
        </w:tc>
        <w:tc>
          <w:tcPr>
            <w:tcW w:w="1134" w:type="dxa"/>
            <w:noWrap/>
            <w:vAlign w:val="center"/>
          </w:tcPr>
          <w:p w14:paraId="635CA0EA"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30</w:t>
            </w:r>
          </w:p>
        </w:tc>
        <w:tc>
          <w:tcPr>
            <w:tcW w:w="1134" w:type="dxa"/>
            <w:gridSpan w:val="2"/>
            <w:noWrap/>
            <w:vAlign w:val="center"/>
          </w:tcPr>
          <w:p w14:paraId="739618EE"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35</w:t>
            </w:r>
          </w:p>
        </w:tc>
        <w:tc>
          <w:tcPr>
            <w:tcW w:w="1134" w:type="dxa"/>
            <w:noWrap/>
            <w:vAlign w:val="center"/>
          </w:tcPr>
          <w:p w14:paraId="60476030"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40</w:t>
            </w:r>
          </w:p>
        </w:tc>
        <w:tc>
          <w:tcPr>
            <w:tcW w:w="1134" w:type="dxa"/>
            <w:noWrap/>
            <w:vAlign w:val="center"/>
          </w:tcPr>
          <w:p w14:paraId="2D4209D9" w14:textId="77777777" w:rsidR="00935FBA" w:rsidRPr="00582205" w:rsidRDefault="00935FBA" w:rsidP="00072DA1">
            <w:pPr>
              <w:jc w:val="left"/>
              <w:rPr>
                <w:rFonts w:asciiTheme="minorHAnsi" w:hAnsiTheme="minorHAnsi" w:cstheme="minorHAnsi"/>
                <w:lang w:eastAsia="en-US"/>
              </w:rPr>
            </w:pPr>
            <w:r w:rsidRPr="00582205">
              <w:rPr>
                <w:rFonts w:asciiTheme="minorHAnsi" w:hAnsiTheme="minorHAnsi" w:cstheme="minorHAnsi"/>
                <w:lang w:eastAsia="en-US"/>
              </w:rPr>
              <w:t>50</w:t>
            </w:r>
          </w:p>
        </w:tc>
      </w:tr>
      <w:tr w:rsidR="003E2EF6" w:rsidRPr="00582205" w14:paraId="36BC52B5" w14:textId="77777777" w:rsidTr="007D703E">
        <w:trPr>
          <w:trHeight w:val="561"/>
        </w:trPr>
        <w:tc>
          <w:tcPr>
            <w:tcW w:w="2694" w:type="dxa"/>
            <w:shd w:val="clear" w:color="auto" w:fill="00B0F0"/>
          </w:tcPr>
          <w:p w14:paraId="570D640B" w14:textId="77777777" w:rsidR="003E2EF6" w:rsidRPr="00582205" w:rsidRDefault="003E2EF6" w:rsidP="003E2EF6">
            <w:pPr>
              <w:jc w:val="left"/>
              <w:rPr>
                <w:rFonts w:asciiTheme="minorHAnsi" w:hAnsiTheme="minorHAnsi" w:cstheme="minorHAnsi"/>
                <w:b/>
                <w:bCs/>
                <w:lang w:eastAsia="en-US"/>
              </w:rPr>
            </w:pPr>
          </w:p>
          <w:p w14:paraId="37C3D4BC"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t>Sorumlu Birim</w:t>
            </w:r>
          </w:p>
        </w:tc>
        <w:tc>
          <w:tcPr>
            <w:tcW w:w="7938" w:type="dxa"/>
            <w:gridSpan w:val="8"/>
          </w:tcPr>
          <w:p w14:paraId="6EC508DC" w14:textId="77777777" w:rsidR="003E2EF6" w:rsidRPr="00582205" w:rsidRDefault="003E2EF6" w:rsidP="003E2EF6">
            <w:pPr>
              <w:jc w:val="left"/>
              <w:rPr>
                <w:rFonts w:asciiTheme="minorHAnsi" w:hAnsiTheme="minorHAnsi" w:cstheme="minorHAnsi"/>
                <w:lang w:eastAsia="en-US"/>
              </w:rPr>
            </w:pPr>
            <w:r w:rsidRPr="00582205">
              <w:rPr>
                <w:rFonts w:asciiTheme="minorHAnsi" w:hAnsiTheme="minorHAnsi" w:cstheme="minorHAnsi"/>
                <w:lang w:eastAsia="en-US"/>
              </w:rPr>
              <w:t xml:space="preserve">  Okul İdaresi Rehberlik ve Psikolojik Danışma Hizmetleri/Yürütme Komisyonu/Okul </w:t>
            </w:r>
            <w:proofErr w:type="spellStart"/>
            <w:r w:rsidRPr="00582205">
              <w:rPr>
                <w:rFonts w:asciiTheme="minorHAnsi" w:hAnsiTheme="minorHAnsi" w:cstheme="minorHAnsi"/>
                <w:lang w:eastAsia="en-US"/>
              </w:rPr>
              <w:t>Psiko</w:t>
            </w:r>
            <w:proofErr w:type="spellEnd"/>
            <w:r w:rsidRPr="00582205">
              <w:rPr>
                <w:rFonts w:asciiTheme="minorHAnsi" w:hAnsiTheme="minorHAnsi" w:cstheme="minorHAnsi"/>
                <w:lang w:eastAsia="en-US"/>
              </w:rPr>
              <w:t xml:space="preserve"> Sosyal Müdahale Ekibi</w:t>
            </w:r>
          </w:p>
          <w:p w14:paraId="17F1D497" w14:textId="77777777" w:rsidR="003E2EF6" w:rsidRPr="00582205" w:rsidRDefault="003E2EF6" w:rsidP="003E2EF6">
            <w:pPr>
              <w:jc w:val="left"/>
              <w:rPr>
                <w:rFonts w:asciiTheme="minorHAnsi" w:hAnsiTheme="minorHAnsi" w:cstheme="minorHAnsi"/>
                <w:lang w:eastAsia="en-US"/>
              </w:rPr>
            </w:pPr>
          </w:p>
          <w:p w14:paraId="3375514A" w14:textId="77777777" w:rsidR="003E2EF6" w:rsidRPr="00582205" w:rsidRDefault="003E2EF6" w:rsidP="003E2EF6">
            <w:pPr>
              <w:jc w:val="left"/>
              <w:rPr>
                <w:rFonts w:asciiTheme="minorHAnsi" w:hAnsiTheme="minorHAnsi" w:cstheme="minorHAnsi"/>
                <w:lang w:eastAsia="en-US"/>
              </w:rPr>
            </w:pPr>
          </w:p>
        </w:tc>
      </w:tr>
      <w:tr w:rsidR="003E2EF6" w:rsidRPr="00582205" w14:paraId="371C563C" w14:textId="77777777" w:rsidTr="007D703E">
        <w:trPr>
          <w:trHeight w:val="561"/>
        </w:trPr>
        <w:tc>
          <w:tcPr>
            <w:tcW w:w="2694" w:type="dxa"/>
            <w:shd w:val="clear" w:color="auto" w:fill="00B0F0"/>
          </w:tcPr>
          <w:p w14:paraId="71BDC6E3" w14:textId="77777777" w:rsidR="003E2EF6" w:rsidRPr="00582205" w:rsidRDefault="003E2EF6" w:rsidP="003E2EF6">
            <w:pPr>
              <w:jc w:val="left"/>
              <w:rPr>
                <w:rFonts w:asciiTheme="minorHAnsi" w:hAnsiTheme="minorHAnsi" w:cstheme="minorHAnsi"/>
                <w:b/>
                <w:bCs/>
                <w:lang w:eastAsia="en-US"/>
              </w:rPr>
            </w:pPr>
          </w:p>
          <w:p w14:paraId="1883EA34"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t>İş Birliği Yapılacak Birim(</w:t>
            </w:r>
            <w:proofErr w:type="spellStart"/>
            <w:r w:rsidRPr="00582205">
              <w:rPr>
                <w:rFonts w:asciiTheme="minorHAnsi" w:hAnsiTheme="minorHAnsi" w:cstheme="minorHAnsi"/>
                <w:b/>
                <w:bCs/>
                <w:lang w:eastAsia="en-US"/>
              </w:rPr>
              <w:t>ler</w:t>
            </w:r>
            <w:proofErr w:type="spellEnd"/>
            <w:r w:rsidRPr="00582205">
              <w:rPr>
                <w:rFonts w:asciiTheme="minorHAnsi" w:hAnsiTheme="minorHAnsi" w:cstheme="minorHAnsi"/>
                <w:b/>
                <w:bCs/>
                <w:lang w:eastAsia="en-US"/>
              </w:rPr>
              <w:t>)</w:t>
            </w:r>
          </w:p>
        </w:tc>
        <w:tc>
          <w:tcPr>
            <w:tcW w:w="7938" w:type="dxa"/>
            <w:gridSpan w:val="8"/>
          </w:tcPr>
          <w:p w14:paraId="17BC8A8F" w14:textId="77777777" w:rsidR="003E2EF6" w:rsidRPr="00582205" w:rsidRDefault="003E2EF6" w:rsidP="003E2EF6">
            <w:pPr>
              <w:jc w:val="left"/>
              <w:rPr>
                <w:rFonts w:asciiTheme="minorHAnsi" w:hAnsiTheme="minorHAnsi" w:cstheme="minorHAnsi"/>
                <w:lang w:eastAsia="en-US"/>
              </w:rPr>
            </w:pPr>
            <w:r w:rsidRPr="00582205">
              <w:rPr>
                <w:rFonts w:asciiTheme="minorHAnsi" w:hAnsiTheme="minorHAnsi" w:cstheme="minorHAnsi"/>
                <w:lang w:eastAsia="en-US"/>
              </w:rPr>
              <w:t xml:space="preserve"> Okul Aile Birliği, </w:t>
            </w:r>
          </w:p>
        </w:tc>
      </w:tr>
      <w:tr w:rsidR="003E2EF6" w:rsidRPr="00582205" w14:paraId="76AF733A" w14:textId="77777777" w:rsidTr="007D703E">
        <w:trPr>
          <w:trHeight w:val="561"/>
        </w:trPr>
        <w:tc>
          <w:tcPr>
            <w:tcW w:w="2694" w:type="dxa"/>
            <w:shd w:val="clear" w:color="auto" w:fill="00B0F0"/>
            <w:hideMark/>
          </w:tcPr>
          <w:p w14:paraId="5524FDCF"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t>Stratejiler</w:t>
            </w:r>
          </w:p>
        </w:tc>
        <w:tc>
          <w:tcPr>
            <w:tcW w:w="7938" w:type="dxa"/>
            <w:gridSpan w:val="8"/>
            <w:hideMark/>
          </w:tcPr>
          <w:p w14:paraId="0729C904" w14:textId="77777777" w:rsidR="003E2EF6" w:rsidRPr="007A5C63" w:rsidRDefault="003E2EF6" w:rsidP="003E2EF6">
            <w:pPr>
              <w:jc w:val="left"/>
              <w:rPr>
                <w:rFonts w:asciiTheme="minorHAnsi" w:hAnsiTheme="minorHAnsi" w:cstheme="minorHAnsi"/>
                <w:lang w:eastAsia="en-US"/>
              </w:rPr>
            </w:pPr>
            <w:r w:rsidRPr="007A5C63">
              <w:rPr>
                <w:rFonts w:asciiTheme="minorHAnsi" w:hAnsiTheme="minorHAnsi" w:cstheme="minorHAnsi"/>
                <w:lang w:eastAsia="en-US"/>
              </w:rPr>
              <w:t>S1 Bakanlıkça hazırlanan e-</w:t>
            </w:r>
            <w:proofErr w:type="spellStart"/>
            <w:r w:rsidRPr="007A5C63">
              <w:rPr>
                <w:rFonts w:asciiTheme="minorHAnsi" w:hAnsiTheme="minorHAnsi" w:cstheme="minorHAnsi"/>
                <w:lang w:eastAsia="en-US"/>
              </w:rPr>
              <w:t>Portfolyo</w:t>
            </w:r>
            <w:proofErr w:type="spellEnd"/>
            <w:r w:rsidRPr="007A5C63">
              <w:rPr>
                <w:rFonts w:asciiTheme="minorHAnsi" w:hAnsiTheme="minorHAnsi" w:cstheme="minorHAnsi"/>
                <w:lang w:eastAsia="en-US"/>
              </w:rPr>
              <w:t xml:space="preserve"> sistemine her çocuk için veri girişi gerçekleştirilecektir.</w:t>
            </w:r>
          </w:p>
          <w:p w14:paraId="6911579F" w14:textId="77777777" w:rsidR="003E2EF6" w:rsidRPr="007A5C63" w:rsidRDefault="003E2EF6" w:rsidP="003E2EF6">
            <w:pPr>
              <w:jc w:val="left"/>
              <w:rPr>
                <w:rFonts w:asciiTheme="minorHAnsi" w:hAnsiTheme="minorHAnsi" w:cstheme="minorHAnsi"/>
                <w:lang w:eastAsia="en-US"/>
              </w:rPr>
            </w:pPr>
            <w:r w:rsidRPr="007A5C63">
              <w:rPr>
                <w:rFonts w:asciiTheme="minorHAnsi" w:hAnsiTheme="minorHAnsi" w:cstheme="minorHAnsi"/>
                <w:lang w:eastAsia="en-US"/>
              </w:rPr>
              <w:t>S2 Okul öncesi eğitim sürecinde, her gün açık hava etkinliğine yer verilecektir.</w:t>
            </w:r>
          </w:p>
          <w:p w14:paraId="595B5F4E" w14:textId="77777777" w:rsidR="003E2EF6" w:rsidRPr="007A5C63" w:rsidRDefault="003E2EF6" w:rsidP="003E2EF6">
            <w:pPr>
              <w:jc w:val="left"/>
              <w:rPr>
                <w:rFonts w:asciiTheme="minorHAnsi" w:hAnsiTheme="minorHAnsi" w:cstheme="minorHAnsi"/>
                <w:lang w:eastAsia="en-US"/>
              </w:rPr>
            </w:pPr>
            <w:r w:rsidRPr="007A5C63">
              <w:rPr>
                <w:rFonts w:asciiTheme="minorHAnsi" w:hAnsiTheme="minorHAnsi" w:cstheme="minorHAnsi"/>
                <w:lang w:eastAsia="en-US"/>
              </w:rPr>
              <w:t>S3 Okul bahçeleri geleneksel oyunlara uygun şekilde düzenlenecektir.</w:t>
            </w:r>
          </w:p>
          <w:p w14:paraId="2164066F" w14:textId="77777777" w:rsidR="003E2EF6" w:rsidRPr="007A5C63" w:rsidRDefault="003E2EF6" w:rsidP="003E2EF6">
            <w:pPr>
              <w:jc w:val="left"/>
              <w:rPr>
                <w:rFonts w:asciiTheme="minorHAnsi" w:hAnsiTheme="minorHAnsi" w:cstheme="minorHAnsi"/>
                <w:lang w:eastAsia="en-US"/>
              </w:rPr>
            </w:pPr>
            <w:r w:rsidRPr="007A5C63">
              <w:rPr>
                <w:rFonts w:asciiTheme="minorHAnsi" w:hAnsiTheme="minorHAnsi" w:cstheme="minorHAnsi"/>
                <w:lang w:eastAsia="en-US"/>
              </w:rPr>
              <w:t>S4 Okul öncesi eğitimde okul-aile iş birliği geliştirilecektir.</w:t>
            </w:r>
          </w:p>
          <w:p w14:paraId="155794A9" w14:textId="77777777" w:rsidR="003E2EF6" w:rsidRPr="00582205" w:rsidRDefault="003E2EF6" w:rsidP="003E2EF6">
            <w:pPr>
              <w:jc w:val="left"/>
              <w:rPr>
                <w:rFonts w:asciiTheme="minorHAnsi" w:hAnsiTheme="minorHAnsi" w:cstheme="minorHAnsi"/>
                <w:lang w:eastAsia="en-US"/>
              </w:rPr>
            </w:pPr>
            <w:r w:rsidRPr="007A5C63">
              <w:rPr>
                <w:rFonts w:asciiTheme="minorHAnsi" w:hAnsiTheme="minorHAnsi" w:cstheme="minorHAnsi"/>
                <w:lang w:eastAsia="en-US"/>
              </w:rPr>
              <w:t>S5 Eğitsel değerlendirme ve tanılama sürecine yönelik olarak velilere yönelik bilgilendirme çalışmaları yapılması sağlanacaktır.</w:t>
            </w:r>
          </w:p>
          <w:p w14:paraId="5BEEE40B" w14:textId="77777777" w:rsidR="003E2EF6" w:rsidRPr="00582205" w:rsidRDefault="003E2EF6" w:rsidP="003E2EF6">
            <w:pPr>
              <w:jc w:val="left"/>
              <w:rPr>
                <w:rFonts w:asciiTheme="minorHAnsi" w:hAnsiTheme="minorHAnsi" w:cstheme="minorHAnsi"/>
                <w:lang w:eastAsia="en-US"/>
              </w:rPr>
            </w:pPr>
          </w:p>
        </w:tc>
      </w:tr>
      <w:tr w:rsidR="003E2EF6" w:rsidRPr="00582205" w14:paraId="535D8C1F" w14:textId="77777777" w:rsidTr="007D703E">
        <w:trPr>
          <w:trHeight w:val="555"/>
        </w:trPr>
        <w:tc>
          <w:tcPr>
            <w:tcW w:w="2694" w:type="dxa"/>
            <w:shd w:val="clear" w:color="auto" w:fill="00B0F0"/>
            <w:noWrap/>
            <w:hideMark/>
          </w:tcPr>
          <w:p w14:paraId="43E4743A"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lastRenderedPageBreak/>
              <w:t>Riskler</w:t>
            </w:r>
          </w:p>
        </w:tc>
        <w:tc>
          <w:tcPr>
            <w:tcW w:w="7938" w:type="dxa"/>
            <w:gridSpan w:val="8"/>
          </w:tcPr>
          <w:p w14:paraId="2E4BAE29" w14:textId="77777777" w:rsidR="003E2EF6" w:rsidRPr="00935FBA" w:rsidRDefault="003E2EF6" w:rsidP="003E2EF6">
            <w:pPr>
              <w:jc w:val="left"/>
              <w:rPr>
                <w:rFonts w:asciiTheme="minorHAnsi" w:hAnsiTheme="minorHAnsi" w:cstheme="minorHAnsi"/>
                <w:lang w:eastAsia="en-US"/>
              </w:rPr>
            </w:pPr>
          </w:p>
          <w:p w14:paraId="2865339D" w14:textId="77777777" w:rsidR="003E2EF6" w:rsidRPr="00935FBA" w:rsidRDefault="003E2EF6" w:rsidP="003E2EF6">
            <w:pPr>
              <w:jc w:val="left"/>
              <w:rPr>
                <w:rFonts w:asciiTheme="minorHAnsi" w:hAnsiTheme="minorHAnsi" w:cstheme="minorHAnsi"/>
                <w:lang w:eastAsia="en-US"/>
              </w:rPr>
            </w:pPr>
            <w:r w:rsidRPr="00935FBA">
              <w:rPr>
                <w:rFonts w:asciiTheme="minorHAnsi" w:hAnsiTheme="minorHAnsi" w:cstheme="minorHAnsi"/>
                <w:lang w:eastAsia="en-US"/>
              </w:rPr>
              <w:t xml:space="preserve"> E-</w:t>
            </w:r>
            <w:proofErr w:type="spellStart"/>
            <w:r w:rsidRPr="00935FBA">
              <w:rPr>
                <w:rFonts w:asciiTheme="minorHAnsi" w:hAnsiTheme="minorHAnsi" w:cstheme="minorHAnsi"/>
                <w:lang w:eastAsia="en-US"/>
              </w:rPr>
              <w:t>Portfolyo</w:t>
            </w:r>
            <w:proofErr w:type="spellEnd"/>
            <w:r w:rsidRPr="00935FBA">
              <w:rPr>
                <w:rFonts w:asciiTheme="minorHAnsi" w:hAnsiTheme="minorHAnsi" w:cstheme="minorHAnsi"/>
                <w:lang w:eastAsia="en-US"/>
              </w:rPr>
              <w:t xml:space="preserve"> Sistemine Girişlerde Yaşanabilecek Zorluklar</w:t>
            </w:r>
          </w:p>
          <w:p w14:paraId="4D79C3E8" w14:textId="77777777" w:rsidR="003E2EF6" w:rsidRPr="00582205" w:rsidRDefault="003E2EF6" w:rsidP="003E2EF6">
            <w:pPr>
              <w:jc w:val="left"/>
              <w:rPr>
                <w:rFonts w:asciiTheme="minorHAnsi" w:hAnsiTheme="minorHAnsi" w:cstheme="minorHAnsi"/>
                <w:lang w:eastAsia="en-US"/>
              </w:rPr>
            </w:pPr>
            <w:r w:rsidRPr="00935FBA">
              <w:rPr>
                <w:rFonts w:asciiTheme="minorHAnsi" w:hAnsiTheme="minorHAnsi" w:cstheme="minorHAnsi"/>
                <w:lang w:eastAsia="en-US"/>
              </w:rPr>
              <w:t>Soğuk Havalarda Açık Hava Etkinliğinin Yapılamaması</w:t>
            </w:r>
          </w:p>
        </w:tc>
      </w:tr>
      <w:tr w:rsidR="003E2EF6" w:rsidRPr="00582205" w14:paraId="79986321" w14:textId="77777777" w:rsidTr="007D703E">
        <w:trPr>
          <w:trHeight w:val="300"/>
        </w:trPr>
        <w:tc>
          <w:tcPr>
            <w:tcW w:w="2694" w:type="dxa"/>
            <w:shd w:val="clear" w:color="auto" w:fill="00B0F0"/>
            <w:noWrap/>
            <w:hideMark/>
          </w:tcPr>
          <w:p w14:paraId="46D5703B" w14:textId="77777777" w:rsidR="003E2EF6" w:rsidRPr="00582205" w:rsidRDefault="003E2EF6" w:rsidP="003E2EF6">
            <w:pPr>
              <w:jc w:val="left"/>
              <w:rPr>
                <w:rFonts w:asciiTheme="minorHAnsi" w:hAnsiTheme="minorHAnsi" w:cstheme="minorHAnsi"/>
                <w:b/>
                <w:bCs/>
                <w:lang w:eastAsia="en-US"/>
              </w:rPr>
            </w:pPr>
          </w:p>
          <w:p w14:paraId="053F61A7"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t>Maliyet Tahmini</w:t>
            </w:r>
          </w:p>
        </w:tc>
        <w:tc>
          <w:tcPr>
            <w:tcW w:w="7938" w:type="dxa"/>
            <w:gridSpan w:val="8"/>
            <w:noWrap/>
          </w:tcPr>
          <w:p w14:paraId="6B91EB74" w14:textId="77777777" w:rsidR="003E2EF6" w:rsidRDefault="003E2EF6" w:rsidP="003E2EF6">
            <w:pPr>
              <w:jc w:val="left"/>
              <w:rPr>
                <w:rFonts w:asciiTheme="minorHAnsi" w:hAnsiTheme="minorHAnsi" w:cstheme="minorHAnsi"/>
                <w:lang w:eastAsia="en-US"/>
              </w:rPr>
            </w:pPr>
          </w:p>
          <w:p w14:paraId="5802AC49" w14:textId="77777777" w:rsidR="003E2EF6" w:rsidRPr="00582205" w:rsidRDefault="003E2EF6" w:rsidP="003E2EF6">
            <w:pPr>
              <w:jc w:val="left"/>
              <w:rPr>
                <w:rFonts w:asciiTheme="minorHAnsi" w:hAnsiTheme="minorHAnsi" w:cstheme="minorHAnsi"/>
                <w:lang w:eastAsia="en-US"/>
              </w:rPr>
            </w:pPr>
            <w:r>
              <w:rPr>
                <w:rFonts w:asciiTheme="minorHAnsi" w:hAnsiTheme="minorHAnsi" w:cstheme="minorHAnsi"/>
                <w:lang w:eastAsia="en-US"/>
              </w:rPr>
              <w:t>-</w:t>
            </w:r>
          </w:p>
        </w:tc>
      </w:tr>
      <w:tr w:rsidR="003E2EF6" w:rsidRPr="00582205" w14:paraId="6D708900" w14:textId="77777777" w:rsidTr="007D703E">
        <w:trPr>
          <w:trHeight w:val="445"/>
        </w:trPr>
        <w:tc>
          <w:tcPr>
            <w:tcW w:w="2694" w:type="dxa"/>
            <w:shd w:val="clear" w:color="auto" w:fill="00B0F0"/>
            <w:hideMark/>
          </w:tcPr>
          <w:p w14:paraId="661FD76E"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t xml:space="preserve">Tespitler </w:t>
            </w:r>
          </w:p>
        </w:tc>
        <w:tc>
          <w:tcPr>
            <w:tcW w:w="7938" w:type="dxa"/>
            <w:gridSpan w:val="8"/>
          </w:tcPr>
          <w:p w14:paraId="6E988D45" w14:textId="77777777" w:rsidR="003E2EF6" w:rsidRPr="00582205" w:rsidRDefault="003E2EF6" w:rsidP="003E2EF6">
            <w:pPr>
              <w:jc w:val="left"/>
              <w:rPr>
                <w:rFonts w:asciiTheme="minorHAnsi" w:hAnsiTheme="minorHAnsi" w:cstheme="minorHAnsi"/>
                <w:lang w:eastAsia="en-US"/>
              </w:rPr>
            </w:pPr>
          </w:p>
        </w:tc>
      </w:tr>
      <w:tr w:rsidR="003E2EF6" w:rsidRPr="00582205" w14:paraId="58534988" w14:textId="77777777" w:rsidTr="007D703E">
        <w:trPr>
          <w:trHeight w:val="437"/>
        </w:trPr>
        <w:tc>
          <w:tcPr>
            <w:tcW w:w="2694" w:type="dxa"/>
            <w:shd w:val="clear" w:color="auto" w:fill="00B0F0"/>
            <w:noWrap/>
            <w:hideMark/>
          </w:tcPr>
          <w:p w14:paraId="1144A570" w14:textId="77777777" w:rsidR="003E2EF6" w:rsidRPr="00582205" w:rsidRDefault="003E2EF6" w:rsidP="003E2EF6">
            <w:pPr>
              <w:jc w:val="left"/>
              <w:rPr>
                <w:rFonts w:asciiTheme="minorHAnsi" w:hAnsiTheme="minorHAnsi" w:cstheme="minorHAnsi"/>
                <w:b/>
                <w:bCs/>
                <w:lang w:eastAsia="en-US"/>
              </w:rPr>
            </w:pPr>
            <w:r w:rsidRPr="00582205">
              <w:rPr>
                <w:rFonts w:asciiTheme="minorHAnsi" w:hAnsiTheme="minorHAnsi" w:cstheme="minorHAnsi"/>
                <w:b/>
                <w:bCs/>
                <w:lang w:eastAsia="en-US"/>
              </w:rPr>
              <w:t>İhtiyaçlar</w:t>
            </w:r>
          </w:p>
        </w:tc>
        <w:tc>
          <w:tcPr>
            <w:tcW w:w="7938" w:type="dxa"/>
            <w:gridSpan w:val="8"/>
          </w:tcPr>
          <w:p w14:paraId="118B647A" w14:textId="77777777" w:rsidR="003E2EF6" w:rsidRPr="00935FBA" w:rsidRDefault="003E2EF6" w:rsidP="003E2EF6">
            <w:pPr>
              <w:jc w:val="left"/>
              <w:rPr>
                <w:rFonts w:asciiTheme="minorHAnsi" w:hAnsiTheme="minorHAnsi" w:cstheme="minorHAnsi"/>
                <w:lang w:eastAsia="en-US"/>
              </w:rPr>
            </w:pPr>
            <w:r w:rsidRPr="00935FBA">
              <w:rPr>
                <w:rFonts w:asciiTheme="minorHAnsi" w:hAnsiTheme="minorHAnsi" w:cstheme="minorHAnsi"/>
                <w:lang w:eastAsia="en-US"/>
              </w:rPr>
              <w:t xml:space="preserve">E- </w:t>
            </w:r>
            <w:proofErr w:type="spellStart"/>
            <w:r w:rsidRPr="00935FBA">
              <w:rPr>
                <w:rFonts w:asciiTheme="minorHAnsi" w:hAnsiTheme="minorHAnsi" w:cstheme="minorHAnsi"/>
                <w:lang w:eastAsia="en-US"/>
              </w:rPr>
              <w:t>Portfolyo</w:t>
            </w:r>
            <w:proofErr w:type="spellEnd"/>
            <w:r w:rsidRPr="00935FBA">
              <w:rPr>
                <w:rFonts w:asciiTheme="minorHAnsi" w:hAnsiTheme="minorHAnsi" w:cstheme="minorHAnsi"/>
                <w:lang w:eastAsia="en-US"/>
              </w:rPr>
              <w:t xml:space="preserve"> sistemine giriş ve veri yüklenmesi noktasında öğretmenlere yönelik eğitim verilmesi</w:t>
            </w:r>
          </w:p>
          <w:p w14:paraId="2B9A44EF" w14:textId="77777777" w:rsidR="003E2EF6" w:rsidRPr="00582205" w:rsidRDefault="003E2EF6" w:rsidP="003E2EF6">
            <w:pPr>
              <w:jc w:val="left"/>
              <w:rPr>
                <w:rFonts w:asciiTheme="minorHAnsi" w:hAnsiTheme="minorHAnsi" w:cstheme="minorHAnsi"/>
                <w:lang w:eastAsia="en-US"/>
              </w:rPr>
            </w:pPr>
            <w:r w:rsidRPr="00935FBA">
              <w:rPr>
                <w:rFonts w:asciiTheme="minorHAnsi" w:hAnsiTheme="minorHAnsi" w:cstheme="minorHAnsi"/>
                <w:lang w:eastAsia="en-US"/>
              </w:rPr>
              <w:t>Açık Alanın ( Bahçe) fiziksel düzenlemelerinin yapılması gerekmektedir</w:t>
            </w:r>
          </w:p>
        </w:tc>
      </w:tr>
    </w:tbl>
    <w:p w14:paraId="12D75A29" w14:textId="77777777" w:rsidR="00935FBA" w:rsidRDefault="00935FBA"/>
    <w:p w14:paraId="6AAA9575" w14:textId="77777777" w:rsidR="00935FBA" w:rsidRDefault="00935FBA"/>
    <w:p w14:paraId="2BC505D1" w14:textId="77777777" w:rsidR="00490BC1" w:rsidRDefault="00490BC1"/>
    <w:p w14:paraId="407CEA2F" w14:textId="77777777" w:rsidR="00490BC1" w:rsidRDefault="00490BC1"/>
    <w:p w14:paraId="1330DCF3" w14:textId="77777777" w:rsidR="00490BC1" w:rsidRDefault="00490BC1"/>
    <w:p w14:paraId="549921E1" w14:textId="77777777" w:rsidR="00490BC1" w:rsidRDefault="00490BC1"/>
    <w:p w14:paraId="11B59925" w14:textId="77777777" w:rsidR="00490BC1" w:rsidRDefault="00490BC1"/>
    <w:p w14:paraId="7EC0E333" w14:textId="77777777" w:rsidR="00490BC1" w:rsidRDefault="00490BC1"/>
    <w:p w14:paraId="48D915A9" w14:textId="77777777" w:rsidR="00490BC1" w:rsidRDefault="00490BC1"/>
    <w:p w14:paraId="4B20D13B" w14:textId="77777777" w:rsidR="00490BC1" w:rsidRDefault="00490BC1"/>
    <w:p w14:paraId="4507A04C" w14:textId="77777777" w:rsidR="00490BC1" w:rsidRDefault="00490BC1"/>
    <w:p w14:paraId="509D519C" w14:textId="77777777" w:rsidR="00490BC1" w:rsidRDefault="00490BC1"/>
    <w:p w14:paraId="59D45878" w14:textId="565325CC" w:rsidR="00490BC1" w:rsidRDefault="00490BC1">
      <w:pPr>
        <w:rPr>
          <w:noProof/>
        </w:rPr>
      </w:pPr>
      <w:r>
        <w:rPr>
          <w:noProof/>
        </w:rPr>
        <w:lastRenderedPageBreak/>
        <w:drawing>
          <wp:inline distT="0" distB="0" distL="0" distR="0" wp14:anchorId="7E18A790" wp14:editId="5B89F399">
            <wp:extent cx="7163435" cy="101936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3435" cy="10193655"/>
                    </a:xfrm>
                    <a:prstGeom prst="rect">
                      <a:avLst/>
                    </a:prstGeom>
                    <a:noFill/>
                  </pic:spPr>
                </pic:pic>
              </a:graphicData>
            </a:graphic>
          </wp:inline>
        </w:drawing>
      </w:r>
    </w:p>
    <w:p w14:paraId="3E50AAE2" w14:textId="317D0108" w:rsidR="00490BC1" w:rsidRDefault="00490BC1" w:rsidP="00490BC1">
      <w:pPr>
        <w:pStyle w:val="Stil3"/>
        <w:jc w:val="center"/>
      </w:pPr>
      <w:bookmarkStart w:id="131" w:name="_Toc168914043"/>
      <w:r w:rsidRPr="00490BC1">
        <w:lastRenderedPageBreak/>
        <w:t>4. MALİYETLENDİRME</w:t>
      </w:r>
      <w:bookmarkEnd w:id="131"/>
    </w:p>
    <w:p w14:paraId="4BF924CF" w14:textId="77777777" w:rsidR="007E3F84" w:rsidRPr="001C0B7F" w:rsidRDefault="00E84F4E" w:rsidP="007E3F84">
      <w:pPr>
        <w:pStyle w:val="Hedef"/>
        <w:spacing w:line="240" w:lineRule="auto"/>
        <w:rPr>
          <w:rFonts w:ascii="Times New Roman" w:hAnsi="Times New Roman" w:cs="Times New Roman"/>
          <w:sz w:val="24"/>
          <w:szCs w:val="24"/>
        </w:rPr>
      </w:pPr>
      <w:r w:rsidRPr="001C0B7F">
        <w:rPr>
          <w:rFonts w:ascii="Times New Roman" w:hAnsi="Times New Roman" w:cs="Times New Roman"/>
          <w:sz w:val="24"/>
          <w:szCs w:val="24"/>
        </w:rPr>
        <w:t xml:space="preserve">Millî Eğitim Bakanlığı 2024-2028 Stratejik Planı’nın </w:t>
      </w:r>
      <w:proofErr w:type="spellStart"/>
      <w:r w:rsidRPr="001C0B7F">
        <w:rPr>
          <w:rFonts w:ascii="Times New Roman" w:hAnsi="Times New Roman" w:cs="Times New Roman"/>
          <w:sz w:val="24"/>
          <w:szCs w:val="24"/>
        </w:rPr>
        <w:t>maliyetlendirilmesi</w:t>
      </w:r>
      <w:proofErr w:type="spellEnd"/>
      <w:r w:rsidRPr="001C0B7F">
        <w:rPr>
          <w:rFonts w:ascii="Times New Roman" w:hAnsi="Times New Roman" w:cs="Times New Roman"/>
          <w:sz w:val="24"/>
          <w:szCs w:val="24"/>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1C0B7F">
        <w:rPr>
          <w:rFonts w:ascii="Times New Roman" w:hAnsi="Times New Roman" w:cs="Times New Roman"/>
          <w:sz w:val="24"/>
          <w:szCs w:val="24"/>
        </w:rPr>
        <w:t>önceliklendirilme</w:t>
      </w:r>
      <w:proofErr w:type="spellEnd"/>
      <w:r w:rsidRPr="001C0B7F">
        <w:rPr>
          <w:rFonts w:ascii="Times New Roman" w:hAnsi="Times New Roman" w:cs="Times New Roman"/>
          <w:sz w:val="24"/>
          <w:szCs w:val="24"/>
        </w:rPr>
        <w:t xml:space="preserve"> süreci iyileştirilecektir.</w:t>
      </w:r>
    </w:p>
    <w:p w14:paraId="5B80B5C2" w14:textId="76B2C145" w:rsidR="007E3F84" w:rsidRPr="001C0B7F" w:rsidRDefault="007E3F84" w:rsidP="007E3F84">
      <w:r w:rsidRPr="001C0B7F">
        <w:t>4.1</w:t>
      </w:r>
      <w:r w:rsidRPr="001C0B7F">
        <w:tab/>
      </w:r>
      <w:r w:rsidR="00E84F4E" w:rsidRPr="001C0B7F">
        <w:t>Hedeflere ilişkin stratejiler durum analizi çalışmaları sonuçları ve ilgili birimlerin ka</w:t>
      </w:r>
      <w:r w:rsidR="004107D5" w:rsidRPr="001C0B7F">
        <w:t>tılımlarıyla tespit edilmiştir.</w:t>
      </w:r>
    </w:p>
    <w:p w14:paraId="02192011" w14:textId="42AD5CD1" w:rsidR="007E3F84" w:rsidRPr="001C0B7F" w:rsidRDefault="007E3F84" w:rsidP="007E3F84">
      <w:pPr>
        <w:jc w:val="left"/>
      </w:pPr>
      <w:r w:rsidRPr="001C0B7F">
        <w:t>4.2</w:t>
      </w:r>
      <w:r w:rsidRPr="001C0B7F">
        <w:tab/>
      </w:r>
      <w:r w:rsidR="00E84F4E" w:rsidRPr="001C0B7F">
        <w:t>Stratejilere ilişkin maliyetlerin bütçe dağılımları yapılmadan önce genel yönetim giderleri ayrılmıştır.</w:t>
      </w:r>
    </w:p>
    <w:p w14:paraId="1EB42F9E" w14:textId="0FCE955F" w:rsidR="00E84F4E" w:rsidRPr="001C0B7F" w:rsidRDefault="007E3F84" w:rsidP="007E3F84">
      <w:pPr>
        <w:jc w:val="left"/>
      </w:pPr>
      <w:r w:rsidRPr="001C0B7F">
        <w:t>4.3</w:t>
      </w:r>
      <w:r w:rsidRPr="001C0B7F">
        <w:tab/>
      </w:r>
      <w:r w:rsidR="00E84F4E" w:rsidRPr="001C0B7F">
        <w:t>Stratejilere ilişkin tahmini maliyetler belirlenirken buradan hareketle hedef maliyetleri de belirlenmiştir.</w:t>
      </w:r>
    </w:p>
    <w:p w14:paraId="15979360" w14:textId="20CD23A7" w:rsidR="00E84F4E" w:rsidRPr="001C0B7F" w:rsidRDefault="00E84F4E" w:rsidP="007E3F84">
      <w:pPr>
        <w:jc w:val="left"/>
      </w:pPr>
      <w:r w:rsidRPr="001C0B7F">
        <w:t>Müdürlüğümüzün stratejik planında 3 amaç ve 5 hedef bulunmaktadır. Söz konusu amaç ve hedeflere ilişkin beş yıllık tahmini bütçe dağılımları aşağıdaki tabloda gösterilmiştir.</w:t>
      </w:r>
    </w:p>
    <w:p w14:paraId="101C31CF" w14:textId="77777777" w:rsidR="001C0B7F" w:rsidRPr="001C0B7F" w:rsidRDefault="001C0B7F" w:rsidP="007E3F84">
      <w:pPr>
        <w:jc w:val="left"/>
      </w:pPr>
    </w:p>
    <w:p w14:paraId="24AF9A22" w14:textId="77777777" w:rsidR="001C0B7F" w:rsidRDefault="001C0B7F" w:rsidP="007E3F84">
      <w:pPr>
        <w:jc w:val="left"/>
      </w:pPr>
    </w:p>
    <w:p w14:paraId="7FB8CC36" w14:textId="77777777" w:rsidR="001C0B7F" w:rsidRDefault="001C0B7F" w:rsidP="007E3F84">
      <w:pPr>
        <w:jc w:val="left"/>
      </w:pPr>
    </w:p>
    <w:p w14:paraId="6F7F26DB" w14:textId="77777777" w:rsidR="001C0B7F" w:rsidRDefault="001C0B7F" w:rsidP="007E3F84">
      <w:pPr>
        <w:jc w:val="left"/>
      </w:pPr>
    </w:p>
    <w:p w14:paraId="7C02877B" w14:textId="77777777" w:rsidR="001C0B7F" w:rsidRDefault="001C0B7F" w:rsidP="007E3F84">
      <w:pPr>
        <w:jc w:val="left"/>
      </w:pPr>
    </w:p>
    <w:p w14:paraId="0814777E" w14:textId="77777777" w:rsidR="001C0B7F" w:rsidRDefault="001C0B7F" w:rsidP="007E3F84">
      <w:pPr>
        <w:jc w:val="left"/>
      </w:pPr>
    </w:p>
    <w:p w14:paraId="1438CF5A" w14:textId="77777777" w:rsidR="001C0B7F" w:rsidRDefault="001C0B7F" w:rsidP="007E3F84">
      <w:pPr>
        <w:jc w:val="left"/>
      </w:pPr>
    </w:p>
    <w:p w14:paraId="62777A79" w14:textId="77777777" w:rsidR="001C0B7F" w:rsidRDefault="001C0B7F" w:rsidP="007E3F84">
      <w:pPr>
        <w:jc w:val="left"/>
      </w:pPr>
    </w:p>
    <w:p w14:paraId="1CA25870" w14:textId="77777777" w:rsidR="001C0B7F" w:rsidRDefault="001C0B7F" w:rsidP="007E3F84">
      <w:pPr>
        <w:jc w:val="left"/>
      </w:pPr>
    </w:p>
    <w:p w14:paraId="1B278A6B" w14:textId="77777777" w:rsidR="001C0B7F" w:rsidRDefault="001C0B7F" w:rsidP="007E3F84">
      <w:pPr>
        <w:jc w:val="left"/>
      </w:pPr>
    </w:p>
    <w:p w14:paraId="56F5FA85" w14:textId="77777777" w:rsidR="001C0B7F" w:rsidRDefault="001C0B7F" w:rsidP="007E3F84">
      <w:pPr>
        <w:jc w:val="left"/>
      </w:pPr>
    </w:p>
    <w:p w14:paraId="35989D61" w14:textId="77777777" w:rsidR="001C0B7F" w:rsidRDefault="001C0B7F" w:rsidP="007E3F84">
      <w:pPr>
        <w:jc w:val="left"/>
      </w:pPr>
    </w:p>
    <w:p w14:paraId="3ADA5CA5" w14:textId="77777777" w:rsidR="001C0B7F" w:rsidRDefault="001C0B7F" w:rsidP="007E3F84">
      <w:pPr>
        <w:jc w:val="left"/>
      </w:pPr>
    </w:p>
    <w:p w14:paraId="6620E794" w14:textId="77777777" w:rsidR="001C0B7F" w:rsidRDefault="001C0B7F" w:rsidP="007E3F84">
      <w:pPr>
        <w:jc w:val="left"/>
      </w:pPr>
    </w:p>
    <w:p w14:paraId="1760F71A" w14:textId="77777777" w:rsidR="001C0B7F" w:rsidRDefault="001C0B7F" w:rsidP="007E3F84">
      <w:pPr>
        <w:jc w:val="left"/>
      </w:pPr>
    </w:p>
    <w:p w14:paraId="7DF46E38" w14:textId="77777777" w:rsidR="001C0B7F" w:rsidRDefault="001C0B7F" w:rsidP="007E3F84">
      <w:pPr>
        <w:jc w:val="left"/>
      </w:pPr>
    </w:p>
    <w:p w14:paraId="25354904" w14:textId="77777777" w:rsidR="001C0B7F" w:rsidRDefault="001C0B7F" w:rsidP="007E3F84">
      <w:pPr>
        <w:jc w:val="left"/>
      </w:pPr>
    </w:p>
    <w:p w14:paraId="083EDCDF" w14:textId="77777777" w:rsidR="001C0B7F" w:rsidRDefault="001C0B7F" w:rsidP="007E3F84">
      <w:pPr>
        <w:jc w:val="left"/>
      </w:pPr>
    </w:p>
    <w:p w14:paraId="6EAC1640" w14:textId="77777777" w:rsidR="001C0B7F" w:rsidRPr="00E84F4E" w:rsidRDefault="001C0B7F" w:rsidP="007E3F84">
      <w:pPr>
        <w:jc w:val="left"/>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C0B7F" w14:paraId="3DCF37BB" w14:textId="77777777" w:rsidTr="00E86E05">
        <w:tc>
          <w:tcPr>
            <w:tcW w:w="9062" w:type="dxa"/>
          </w:tcPr>
          <w:p w14:paraId="6D7F8C90" w14:textId="77777777" w:rsidR="00E86E05" w:rsidRDefault="00E86E05" w:rsidP="00E86E05">
            <w:pPr>
              <w:pStyle w:val="ResimYazs"/>
            </w:pPr>
          </w:p>
          <w:p w14:paraId="514072E9" w14:textId="77777777" w:rsidR="00E86E05" w:rsidRDefault="00E86E05" w:rsidP="00E86E05">
            <w:pPr>
              <w:pStyle w:val="ResimYazs"/>
            </w:pPr>
          </w:p>
          <w:p w14:paraId="30854590" w14:textId="77777777" w:rsidR="00E86E05" w:rsidRDefault="00E86E05" w:rsidP="00E86E05">
            <w:pPr>
              <w:pStyle w:val="ResimYazs"/>
            </w:pPr>
          </w:p>
          <w:p w14:paraId="0461FD68" w14:textId="53F90810" w:rsidR="00E86E05" w:rsidRDefault="00E86E05" w:rsidP="00E86E05">
            <w:pPr>
              <w:pStyle w:val="ResimYazs"/>
              <w:jc w:val="center"/>
            </w:pPr>
            <w:r>
              <w:t xml:space="preserve"> </w:t>
            </w:r>
            <w:r w:rsidR="00ED5D2B">
              <w:t>Tablo 8</w:t>
            </w:r>
            <w:r w:rsidRPr="00634F5E">
              <w:t>: Amaç ve Hedef Maliyetleri Tablosu</w:t>
            </w:r>
          </w:p>
          <w:p w14:paraId="290B9E93" w14:textId="704735D6" w:rsidR="001C0B7F" w:rsidRDefault="001C0B7F" w:rsidP="00E84F4E">
            <w:pPr>
              <w:pStyle w:val="Hedef"/>
              <w:ind w:firstLine="0"/>
              <w:rPr>
                <w:rFonts w:ascii="Times New Roman" w:hAnsi="Times New Roman" w:cs="Times New Roman"/>
              </w:rPr>
            </w:pPr>
          </w:p>
        </w:tc>
      </w:tr>
    </w:tbl>
    <w:tbl>
      <w:tblPr>
        <w:tblStyle w:val="TableNormal"/>
        <w:tblpPr w:leftFromText="141" w:rightFromText="141" w:vertAnchor="page" w:horzAnchor="margin" w:tblpXSpec="center" w:tblpY="3082"/>
        <w:tblW w:w="10362" w:type="dxa"/>
        <w:tblLayout w:type="fixed"/>
        <w:tblLook w:val="01E0" w:firstRow="1" w:lastRow="1" w:firstColumn="1" w:lastColumn="1" w:noHBand="0" w:noVBand="0"/>
      </w:tblPr>
      <w:tblGrid>
        <w:gridCol w:w="950"/>
        <w:gridCol w:w="1372"/>
        <w:gridCol w:w="1643"/>
        <w:gridCol w:w="1566"/>
        <w:gridCol w:w="1565"/>
        <w:gridCol w:w="1565"/>
        <w:gridCol w:w="1701"/>
      </w:tblGrid>
      <w:tr w:rsidR="00ED5D2B" w14:paraId="54CA06B7" w14:textId="77777777" w:rsidTr="00ED5D2B">
        <w:trPr>
          <w:trHeight w:val="1783"/>
        </w:trPr>
        <w:tc>
          <w:tcPr>
            <w:tcW w:w="950" w:type="dxa"/>
            <w:shd w:val="clear" w:color="auto" w:fill="57585B"/>
          </w:tcPr>
          <w:p w14:paraId="1B911A97" w14:textId="77777777" w:rsidR="00ED5D2B" w:rsidRDefault="00ED5D2B" w:rsidP="00ED5D2B">
            <w:pPr>
              <w:pStyle w:val="TableParagraph"/>
              <w:spacing w:before="116"/>
              <w:ind w:left="93" w:right="83" w:firstLine="3"/>
              <w:jc w:val="center"/>
              <w:rPr>
                <w:b/>
                <w:color w:val="FFFFFF"/>
                <w:spacing w:val="-52"/>
              </w:rPr>
            </w:pPr>
            <w:r w:rsidRPr="00E84F4E">
              <w:rPr>
                <w:b/>
                <w:color w:val="FFFFFF"/>
                <w:sz w:val="18"/>
                <w:szCs w:val="18"/>
              </w:rPr>
              <w:lastRenderedPageBreak/>
              <w:t>AMAÇ</w:t>
            </w:r>
            <w:r w:rsidRPr="00E84F4E">
              <w:rPr>
                <w:b/>
                <w:color w:val="FFFFFF"/>
                <w:spacing w:val="1"/>
                <w:sz w:val="18"/>
                <w:szCs w:val="18"/>
              </w:rPr>
              <w:t xml:space="preserve"> </w:t>
            </w:r>
            <w:r w:rsidRPr="00E84F4E">
              <w:rPr>
                <w:b/>
                <w:color w:val="FFFFFF"/>
                <w:sz w:val="18"/>
                <w:szCs w:val="18"/>
              </w:rPr>
              <w:t>VE</w:t>
            </w:r>
            <w:r w:rsidRPr="00E84F4E">
              <w:rPr>
                <w:b/>
                <w:color w:val="FFFFFF"/>
                <w:spacing w:val="1"/>
                <w:sz w:val="18"/>
                <w:szCs w:val="18"/>
              </w:rPr>
              <w:t xml:space="preserve"> </w:t>
            </w:r>
            <w:r w:rsidRPr="00E84F4E">
              <w:rPr>
                <w:b/>
                <w:color w:val="FFFFFF"/>
                <w:sz w:val="18"/>
                <w:szCs w:val="18"/>
              </w:rPr>
              <w:t>HEDEF</w:t>
            </w:r>
            <w:r w:rsidRPr="00E84F4E">
              <w:rPr>
                <w:b/>
                <w:color w:val="FFFFFF"/>
                <w:spacing w:val="-52"/>
                <w:sz w:val="18"/>
                <w:szCs w:val="18"/>
              </w:rPr>
              <w:t xml:space="preserve"> </w:t>
            </w:r>
            <w:r>
              <w:rPr>
                <w:b/>
                <w:color w:val="FFFFFF"/>
                <w:spacing w:val="-52"/>
                <w:sz w:val="18"/>
                <w:szCs w:val="18"/>
              </w:rPr>
              <w:t xml:space="preserve">   </w:t>
            </w:r>
            <w:r>
              <w:rPr>
                <w:b/>
                <w:color w:val="FFFFFF"/>
                <w:spacing w:val="-52"/>
              </w:rPr>
              <w:t xml:space="preserve">    </w:t>
            </w:r>
          </w:p>
          <w:p w14:paraId="28B5CE0D" w14:textId="77777777" w:rsidR="00ED5D2B" w:rsidRPr="00E84F4E" w:rsidRDefault="00ED5D2B" w:rsidP="00ED5D2B">
            <w:pPr>
              <w:pStyle w:val="TableParagraph"/>
              <w:spacing w:before="116"/>
              <w:ind w:left="93" w:right="83" w:firstLine="3"/>
              <w:jc w:val="center"/>
              <w:rPr>
                <w:b/>
                <w:color w:val="FFFFFF"/>
                <w:sz w:val="18"/>
                <w:szCs w:val="18"/>
              </w:rPr>
            </w:pPr>
            <w:r>
              <w:rPr>
                <w:b/>
                <w:color w:val="FFFFFF"/>
                <w:sz w:val="18"/>
                <w:szCs w:val="18"/>
              </w:rPr>
              <w:t>N</w:t>
            </w:r>
            <w:r w:rsidRPr="00E84F4E">
              <w:rPr>
                <w:b/>
                <w:color w:val="FFFFFF"/>
                <w:sz w:val="18"/>
                <w:szCs w:val="18"/>
              </w:rPr>
              <w:t>O</w:t>
            </w:r>
          </w:p>
        </w:tc>
        <w:tc>
          <w:tcPr>
            <w:tcW w:w="1372" w:type="dxa"/>
            <w:shd w:val="clear" w:color="auto" w:fill="57585B"/>
          </w:tcPr>
          <w:p w14:paraId="61AE8F3A" w14:textId="77777777" w:rsidR="00ED5D2B" w:rsidRDefault="00ED5D2B" w:rsidP="00ED5D2B">
            <w:pPr>
              <w:pStyle w:val="TableParagraph"/>
              <w:rPr>
                <w:sz w:val="24"/>
              </w:rPr>
            </w:pPr>
          </w:p>
          <w:p w14:paraId="00B9A15B" w14:textId="77777777" w:rsidR="00ED5D2B" w:rsidRDefault="00ED5D2B" w:rsidP="00ED5D2B">
            <w:pPr>
              <w:pStyle w:val="TableParagraph"/>
              <w:spacing w:before="5"/>
              <w:rPr>
                <w:sz w:val="27"/>
              </w:rPr>
            </w:pPr>
          </w:p>
          <w:p w14:paraId="6C6FC825" w14:textId="77777777" w:rsidR="00ED5D2B" w:rsidRDefault="00ED5D2B" w:rsidP="00ED5D2B">
            <w:pPr>
              <w:pStyle w:val="TableParagraph"/>
              <w:ind w:left="567"/>
              <w:rPr>
                <w:b/>
                <w:color w:val="FFFFFF"/>
              </w:rPr>
            </w:pPr>
          </w:p>
          <w:p w14:paraId="175E141A" w14:textId="77777777" w:rsidR="00ED5D2B" w:rsidRDefault="00ED5D2B" w:rsidP="00ED5D2B">
            <w:pPr>
              <w:pStyle w:val="TableParagraph"/>
              <w:ind w:left="567"/>
              <w:rPr>
                <w:b/>
              </w:rPr>
            </w:pPr>
            <w:r>
              <w:rPr>
                <w:b/>
                <w:color w:val="FFFFFF"/>
              </w:rPr>
              <w:t>2024</w:t>
            </w:r>
          </w:p>
        </w:tc>
        <w:tc>
          <w:tcPr>
            <w:tcW w:w="1643" w:type="dxa"/>
            <w:shd w:val="clear" w:color="auto" w:fill="57585B"/>
          </w:tcPr>
          <w:p w14:paraId="0F35F49A" w14:textId="77777777" w:rsidR="00ED5D2B" w:rsidRDefault="00ED5D2B" w:rsidP="00ED5D2B">
            <w:pPr>
              <w:pStyle w:val="TableParagraph"/>
              <w:rPr>
                <w:sz w:val="24"/>
              </w:rPr>
            </w:pPr>
          </w:p>
          <w:p w14:paraId="23F5728B" w14:textId="77777777" w:rsidR="00ED5D2B" w:rsidRDefault="00ED5D2B" w:rsidP="00ED5D2B">
            <w:pPr>
              <w:pStyle w:val="TableParagraph"/>
              <w:rPr>
                <w:sz w:val="24"/>
              </w:rPr>
            </w:pPr>
          </w:p>
          <w:p w14:paraId="1A37F39F" w14:textId="77777777" w:rsidR="00ED5D2B" w:rsidRDefault="00ED5D2B" w:rsidP="00ED5D2B">
            <w:pPr>
              <w:pStyle w:val="TableParagraph"/>
              <w:spacing w:before="5"/>
              <w:rPr>
                <w:sz w:val="27"/>
              </w:rPr>
            </w:pPr>
          </w:p>
          <w:p w14:paraId="6F89EC48" w14:textId="77777777" w:rsidR="00ED5D2B" w:rsidRDefault="00ED5D2B" w:rsidP="00ED5D2B">
            <w:pPr>
              <w:pStyle w:val="TableParagraph"/>
              <w:ind w:left="681"/>
              <w:rPr>
                <w:b/>
              </w:rPr>
            </w:pPr>
            <w:r>
              <w:rPr>
                <w:b/>
                <w:color w:val="FFFFFF"/>
              </w:rPr>
              <w:t>2025</w:t>
            </w:r>
          </w:p>
        </w:tc>
        <w:tc>
          <w:tcPr>
            <w:tcW w:w="1566" w:type="dxa"/>
            <w:shd w:val="clear" w:color="auto" w:fill="57585B"/>
          </w:tcPr>
          <w:p w14:paraId="193A77FA" w14:textId="77777777" w:rsidR="00ED5D2B" w:rsidRDefault="00ED5D2B" w:rsidP="00ED5D2B">
            <w:pPr>
              <w:pStyle w:val="TableParagraph"/>
              <w:rPr>
                <w:sz w:val="24"/>
              </w:rPr>
            </w:pPr>
          </w:p>
          <w:p w14:paraId="731961FF" w14:textId="77777777" w:rsidR="00ED5D2B" w:rsidRDefault="00ED5D2B" w:rsidP="00ED5D2B">
            <w:pPr>
              <w:pStyle w:val="TableParagraph"/>
              <w:rPr>
                <w:sz w:val="24"/>
              </w:rPr>
            </w:pPr>
          </w:p>
          <w:p w14:paraId="2FD16BF9" w14:textId="77777777" w:rsidR="00ED5D2B" w:rsidRDefault="00ED5D2B" w:rsidP="00ED5D2B">
            <w:pPr>
              <w:pStyle w:val="TableParagraph"/>
              <w:spacing w:before="5"/>
              <w:rPr>
                <w:sz w:val="27"/>
              </w:rPr>
            </w:pPr>
          </w:p>
          <w:p w14:paraId="1027FE82" w14:textId="77777777" w:rsidR="00ED5D2B" w:rsidRDefault="00ED5D2B" w:rsidP="00ED5D2B">
            <w:pPr>
              <w:pStyle w:val="TableParagraph"/>
              <w:ind w:left="681"/>
              <w:rPr>
                <w:b/>
              </w:rPr>
            </w:pPr>
            <w:r>
              <w:rPr>
                <w:b/>
                <w:color w:val="FFFFFF"/>
              </w:rPr>
              <w:t>2026</w:t>
            </w:r>
          </w:p>
        </w:tc>
        <w:tc>
          <w:tcPr>
            <w:tcW w:w="1565" w:type="dxa"/>
            <w:shd w:val="clear" w:color="auto" w:fill="57585B"/>
          </w:tcPr>
          <w:p w14:paraId="695B8CE7" w14:textId="77777777" w:rsidR="00ED5D2B" w:rsidRDefault="00ED5D2B" w:rsidP="00ED5D2B">
            <w:pPr>
              <w:pStyle w:val="TableParagraph"/>
              <w:rPr>
                <w:sz w:val="24"/>
              </w:rPr>
            </w:pPr>
          </w:p>
          <w:p w14:paraId="78396549" w14:textId="77777777" w:rsidR="00ED5D2B" w:rsidRDefault="00ED5D2B" w:rsidP="00ED5D2B">
            <w:pPr>
              <w:pStyle w:val="TableParagraph"/>
              <w:rPr>
                <w:sz w:val="24"/>
              </w:rPr>
            </w:pPr>
          </w:p>
          <w:p w14:paraId="4CEFACE3" w14:textId="77777777" w:rsidR="00ED5D2B" w:rsidRDefault="00ED5D2B" w:rsidP="00ED5D2B">
            <w:pPr>
              <w:pStyle w:val="TableParagraph"/>
              <w:spacing w:before="5"/>
              <w:rPr>
                <w:sz w:val="27"/>
              </w:rPr>
            </w:pPr>
          </w:p>
          <w:p w14:paraId="21C8549D" w14:textId="77777777" w:rsidR="00ED5D2B" w:rsidRDefault="00ED5D2B" w:rsidP="00ED5D2B">
            <w:pPr>
              <w:pStyle w:val="TableParagraph"/>
              <w:ind w:left="681"/>
              <w:rPr>
                <w:b/>
              </w:rPr>
            </w:pPr>
            <w:r>
              <w:rPr>
                <w:b/>
                <w:color w:val="FFFFFF"/>
              </w:rPr>
              <w:t>2027</w:t>
            </w:r>
          </w:p>
        </w:tc>
        <w:tc>
          <w:tcPr>
            <w:tcW w:w="1565" w:type="dxa"/>
            <w:shd w:val="clear" w:color="auto" w:fill="57585B"/>
          </w:tcPr>
          <w:p w14:paraId="1D62BDD7" w14:textId="77777777" w:rsidR="00ED5D2B" w:rsidRDefault="00ED5D2B" w:rsidP="00ED5D2B">
            <w:pPr>
              <w:pStyle w:val="TableParagraph"/>
              <w:rPr>
                <w:sz w:val="24"/>
              </w:rPr>
            </w:pPr>
          </w:p>
          <w:p w14:paraId="70199A6C" w14:textId="77777777" w:rsidR="00ED5D2B" w:rsidRDefault="00ED5D2B" w:rsidP="00ED5D2B">
            <w:pPr>
              <w:pStyle w:val="TableParagraph"/>
              <w:rPr>
                <w:sz w:val="24"/>
              </w:rPr>
            </w:pPr>
          </w:p>
          <w:p w14:paraId="21461FB7" w14:textId="77777777" w:rsidR="00ED5D2B" w:rsidRDefault="00ED5D2B" w:rsidP="00ED5D2B">
            <w:pPr>
              <w:pStyle w:val="TableParagraph"/>
              <w:spacing w:before="5"/>
              <w:rPr>
                <w:sz w:val="27"/>
              </w:rPr>
            </w:pPr>
          </w:p>
          <w:p w14:paraId="1A3B7A56" w14:textId="77777777" w:rsidR="00ED5D2B" w:rsidRDefault="00ED5D2B" w:rsidP="00ED5D2B">
            <w:pPr>
              <w:pStyle w:val="TableParagraph"/>
              <w:ind w:left="680"/>
              <w:rPr>
                <w:b/>
              </w:rPr>
            </w:pPr>
            <w:r>
              <w:rPr>
                <w:b/>
                <w:color w:val="FFFFFF"/>
              </w:rPr>
              <w:t>2028</w:t>
            </w:r>
          </w:p>
        </w:tc>
        <w:tc>
          <w:tcPr>
            <w:tcW w:w="1701" w:type="dxa"/>
            <w:shd w:val="clear" w:color="auto" w:fill="57585B"/>
          </w:tcPr>
          <w:p w14:paraId="76D0FA53" w14:textId="77777777" w:rsidR="00ED5D2B" w:rsidRDefault="00ED5D2B" w:rsidP="00ED5D2B">
            <w:pPr>
              <w:pStyle w:val="TableParagraph"/>
              <w:rPr>
                <w:sz w:val="24"/>
              </w:rPr>
            </w:pPr>
          </w:p>
          <w:p w14:paraId="4A202E20" w14:textId="77777777" w:rsidR="00ED5D2B" w:rsidRDefault="00ED5D2B" w:rsidP="00ED5D2B">
            <w:pPr>
              <w:pStyle w:val="TableParagraph"/>
              <w:rPr>
                <w:sz w:val="24"/>
              </w:rPr>
            </w:pPr>
          </w:p>
          <w:p w14:paraId="4F9651B9" w14:textId="77777777" w:rsidR="00ED5D2B" w:rsidRDefault="00ED5D2B" w:rsidP="00ED5D2B">
            <w:pPr>
              <w:pStyle w:val="TableParagraph"/>
              <w:spacing w:before="188"/>
              <w:ind w:left="373" w:right="232" w:firstLine="43"/>
              <w:rPr>
                <w:b/>
              </w:rPr>
            </w:pPr>
            <w:r>
              <w:rPr>
                <w:b/>
                <w:color w:val="FFFFFF"/>
              </w:rPr>
              <w:t>TOPLAM</w:t>
            </w:r>
            <w:r>
              <w:rPr>
                <w:b/>
                <w:color w:val="FFFFFF"/>
                <w:spacing w:val="-52"/>
              </w:rPr>
              <w:t xml:space="preserve"> </w:t>
            </w:r>
            <w:r>
              <w:rPr>
                <w:b/>
                <w:color w:val="FFFFFF"/>
              </w:rPr>
              <w:t>MALİYET</w:t>
            </w:r>
          </w:p>
        </w:tc>
      </w:tr>
      <w:tr w:rsidR="00ED5D2B" w14:paraId="219C8FCC" w14:textId="77777777" w:rsidTr="00ED5D2B">
        <w:trPr>
          <w:trHeight w:val="493"/>
        </w:trPr>
        <w:tc>
          <w:tcPr>
            <w:tcW w:w="950" w:type="dxa"/>
            <w:shd w:val="clear" w:color="auto" w:fill="08AEE4"/>
          </w:tcPr>
          <w:p w14:paraId="65707285" w14:textId="77777777" w:rsidR="00ED5D2B" w:rsidRDefault="00ED5D2B" w:rsidP="00ED5D2B">
            <w:pPr>
              <w:pStyle w:val="TableParagraph"/>
              <w:spacing w:line="254" w:lineRule="exact"/>
              <w:ind w:left="420" w:right="101" w:hanging="288"/>
              <w:rPr>
                <w:b/>
              </w:rPr>
            </w:pPr>
            <w:r>
              <w:rPr>
                <w:b/>
                <w:color w:val="FFFFFF"/>
              </w:rPr>
              <w:t>AMAÇ</w:t>
            </w:r>
            <w:r>
              <w:rPr>
                <w:b/>
                <w:color w:val="FFFFFF"/>
                <w:spacing w:val="-52"/>
              </w:rPr>
              <w:t xml:space="preserve"> </w:t>
            </w:r>
            <w:r>
              <w:rPr>
                <w:b/>
                <w:color w:val="FFFFFF"/>
              </w:rPr>
              <w:t>1</w:t>
            </w:r>
          </w:p>
        </w:tc>
        <w:tc>
          <w:tcPr>
            <w:tcW w:w="1372" w:type="dxa"/>
            <w:shd w:val="clear" w:color="auto" w:fill="08AEE4"/>
          </w:tcPr>
          <w:p w14:paraId="25E64291" w14:textId="77777777" w:rsidR="00ED5D2B" w:rsidRDefault="00ED5D2B" w:rsidP="00ED5D2B">
            <w:pPr>
              <w:pStyle w:val="TableParagraph"/>
              <w:spacing w:line="270" w:lineRule="exact"/>
              <w:ind w:left="84"/>
              <w:rPr>
                <w:sz w:val="24"/>
              </w:rPr>
            </w:pPr>
            <w:r>
              <w:rPr>
                <w:sz w:val="24"/>
              </w:rPr>
              <w:t>250.000</w:t>
            </w:r>
          </w:p>
        </w:tc>
        <w:tc>
          <w:tcPr>
            <w:tcW w:w="1643" w:type="dxa"/>
            <w:shd w:val="clear" w:color="auto" w:fill="08AEE4"/>
          </w:tcPr>
          <w:p w14:paraId="0D947DE2" w14:textId="77777777" w:rsidR="00ED5D2B" w:rsidRDefault="00ED5D2B" w:rsidP="00ED5D2B">
            <w:pPr>
              <w:pStyle w:val="TableParagraph"/>
              <w:spacing w:line="270" w:lineRule="exact"/>
              <w:ind w:left="199"/>
              <w:rPr>
                <w:sz w:val="24"/>
              </w:rPr>
            </w:pPr>
            <w:r>
              <w:rPr>
                <w:sz w:val="24"/>
              </w:rPr>
              <w:t>260.000</w:t>
            </w:r>
          </w:p>
        </w:tc>
        <w:tc>
          <w:tcPr>
            <w:tcW w:w="1566" w:type="dxa"/>
            <w:shd w:val="clear" w:color="auto" w:fill="08AEE4"/>
          </w:tcPr>
          <w:p w14:paraId="14AE0C57" w14:textId="77777777" w:rsidR="00ED5D2B" w:rsidRDefault="00ED5D2B" w:rsidP="00ED5D2B">
            <w:pPr>
              <w:pStyle w:val="TableParagraph"/>
              <w:spacing w:line="270" w:lineRule="exact"/>
              <w:ind w:left="199"/>
              <w:rPr>
                <w:sz w:val="24"/>
              </w:rPr>
            </w:pPr>
            <w:r>
              <w:rPr>
                <w:sz w:val="24"/>
              </w:rPr>
              <w:t>350.000</w:t>
            </w:r>
          </w:p>
        </w:tc>
        <w:tc>
          <w:tcPr>
            <w:tcW w:w="1565" w:type="dxa"/>
            <w:shd w:val="clear" w:color="auto" w:fill="08AEE4"/>
          </w:tcPr>
          <w:p w14:paraId="741C12C9" w14:textId="77777777" w:rsidR="00ED5D2B" w:rsidRDefault="00ED5D2B" w:rsidP="00ED5D2B">
            <w:pPr>
              <w:pStyle w:val="TableParagraph"/>
              <w:spacing w:line="270" w:lineRule="exact"/>
              <w:ind w:left="199"/>
              <w:rPr>
                <w:sz w:val="24"/>
              </w:rPr>
            </w:pPr>
            <w:r>
              <w:rPr>
                <w:sz w:val="24"/>
              </w:rPr>
              <w:t>450.000</w:t>
            </w:r>
          </w:p>
        </w:tc>
        <w:tc>
          <w:tcPr>
            <w:tcW w:w="1565" w:type="dxa"/>
            <w:shd w:val="clear" w:color="auto" w:fill="08AEE4"/>
          </w:tcPr>
          <w:p w14:paraId="74099729" w14:textId="77777777" w:rsidR="00ED5D2B" w:rsidRDefault="00ED5D2B" w:rsidP="00ED5D2B">
            <w:pPr>
              <w:pStyle w:val="TableParagraph"/>
              <w:spacing w:line="270" w:lineRule="exact"/>
              <w:ind w:left="197"/>
              <w:rPr>
                <w:sz w:val="24"/>
              </w:rPr>
            </w:pPr>
            <w:r>
              <w:rPr>
                <w:sz w:val="24"/>
              </w:rPr>
              <w:t>650.000</w:t>
            </w:r>
          </w:p>
        </w:tc>
        <w:tc>
          <w:tcPr>
            <w:tcW w:w="1701" w:type="dxa"/>
            <w:shd w:val="clear" w:color="auto" w:fill="08AEE4"/>
          </w:tcPr>
          <w:p w14:paraId="2EF900B3" w14:textId="77777777" w:rsidR="00ED5D2B" w:rsidRDefault="00ED5D2B" w:rsidP="00ED5D2B">
            <w:pPr>
              <w:pStyle w:val="TableParagraph"/>
              <w:spacing w:line="270" w:lineRule="exact"/>
              <w:ind w:left="198"/>
              <w:rPr>
                <w:sz w:val="24"/>
              </w:rPr>
            </w:pPr>
            <w:r>
              <w:rPr>
                <w:sz w:val="24"/>
              </w:rPr>
              <w:t>1.450.000</w:t>
            </w:r>
          </w:p>
        </w:tc>
      </w:tr>
      <w:tr w:rsidR="00ED5D2B" w14:paraId="472AA49D" w14:textId="77777777" w:rsidTr="00ED5D2B">
        <w:trPr>
          <w:trHeight w:val="818"/>
        </w:trPr>
        <w:tc>
          <w:tcPr>
            <w:tcW w:w="950" w:type="dxa"/>
            <w:shd w:val="clear" w:color="auto" w:fill="C5D9F0"/>
          </w:tcPr>
          <w:p w14:paraId="0E454481" w14:textId="77777777" w:rsidR="00ED5D2B" w:rsidRDefault="00ED5D2B" w:rsidP="00ED5D2B">
            <w:pPr>
              <w:pStyle w:val="TableParagraph"/>
              <w:spacing w:line="222" w:lineRule="exact"/>
              <w:ind w:left="132" w:right="120"/>
              <w:jc w:val="center"/>
              <w:rPr>
                <w:sz w:val="20"/>
              </w:rPr>
            </w:pPr>
            <w:r>
              <w:rPr>
                <w:color w:val="221F1F"/>
                <w:sz w:val="20"/>
              </w:rPr>
              <w:t>HEDEF</w:t>
            </w:r>
          </w:p>
          <w:p w14:paraId="1261AF9B" w14:textId="77777777" w:rsidR="00ED5D2B" w:rsidRDefault="00ED5D2B" w:rsidP="00ED5D2B">
            <w:pPr>
              <w:pStyle w:val="TableParagraph"/>
              <w:spacing w:line="217" w:lineRule="exact"/>
              <w:ind w:left="132" w:right="119"/>
              <w:jc w:val="center"/>
              <w:rPr>
                <w:sz w:val="20"/>
              </w:rPr>
            </w:pPr>
            <w:r>
              <w:rPr>
                <w:color w:val="221F1F"/>
                <w:sz w:val="20"/>
              </w:rPr>
              <w:t>1.1</w:t>
            </w:r>
          </w:p>
        </w:tc>
        <w:tc>
          <w:tcPr>
            <w:tcW w:w="1372" w:type="dxa"/>
            <w:shd w:val="clear" w:color="auto" w:fill="C5D9F0"/>
          </w:tcPr>
          <w:p w14:paraId="489A7D43" w14:textId="77777777" w:rsidR="00ED5D2B" w:rsidRDefault="00ED5D2B" w:rsidP="00ED5D2B">
            <w:pPr>
              <w:pStyle w:val="TableParagraph"/>
              <w:spacing w:line="269" w:lineRule="exact"/>
              <w:ind w:left="84"/>
              <w:rPr>
                <w:sz w:val="24"/>
              </w:rPr>
            </w:pPr>
            <w:r>
              <w:rPr>
                <w:sz w:val="24"/>
              </w:rPr>
              <w:t>150.000</w:t>
            </w:r>
          </w:p>
        </w:tc>
        <w:tc>
          <w:tcPr>
            <w:tcW w:w="1643" w:type="dxa"/>
            <w:shd w:val="clear" w:color="auto" w:fill="C5D9F0"/>
          </w:tcPr>
          <w:p w14:paraId="69C456C4" w14:textId="77777777" w:rsidR="00ED5D2B" w:rsidRDefault="00ED5D2B" w:rsidP="00ED5D2B">
            <w:pPr>
              <w:pStyle w:val="TableParagraph"/>
              <w:spacing w:line="269" w:lineRule="exact"/>
              <w:ind w:left="199"/>
              <w:rPr>
                <w:sz w:val="24"/>
              </w:rPr>
            </w:pPr>
            <w:r>
              <w:rPr>
                <w:sz w:val="24"/>
              </w:rPr>
              <w:t>150.000</w:t>
            </w:r>
          </w:p>
        </w:tc>
        <w:tc>
          <w:tcPr>
            <w:tcW w:w="1566" w:type="dxa"/>
            <w:shd w:val="clear" w:color="auto" w:fill="C5D9F0"/>
          </w:tcPr>
          <w:p w14:paraId="2C419ED5" w14:textId="77777777" w:rsidR="00ED5D2B" w:rsidRDefault="00ED5D2B" w:rsidP="00ED5D2B">
            <w:pPr>
              <w:pStyle w:val="TableParagraph"/>
              <w:spacing w:line="269" w:lineRule="exact"/>
              <w:ind w:left="199"/>
              <w:rPr>
                <w:sz w:val="24"/>
              </w:rPr>
            </w:pPr>
            <w:r>
              <w:rPr>
                <w:sz w:val="24"/>
              </w:rPr>
              <w:t>200.000</w:t>
            </w:r>
          </w:p>
        </w:tc>
        <w:tc>
          <w:tcPr>
            <w:tcW w:w="1565" w:type="dxa"/>
            <w:shd w:val="clear" w:color="auto" w:fill="C5D9F0"/>
          </w:tcPr>
          <w:p w14:paraId="6C770DFE" w14:textId="77777777" w:rsidR="00ED5D2B" w:rsidRDefault="00ED5D2B" w:rsidP="00ED5D2B">
            <w:pPr>
              <w:pStyle w:val="TableParagraph"/>
              <w:spacing w:line="269" w:lineRule="exact"/>
              <w:ind w:left="199"/>
              <w:rPr>
                <w:sz w:val="24"/>
              </w:rPr>
            </w:pPr>
            <w:r>
              <w:rPr>
                <w:sz w:val="24"/>
              </w:rPr>
              <w:t>250.000</w:t>
            </w:r>
          </w:p>
        </w:tc>
        <w:tc>
          <w:tcPr>
            <w:tcW w:w="1565" w:type="dxa"/>
            <w:shd w:val="clear" w:color="auto" w:fill="C5D9F0"/>
          </w:tcPr>
          <w:p w14:paraId="2E60C774" w14:textId="77777777" w:rsidR="00ED5D2B" w:rsidRDefault="00ED5D2B" w:rsidP="00ED5D2B">
            <w:pPr>
              <w:pStyle w:val="TableParagraph"/>
              <w:spacing w:line="269" w:lineRule="exact"/>
              <w:ind w:left="197"/>
              <w:rPr>
                <w:sz w:val="24"/>
              </w:rPr>
            </w:pPr>
            <w:r>
              <w:rPr>
                <w:sz w:val="24"/>
              </w:rPr>
              <w:t>350.000</w:t>
            </w:r>
          </w:p>
        </w:tc>
        <w:tc>
          <w:tcPr>
            <w:tcW w:w="1701" w:type="dxa"/>
            <w:shd w:val="clear" w:color="auto" w:fill="C5D9F0"/>
          </w:tcPr>
          <w:p w14:paraId="51D0827C" w14:textId="77777777" w:rsidR="00ED5D2B" w:rsidRDefault="00ED5D2B" w:rsidP="00ED5D2B">
            <w:pPr>
              <w:pStyle w:val="TableParagraph"/>
              <w:spacing w:line="269" w:lineRule="exact"/>
              <w:ind w:left="198"/>
              <w:rPr>
                <w:sz w:val="24"/>
              </w:rPr>
            </w:pPr>
            <w:r>
              <w:rPr>
                <w:sz w:val="24"/>
              </w:rPr>
              <w:t>1.100.000</w:t>
            </w:r>
          </w:p>
        </w:tc>
      </w:tr>
      <w:tr w:rsidR="00ED5D2B" w14:paraId="3D4A237F" w14:textId="77777777" w:rsidTr="00ED5D2B">
        <w:trPr>
          <w:trHeight w:val="449"/>
        </w:trPr>
        <w:tc>
          <w:tcPr>
            <w:tcW w:w="950" w:type="dxa"/>
            <w:shd w:val="clear" w:color="auto" w:fill="DBF0F8"/>
          </w:tcPr>
          <w:p w14:paraId="49FA0582" w14:textId="77777777" w:rsidR="00ED5D2B" w:rsidRDefault="00ED5D2B" w:rsidP="00ED5D2B">
            <w:pPr>
              <w:pStyle w:val="TableParagraph"/>
              <w:spacing w:line="223" w:lineRule="exact"/>
              <w:ind w:left="132" w:right="120"/>
              <w:jc w:val="center"/>
              <w:rPr>
                <w:sz w:val="20"/>
              </w:rPr>
            </w:pPr>
            <w:r>
              <w:rPr>
                <w:color w:val="221F1F"/>
                <w:sz w:val="20"/>
              </w:rPr>
              <w:t>HEDEF</w:t>
            </w:r>
          </w:p>
          <w:p w14:paraId="17B22A57" w14:textId="77777777" w:rsidR="00ED5D2B" w:rsidRDefault="00ED5D2B" w:rsidP="00ED5D2B">
            <w:pPr>
              <w:pStyle w:val="TableParagraph"/>
              <w:spacing w:line="217" w:lineRule="exact"/>
              <w:ind w:left="132" w:right="119"/>
              <w:jc w:val="center"/>
              <w:rPr>
                <w:sz w:val="20"/>
              </w:rPr>
            </w:pPr>
            <w:r>
              <w:rPr>
                <w:color w:val="221F1F"/>
                <w:sz w:val="20"/>
              </w:rPr>
              <w:t>1.2</w:t>
            </w:r>
          </w:p>
        </w:tc>
        <w:tc>
          <w:tcPr>
            <w:tcW w:w="1372" w:type="dxa"/>
            <w:shd w:val="clear" w:color="auto" w:fill="DBF0F8"/>
          </w:tcPr>
          <w:p w14:paraId="290F047A" w14:textId="77777777" w:rsidR="00ED5D2B" w:rsidRDefault="00ED5D2B" w:rsidP="00ED5D2B">
            <w:pPr>
              <w:pStyle w:val="TableParagraph"/>
              <w:spacing w:line="270" w:lineRule="exact"/>
              <w:ind w:left="84"/>
              <w:rPr>
                <w:sz w:val="24"/>
              </w:rPr>
            </w:pPr>
            <w:r>
              <w:rPr>
                <w:sz w:val="24"/>
              </w:rPr>
              <w:t>100.000</w:t>
            </w:r>
          </w:p>
        </w:tc>
        <w:tc>
          <w:tcPr>
            <w:tcW w:w="1643" w:type="dxa"/>
            <w:shd w:val="clear" w:color="auto" w:fill="DBF0F8"/>
          </w:tcPr>
          <w:p w14:paraId="402B90FD" w14:textId="77777777" w:rsidR="00ED5D2B" w:rsidRDefault="00ED5D2B" w:rsidP="00ED5D2B">
            <w:pPr>
              <w:pStyle w:val="TableParagraph"/>
              <w:spacing w:line="270" w:lineRule="exact"/>
              <w:ind w:left="199"/>
              <w:rPr>
                <w:sz w:val="24"/>
              </w:rPr>
            </w:pPr>
            <w:r>
              <w:rPr>
                <w:sz w:val="24"/>
              </w:rPr>
              <w:t>110.000</w:t>
            </w:r>
          </w:p>
        </w:tc>
        <w:tc>
          <w:tcPr>
            <w:tcW w:w="1566" w:type="dxa"/>
            <w:shd w:val="clear" w:color="auto" w:fill="DBF0F8"/>
          </w:tcPr>
          <w:p w14:paraId="62661D7D" w14:textId="77777777" w:rsidR="00ED5D2B" w:rsidRDefault="00ED5D2B" w:rsidP="00ED5D2B">
            <w:pPr>
              <w:pStyle w:val="TableParagraph"/>
              <w:spacing w:line="270" w:lineRule="exact"/>
              <w:ind w:left="199"/>
              <w:rPr>
                <w:sz w:val="24"/>
              </w:rPr>
            </w:pPr>
            <w:r>
              <w:rPr>
                <w:sz w:val="24"/>
              </w:rPr>
              <w:t>150.000</w:t>
            </w:r>
          </w:p>
        </w:tc>
        <w:tc>
          <w:tcPr>
            <w:tcW w:w="1565" w:type="dxa"/>
            <w:shd w:val="clear" w:color="auto" w:fill="DBF0F8"/>
          </w:tcPr>
          <w:p w14:paraId="02862D9D" w14:textId="77777777" w:rsidR="00ED5D2B" w:rsidRDefault="00ED5D2B" w:rsidP="00ED5D2B">
            <w:pPr>
              <w:pStyle w:val="TableParagraph"/>
              <w:spacing w:line="270" w:lineRule="exact"/>
              <w:ind w:left="199"/>
              <w:rPr>
                <w:sz w:val="24"/>
              </w:rPr>
            </w:pPr>
            <w:r>
              <w:rPr>
                <w:sz w:val="24"/>
              </w:rPr>
              <w:t>200.000</w:t>
            </w:r>
          </w:p>
        </w:tc>
        <w:tc>
          <w:tcPr>
            <w:tcW w:w="1565" w:type="dxa"/>
            <w:shd w:val="clear" w:color="auto" w:fill="DBF0F8"/>
          </w:tcPr>
          <w:p w14:paraId="70909468" w14:textId="77777777" w:rsidR="00ED5D2B" w:rsidRDefault="00ED5D2B" w:rsidP="00ED5D2B">
            <w:pPr>
              <w:pStyle w:val="TableParagraph"/>
              <w:spacing w:line="270" w:lineRule="exact"/>
              <w:ind w:left="197"/>
              <w:rPr>
                <w:sz w:val="24"/>
              </w:rPr>
            </w:pPr>
            <w:r>
              <w:rPr>
                <w:sz w:val="24"/>
              </w:rPr>
              <w:t>300.000</w:t>
            </w:r>
          </w:p>
        </w:tc>
        <w:tc>
          <w:tcPr>
            <w:tcW w:w="1701" w:type="dxa"/>
            <w:shd w:val="clear" w:color="auto" w:fill="DBF0F8"/>
          </w:tcPr>
          <w:p w14:paraId="759A58B6" w14:textId="77777777" w:rsidR="00ED5D2B" w:rsidRDefault="00ED5D2B" w:rsidP="00ED5D2B">
            <w:pPr>
              <w:pStyle w:val="TableParagraph"/>
              <w:spacing w:line="270" w:lineRule="exact"/>
              <w:ind w:left="198"/>
              <w:rPr>
                <w:sz w:val="24"/>
              </w:rPr>
            </w:pPr>
            <w:r>
              <w:rPr>
                <w:sz w:val="24"/>
              </w:rPr>
              <w:t>350.000</w:t>
            </w:r>
          </w:p>
        </w:tc>
      </w:tr>
      <w:tr w:rsidR="00ED5D2B" w14:paraId="6FF9774B" w14:textId="77777777" w:rsidTr="00ED5D2B">
        <w:trPr>
          <w:trHeight w:val="493"/>
        </w:trPr>
        <w:tc>
          <w:tcPr>
            <w:tcW w:w="950" w:type="dxa"/>
            <w:shd w:val="clear" w:color="auto" w:fill="E37124"/>
          </w:tcPr>
          <w:p w14:paraId="60408FD5" w14:textId="77777777" w:rsidR="00ED5D2B" w:rsidRDefault="00ED5D2B" w:rsidP="00ED5D2B">
            <w:pPr>
              <w:pStyle w:val="TableParagraph"/>
              <w:spacing w:line="252" w:lineRule="exact"/>
              <w:ind w:left="420" w:right="101" w:hanging="288"/>
              <w:rPr>
                <w:b/>
              </w:rPr>
            </w:pPr>
            <w:r>
              <w:rPr>
                <w:b/>
                <w:color w:val="FFFFFF"/>
              </w:rPr>
              <w:t>AMAÇ</w:t>
            </w:r>
            <w:r>
              <w:rPr>
                <w:b/>
                <w:color w:val="FFFFFF"/>
                <w:spacing w:val="-52"/>
              </w:rPr>
              <w:t xml:space="preserve"> </w:t>
            </w:r>
            <w:r>
              <w:rPr>
                <w:b/>
                <w:color w:val="FFFFFF"/>
              </w:rPr>
              <w:t>2</w:t>
            </w:r>
          </w:p>
        </w:tc>
        <w:tc>
          <w:tcPr>
            <w:tcW w:w="1372" w:type="dxa"/>
            <w:shd w:val="clear" w:color="auto" w:fill="E37124"/>
          </w:tcPr>
          <w:p w14:paraId="27DAD046" w14:textId="77777777" w:rsidR="00ED5D2B" w:rsidRDefault="00ED5D2B" w:rsidP="00ED5D2B">
            <w:pPr>
              <w:pStyle w:val="TableParagraph"/>
              <w:spacing w:line="270" w:lineRule="exact"/>
              <w:ind w:left="84"/>
              <w:jc w:val="center"/>
              <w:rPr>
                <w:sz w:val="24"/>
              </w:rPr>
            </w:pPr>
            <w:r>
              <w:rPr>
                <w:sz w:val="24"/>
              </w:rPr>
              <w:t>-</w:t>
            </w:r>
          </w:p>
        </w:tc>
        <w:tc>
          <w:tcPr>
            <w:tcW w:w="1643" w:type="dxa"/>
            <w:shd w:val="clear" w:color="auto" w:fill="E37124"/>
          </w:tcPr>
          <w:p w14:paraId="1074C481" w14:textId="77777777" w:rsidR="00ED5D2B" w:rsidRDefault="00ED5D2B" w:rsidP="00ED5D2B">
            <w:pPr>
              <w:pStyle w:val="TableParagraph"/>
              <w:spacing w:line="270" w:lineRule="exact"/>
              <w:ind w:left="199"/>
              <w:rPr>
                <w:sz w:val="24"/>
              </w:rPr>
            </w:pPr>
            <w:r>
              <w:rPr>
                <w:sz w:val="24"/>
              </w:rPr>
              <w:t>-</w:t>
            </w:r>
          </w:p>
        </w:tc>
        <w:tc>
          <w:tcPr>
            <w:tcW w:w="1566" w:type="dxa"/>
            <w:shd w:val="clear" w:color="auto" w:fill="E37124"/>
          </w:tcPr>
          <w:p w14:paraId="6AA34FBE" w14:textId="77777777" w:rsidR="00ED5D2B" w:rsidRDefault="00ED5D2B" w:rsidP="00ED5D2B">
            <w:pPr>
              <w:pStyle w:val="TableParagraph"/>
              <w:spacing w:line="270" w:lineRule="exact"/>
              <w:ind w:left="199"/>
              <w:rPr>
                <w:sz w:val="24"/>
              </w:rPr>
            </w:pPr>
            <w:r>
              <w:rPr>
                <w:sz w:val="24"/>
              </w:rPr>
              <w:t>-</w:t>
            </w:r>
          </w:p>
        </w:tc>
        <w:tc>
          <w:tcPr>
            <w:tcW w:w="1565" w:type="dxa"/>
            <w:shd w:val="clear" w:color="auto" w:fill="E37124"/>
          </w:tcPr>
          <w:p w14:paraId="163725C9" w14:textId="77777777" w:rsidR="00ED5D2B" w:rsidRDefault="00ED5D2B" w:rsidP="00ED5D2B">
            <w:pPr>
              <w:pStyle w:val="TableParagraph"/>
              <w:spacing w:line="270" w:lineRule="exact"/>
              <w:ind w:left="199"/>
              <w:rPr>
                <w:sz w:val="24"/>
              </w:rPr>
            </w:pPr>
            <w:r>
              <w:rPr>
                <w:sz w:val="24"/>
              </w:rPr>
              <w:t>-</w:t>
            </w:r>
          </w:p>
        </w:tc>
        <w:tc>
          <w:tcPr>
            <w:tcW w:w="1565" w:type="dxa"/>
            <w:shd w:val="clear" w:color="auto" w:fill="E37124"/>
          </w:tcPr>
          <w:p w14:paraId="5CB149DD" w14:textId="77777777" w:rsidR="00ED5D2B" w:rsidRDefault="00ED5D2B" w:rsidP="00ED5D2B">
            <w:pPr>
              <w:pStyle w:val="TableParagraph"/>
              <w:spacing w:line="270" w:lineRule="exact"/>
              <w:ind w:left="197"/>
              <w:rPr>
                <w:sz w:val="24"/>
              </w:rPr>
            </w:pPr>
            <w:r>
              <w:rPr>
                <w:sz w:val="24"/>
              </w:rPr>
              <w:t>-</w:t>
            </w:r>
          </w:p>
        </w:tc>
        <w:tc>
          <w:tcPr>
            <w:tcW w:w="1701" w:type="dxa"/>
            <w:shd w:val="clear" w:color="auto" w:fill="E37124"/>
          </w:tcPr>
          <w:p w14:paraId="186B85D2" w14:textId="77777777" w:rsidR="00ED5D2B" w:rsidRDefault="00ED5D2B" w:rsidP="00ED5D2B">
            <w:pPr>
              <w:pStyle w:val="TableParagraph"/>
              <w:spacing w:line="270" w:lineRule="exact"/>
              <w:ind w:left="198"/>
              <w:rPr>
                <w:sz w:val="24"/>
              </w:rPr>
            </w:pPr>
            <w:r>
              <w:rPr>
                <w:sz w:val="24"/>
              </w:rPr>
              <w:t>-</w:t>
            </w:r>
          </w:p>
        </w:tc>
      </w:tr>
      <w:tr w:rsidR="00ED5D2B" w14:paraId="21D2FE99" w14:textId="77777777" w:rsidTr="00ED5D2B">
        <w:trPr>
          <w:trHeight w:val="447"/>
        </w:trPr>
        <w:tc>
          <w:tcPr>
            <w:tcW w:w="950" w:type="dxa"/>
            <w:shd w:val="clear" w:color="auto" w:fill="FDDCC4"/>
          </w:tcPr>
          <w:p w14:paraId="50626651" w14:textId="77777777" w:rsidR="00ED5D2B" w:rsidRDefault="00ED5D2B" w:rsidP="00ED5D2B">
            <w:pPr>
              <w:pStyle w:val="TableParagraph"/>
              <w:spacing w:line="222" w:lineRule="exact"/>
              <w:ind w:left="132" w:right="120"/>
              <w:jc w:val="center"/>
              <w:rPr>
                <w:sz w:val="20"/>
              </w:rPr>
            </w:pPr>
            <w:r>
              <w:rPr>
                <w:color w:val="221F1F"/>
                <w:sz w:val="20"/>
              </w:rPr>
              <w:t>HEDEF</w:t>
            </w:r>
          </w:p>
          <w:p w14:paraId="69FC04D2" w14:textId="77777777" w:rsidR="00ED5D2B" w:rsidRDefault="00ED5D2B" w:rsidP="00ED5D2B">
            <w:pPr>
              <w:pStyle w:val="TableParagraph"/>
              <w:spacing w:line="216" w:lineRule="exact"/>
              <w:ind w:left="132" w:right="119"/>
              <w:jc w:val="center"/>
              <w:rPr>
                <w:sz w:val="20"/>
              </w:rPr>
            </w:pPr>
            <w:r>
              <w:rPr>
                <w:color w:val="221F1F"/>
                <w:sz w:val="20"/>
              </w:rPr>
              <w:t>2.1</w:t>
            </w:r>
          </w:p>
        </w:tc>
        <w:tc>
          <w:tcPr>
            <w:tcW w:w="1372" w:type="dxa"/>
            <w:shd w:val="clear" w:color="auto" w:fill="FDDCC4"/>
          </w:tcPr>
          <w:p w14:paraId="0451CC80" w14:textId="77777777" w:rsidR="00ED5D2B" w:rsidRDefault="00ED5D2B" w:rsidP="00ED5D2B">
            <w:pPr>
              <w:pStyle w:val="TableParagraph"/>
              <w:spacing w:line="270" w:lineRule="exact"/>
              <w:ind w:left="84"/>
              <w:jc w:val="center"/>
              <w:rPr>
                <w:sz w:val="24"/>
              </w:rPr>
            </w:pPr>
            <w:r>
              <w:rPr>
                <w:sz w:val="24"/>
              </w:rPr>
              <w:t>-</w:t>
            </w:r>
          </w:p>
        </w:tc>
        <w:tc>
          <w:tcPr>
            <w:tcW w:w="1643" w:type="dxa"/>
            <w:shd w:val="clear" w:color="auto" w:fill="FDDCC4"/>
          </w:tcPr>
          <w:p w14:paraId="511F06AB" w14:textId="77777777" w:rsidR="00ED5D2B" w:rsidRDefault="00ED5D2B" w:rsidP="00ED5D2B">
            <w:pPr>
              <w:pStyle w:val="TableParagraph"/>
              <w:spacing w:line="270" w:lineRule="exact"/>
              <w:ind w:left="199"/>
              <w:rPr>
                <w:sz w:val="24"/>
              </w:rPr>
            </w:pPr>
            <w:r>
              <w:rPr>
                <w:sz w:val="24"/>
              </w:rPr>
              <w:t>-</w:t>
            </w:r>
          </w:p>
        </w:tc>
        <w:tc>
          <w:tcPr>
            <w:tcW w:w="1566" w:type="dxa"/>
            <w:shd w:val="clear" w:color="auto" w:fill="FDDCC4"/>
          </w:tcPr>
          <w:p w14:paraId="2E4FA27E" w14:textId="77777777" w:rsidR="00ED5D2B" w:rsidRDefault="00ED5D2B" w:rsidP="00ED5D2B">
            <w:pPr>
              <w:pStyle w:val="TableParagraph"/>
              <w:spacing w:line="270" w:lineRule="exact"/>
              <w:ind w:left="199"/>
              <w:rPr>
                <w:sz w:val="24"/>
              </w:rPr>
            </w:pPr>
            <w:r>
              <w:rPr>
                <w:sz w:val="24"/>
              </w:rPr>
              <w:t>-</w:t>
            </w:r>
          </w:p>
        </w:tc>
        <w:tc>
          <w:tcPr>
            <w:tcW w:w="1565" w:type="dxa"/>
            <w:shd w:val="clear" w:color="auto" w:fill="FDDCC4"/>
          </w:tcPr>
          <w:p w14:paraId="4019837B" w14:textId="77777777" w:rsidR="00ED5D2B" w:rsidRDefault="00ED5D2B" w:rsidP="00ED5D2B">
            <w:pPr>
              <w:pStyle w:val="TableParagraph"/>
              <w:spacing w:line="270" w:lineRule="exact"/>
              <w:ind w:left="199"/>
              <w:rPr>
                <w:sz w:val="24"/>
              </w:rPr>
            </w:pPr>
            <w:r>
              <w:rPr>
                <w:sz w:val="24"/>
              </w:rPr>
              <w:t>-</w:t>
            </w:r>
          </w:p>
        </w:tc>
        <w:tc>
          <w:tcPr>
            <w:tcW w:w="1565" w:type="dxa"/>
            <w:shd w:val="clear" w:color="auto" w:fill="FDDCC4"/>
          </w:tcPr>
          <w:p w14:paraId="2DD5D901" w14:textId="77777777" w:rsidR="00ED5D2B" w:rsidRDefault="00ED5D2B" w:rsidP="00ED5D2B">
            <w:pPr>
              <w:pStyle w:val="TableParagraph"/>
              <w:spacing w:line="270" w:lineRule="exact"/>
              <w:ind w:left="197"/>
              <w:rPr>
                <w:sz w:val="24"/>
              </w:rPr>
            </w:pPr>
            <w:r>
              <w:rPr>
                <w:sz w:val="24"/>
              </w:rPr>
              <w:t>-</w:t>
            </w:r>
          </w:p>
        </w:tc>
        <w:tc>
          <w:tcPr>
            <w:tcW w:w="1701" w:type="dxa"/>
            <w:shd w:val="clear" w:color="auto" w:fill="FDDCC4"/>
          </w:tcPr>
          <w:p w14:paraId="7FF2D499" w14:textId="77777777" w:rsidR="00ED5D2B" w:rsidRDefault="00ED5D2B" w:rsidP="00ED5D2B">
            <w:pPr>
              <w:pStyle w:val="TableParagraph"/>
              <w:spacing w:line="270" w:lineRule="exact"/>
              <w:ind w:left="198"/>
              <w:rPr>
                <w:sz w:val="24"/>
              </w:rPr>
            </w:pPr>
            <w:r>
              <w:rPr>
                <w:sz w:val="24"/>
              </w:rPr>
              <w:t>-</w:t>
            </w:r>
          </w:p>
        </w:tc>
      </w:tr>
      <w:tr w:rsidR="00ED5D2B" w14:paraId="71C4452E" w14:textId="77777777" w:rsidTr="00ED5D2B">
        <w:trPr>
          <w:trHeight w:val="493"/>
        </w:trPr>
        <w:tc>
          <w:tcPr>
            <w:tcW w:w="950" w:type="dxa"/>
            <w:shd w:val="clear" w:color="auto" w:fill="F495BE"/>
          </w:tcPr>
          <w:p w14:paraId="367E07BA" w14:textId="77777777" w:rsidR="00ED5D2B" w:rsidRDefault="00ED5D2B" w:rsidP="00ED5D2B">
            <w:pPr>
              <w:pStyle w:val="TableParagraph"/>
              <w:spacing w:line="252" w:lineRule="exact"/>
              <w:ind w:left="420" w:right="101" w:hanging="288"/>
              <w:rPr>
                <w:b/>
              </w:rPr>
            </w:pPr>
            <w:r>
              <w:rPr>
                <w:b/>
                <w:color w:val="FFFFFF"/>
              </w:rPr>
              <w:t>AMAÇ</w:t>
            </w:r>
            <w:r>
              <w:rPr>
                <w:b/>
                <w:color w:val="FFFFFF"/>
                <w:spacing w:val="-52"/>
              </w:rPr>
              <w:t xml:space="preserve"> </w:t>
            </w:r>
            <w:r>
              <w:rPr>
                <w:b/>
                <w:color w:val="FFFFFF"/>
              </w:rPr>
              <w:t>3</w:t>
            </w:r>
          </w:p>
        </w:tc>
        <w:tc>
          <w:tcPr>
            <w:tcW w:w="1372" w:type="dxa"/>
            <w:shd w:val="clear" w:color="auto" w:fill="F495BE"/>
          </w:tcPr>
          <w:p w14:paraId="1BFB43BD" w14:textId="77777777" w:rsidR="00ED5D2B" w:rsidRDefault="00ED5D2B" w:rsidP="00ED5D2B">
            <w:pPr>
              <w:pStyle w:val="TableParagraph"/>
              <w:spacing w:before="126"/>
              <w:ind w:left="430"/>
              <w:rPr>
                <w:b/>
              </w:rPr>
            </w:pPr>
            <w:r>
              <w:rPr>
                <w:b/>
                <w:color w:val="FFFFFF"/>
              </w:rPr>
              <w:t xml:space="preserve">      -</w:t>
            </w:r>
          </w:p>
        </w:tc>
        <w:tc>
          <w:tcPr>
            <w:tcW w:w="1643" w:type="dxa"/>
            <w:shd w:val="clear" w:color="auto" w:fill="F495BE"/>
          </w:tcPr>
          <w:p w14:paraId="116262FC" w14:textId="77777777" w:rsidR="00ED5D2B" w:rsidRDefault="00ED5D2B" w:rsidP="00ED5D2B">
            <w:pPr>
              <w:pStyle w:val="TableParagraph"/>
              <w:spacing w:before="126"/>
              <w:rPr>
                <w:b/>
              </w:rPr>
            </w:pPr>
            <w:r>
              <w:rPr>
                <w:b/>
                <w:color w:val="FFFFFF"/>
              </w:rPr>
              <w:t xml:space="preserve">     -</w:t>
            </w:r>
          </w:p>
        </w:tc>
        <w:tc>
          <w:tcPr>
            <w:tcW w:w="1566" w:type="dxa"/>
            <w:shd w:val="clear" w:color="auto" w:fill="F495BE"/>
          </w:tcPr>
          <w:p w14:paraId="067C0F4E" w14:textId="77777777" w:rsidR="00ED5D2B" w:rsidRDefault="00ED5D2B" w:rsidP="00ED5D2B">
            <w:pPr>
              <w:pStyle w:val="TableParagraph"/>
              <w:spacing w:before="126"/>
              <w:ind w:right="283"/>
              <w:jc w:val="left"/>
              <w:rPr>
                <w:b/>
              </w:rPr>
            </w:pPr>
            <w:r>
              <w:rPr>
                <w:b/>
                <w:color w:val="FFFFFF"/>
              </w:rPr>
              <w:t xml:space="preserve">     -  </w:t>
            </w:r>
          </w:p>
        </w:tc>
        <w:tc>
          <w:tcPr>
            <w:tcW w:w="1565" w:type="dxa"/>
            <w:shd w:val="clear" w:color="auto" w:fill="F495BE"/>
          </w:tcPr>
          <w:p w14:paraId="6063C7D3" w14:textId="77777777" w:rsidR="00ED5D2B" w:rsidRDefault="00ED5D2B" w:rsidP="00ED5D2B">
            <w:pPr>
              <w:pStyle w:val="TableParagraph"/>
              <w:spacing w:before="126"/>
              <w:ind w:right="200"/>
              <w:jc w:val="left"/>
              <w:rPr>
                <w:b/>
              </w:rPr>
            </w:pPr>
            <w:r>
              <w:rPr>
                <w:b/>
                <w:color w:val="FFFFFF"/>
              </w:rPr>
              <w:t xml:space="preserve">     -</w:t>
            </w:r>
          </w:p>
        </w:tc>
        <w:tc>
          <w:tcPr>
            <w:tcW w:w="1565" w:type="dxa"/>
            <w:shd w:val="clear" w:color="auto" w:fill="F495BE"/>
          </w:tcPr>
          <w:p w14:paraId="6EF5D519" w14:textId="77777777" w:rsidR="00ED5D2B" w:rsidRDefault="00ED5D2B" w:rsidP="00ED5D2B">
            <w:pPr>
              <w:pStyle w:val="TableParagraph"/>
              <w:spacing w:before="126"/>
              <w:ind w:right="200"/>
              <w:jc w:val="left"/>
              <w:rPr>
                <w:b/>
              </w:rPr>
            </w:pPr>
            <w:r>
              <w:rPr>
                <w:b/>
                <w:color w:val="FFFFFF"/>
              </w:rPr>
              <w:t xml:space="preserve">    -</w:t>
            </w:r>
          </w:p>
        </w:tc>
        <w:tc>
          <w:tcPr>
            <w:tcW w:w="1701" w:type="dxa"/>
            <w:shd w:val="clear" w:color="auto" w:fill="F495BE"/>
          </w:tcPr>
          <w:p w14:paraId="67FD0C0D" w14:textId="77777777" w:rsidR="00ED5D2B" w:rsidRDefault="00ED5D2B" w:rsidP="00ED5D2B">
            <w:pPr>
              <w:pStyle w:val="TableParagraph"/>
              <w:spacing w:before="126"/>
              <w:ind w:right="331"/>
              <w:jc w:val="left"/>
              <w:rPr>
                <w:b/>
              </w:rPr>
            </w:pPr>
            <w:r>
              <w:rPr>
                <w:b/>
                <w:color w:val="FFFFFF"/>
              </w:rPr>
              <w:t xml:space="preserve">     -</w:t>
            </w:r>
          </w:p>
        </w:tc>
      </w:tr>
      <w:tr w:rsidR="00ED5D2B" w14:paraId="6F26C098" w14:textId="77777777" w:rsidTr="00ED5D2B">
        <w:trPr>
          <w:trHeight w:val="447"/>
        </w:trPr>
        <w:tc>
          <w:tcPr>
            <w:tcW w:w="950" w:type="dxa"/>
            <w:shd w:val="clear" w:color="auto" w:fill="FBE2ED"/>
          </w:tcPr>
          <w:p w14:paraId="119EFC96" w14:textId="77777777" w:rsidR="00ED5D2B" w:rsidRDefault="00ED5D2B" w:rsidP="00ED5D2B">
            <w:pPr>
              <w:pStyle w:val="TableParagraph"/>
              <w:spacing w:line="223" w:lineRule="exact"/>
              <w:ind w:left="132" w:right="120"/>
              <w:jc w:val="center"/>
              <w:rPr>
                <w:sz w:val="20"/>
              </w:rPr>
            </w:pPr>
            <w:r>
              <w:rPr>
                <w:color w:val="221F1F"/>
                <w:sz w:val="20"/>
              </w:rPr>
              <w:t>HEDEF</w:t>
            </w:r>
          </w:p>
          <w:p w14:paraId="1B4CB82C" w14:textId="77777777" w:rsidR="00ED5D2B" w:rsidRDefault="00ED5D2B" w:rsidP="00ED5D2B">
            <w:pPr>
              <w:pStyle w:val="TableParagraph"/>
              <w:spacing w:line="215" w:lineRule="exact"/>
              <w:ind w:left="132" w:right="119"/>
              <w:jc w:val="center"/>
              <w:rPr>
                <w:sz w:val="20"/>
              </w:rPr>
            </w:pPr>
            <w:r>
              <w:rPr>
                <w:color w:val="221F1F"/>
                <w:sz w:val="20"/>
              </w:rPr>
              <w:t>3.1</w:t>
            </w:r>
          </w:p>
        </w:tc>
        <w:tc>
          <w:tcPr>
            <w:tcW w:w="1372" w:type="dxa"/>
            <w:shd w:val="clear" w:color="auto" w:fill="FBE2ED"/>
          </w:tcPr>
          <w:p w14:paraId="694233DE" w14:textId="77777777" w:rsidR="00ED5D2B" w:rsidRDefault="00ED5D2B" w:rsidP="00ED5D2B">
            <w:pPr>
              <w:pStyle w:val="TableParagraph"/>
              <w:spacing w:before="108"/>
              <w:ind w:left="461"/>
              <w:rPr>
                <w:sz w:val="20"/>
              </w:rPr>
            </w:pPr>
            <w:r>
              <w:rPr>
                <w:color w:val="221F1F"/>
                <w:sz w:val="20"/>
              </w:rPr>
              <w:t>-</w:t>
            </w:r>
          </w:p>
        </w:tc>
        <w:tc>
          <w:tcPr>
            <w:tcW w:w="1643" w:type="dxa"/>
            <w:shd w:val="clear" w:color="auto" w:fill="FBE2ED"/>
          </w:tcPr>
          <w:p w14:paraId="2BCCBB38" w14:textId="77777777" w:rsidR="00ED5D2B" w:rsidRDefault="00ED5D2B" w:rsidP="00ED5D2B">
            <w:pPr>
              <w:pStyle w:val="TableParagraph"/>
              <w:spacing w:before="108"/>
              <w:rPr>
                <w:sz w:val="20"/>
              </w:rPr>
            </w:pPr>
            <w:r>
              <w:rPr>
                <w:color w:val="221F1F"/>
                <w:sz w:val="20"/>
              </w:rPr>
              <w:t xml:space="preserve">      -</w:t>
            </w:r>
          </w:p>
        </w:tc>
        <w:tc>
          <w:tcPr>
            <w:tcW w:w="1566" w:type="dxa"/>
            <w:shd w:val="clear" w:color="auto" w:fill="FBE2ED"/>
          </w:tcPr>
          <w:p w14:paraId="68371893" w14:textId="77777777" w:rsidR="00ED5D2B" w:rsidRDefault="00ED5D2B" w:rsidP="00ED5D2B">
            <w:pPr>
              <w:pStyle w:val="TableParagraph"/>
              <w:spacing w:before="108"/>
              <w:rPr>
                <w:sz w:val="20"/>
              </w:rPr>
            </w:pPr>
            <w:r>
              <w:rPr>
                <w:color w:val="221F1F"/>
                <w:sz w:val="20"/>
              </w:rPr>
              <w:t xml:space="preserve">     -</w:t>
            </w:r>
          </w:p>
        </w:tc>
        <w:tc>
          <w:tcPr>
            <w:tcW w:w="1565" w:type="dxa"/>
            <w:shd w:val="clear" w:color="auto" w:fill="FBE2ED"/>
          </w:tcPr>
          <w:p w14:paraId="24B6B950" w14:textId="77777777" w:rsidR="00ED5D2B" w:rsidRDefault="00ED5D2B" w:rsidP="00ED5D2B">
            <w:pPr>
              <w:pStyle w:val="TableParagraph"/>
              <w:spacing w:before="108"/>
              <w:rPr>
                <w:sz w:val="20"/>
              </w:rPr>
            </w:pPr>
            <w:r>
              <w:rPr>
                <w:color w:val="221F1F"/>
                <w:sz w:val="20"/>
              </w:rPr>
              <w:t xml:space="preserve">     -</w:t>
            </w:r>
          </w:p>
        </w:tc>
        <w:tc>
          <w:tcPr>
            <w:tcW w:w="1565" w:type="dxa"/>
            <w:shd w:val="clear" w:color="auto" w:fill="FBE2ED"/>
          </w:tcPr>
          <w:p w14:paraId="10EFF9D9" w14:textId="77777777" w:rsidR="00ED5D2B" w:rsidRDefault="00ED5D2B" w:rsidP="00ED5D2B">
            <w:pPr>
              <w:pStyle w:val="TableParagraph"/>
              <w:spacing w:before="108"/>
              <w:rPr>
                <w:sz w:val="20"/>
              </w:rPr>
            </w:pPr>
            <w:r>
              <w:rPr>
                <w:color w:val="221F1F"/>
                <w:sz w:val="20"/>
              </w:rPr>
              <w:t xml:space="preserve">      -</w:t>
            </w:r>
          </w:p>
        </w:tc>
        <w:tc>
          <w:tcPr>
            <w:tcW w:w="1701" w:type="dxa"/>
            <w:shd w:val="clear" w:color="auto" w:fill="FBE2ED"/>
          </w:tcPr>
          <w:p w14:paraId="6150ADC1" w14:textId="77777777" w:rsidR="00ED5D2B" w:rsidRDefault="00ED5D2B" w:rsidP="00ED5D2B">
            <w:pPr>
              <w:pStyle w:val="TableParagraph"/>
              <w:spacing w:before="108"/>
              <w:rPr>
                <w:sz w:val="20"/>
              </w:rPr>
            </w:pPr>
            <w:r>
              <w:rPr>
                <w:color w:val="221F1F"/>
                <w:sz w:val="20"/>
              </w:rPr>
              <w:t xml:space="preserve">      -</w:t>
            </w:r>
          </w:p>
        </w:tc>
      </w:tr>
      <w:tr w:rsidR="00ED5D2B" w14:paraId="71682032" w14:textId="77777777" w:rsidTr="00ED5D2B">
        <w:trPr>
          <w:trHeight w:val="449"/>
        </w:trPr>
        <w:tc>
          <w:tcPr>
            <w:tcW w:w="950" w:type="dxa"/>
            <w:shd w:val="clear" w:color="auto" w:fill="E6B8B7"/>
          </w:tcPr>
          <w:p w14:paraId="3CB76E3F" w14:textId="77777777" w:rsidR="00ED5D2B" w:rsidRDefault="00ED5D2B" w:rsidP="00ED5D2B">
            <w:pPr>
              <w:pStyle w:val="TableParagraph"/>
              <w:spacing w:line="223" w:lineRule="exact"/>
              <w:ind w:left="132" w:right="120"/>
              <w:jc w:val="center"/>
              <w:rPr>
                <w:sz w:val="20"/>
              </w:rPr>
            </w:pPr>
            <w:r>
              <w:rPr>
                <w:color w:val="221F1F"/>
                <w:sz w:val="20"/>
              </w:rPr>
              <w:t>HEDEF</w:t>
            </w:r>
          </w:p>
          <w:p w14:paraId="640D376F" w14:textId="77777777" w:rsidR="00ED5D2B" w:rsidRDefault="00ED5D2B" w:rsidP="00ED5D2B">
            <w:pPr>
              <w:pStyle w:val="TableParagraph"/>
              <w:spacing w:line="218" w:lineRule="exact"/>
              <w:ind w:left="132" w:right="119"/>
              <w:jc w:val="center"/>
              <w:rPr>
                <w:sz w:val="20"/>
              </w:rPr>
            </w:pPr>
            <w:r>
              <w:rPr>
                <w:color w:val="221F1F"/>
                <w:sz w:val="20"/>
              </w:rPr>
              <w:t>3.2</w:t>
            </w:r>
          </w:p>
        </w:tc>
        <w:tc>
          <w:tcPr>
            <w:tcW w:w="1372" w:type="dxa"/>
            <w:shd w:val="clear" w:color="auto" w:fill="E6B8B7"/>
          </w:tcPr>
          <w:p w14:paraId="6A148147" w14:textId="77777777" w:rsidR="00ED5D2B" w:rsidRDefault="00ED5D2B" w:rsidP="00ED5D2B">
            <w:pPr>
              <w:pStyle w:val="TableParagraph"/>
              <w:spacing w:before="108"/>
              <w:ind w:left="461"/>
              <w:rPr>
                <w:sz w:val="20"/>
              </w:rPr>
            </w:pPr>
            <w:r>
              <w:rPr>
                <w:color w:val="221F1F"/>
                <w:sz w:val="20"/>
              </w:rPr>
              <w:t>-</w:t>
            </w:r>
          </w:p>
        </w:tc>
        <w:tc>
          <w:tcPr>
            <w:tcW w:w="1643" w:type="dxa"/>
            <w:shd w:val="clear" w:color="auto" w:fill="E6B8B7"/>
          </w:tcPr>
          <w:p w14:paraId="2FB06679" w14:textId="77777777" w:rsidR="00ED5D2B" w:rsidRDefault="00ED5D2B" w:rsidP="00ED5D2B">
            <w:pPr>
              <w:pStyle w:val="TableParagraph"/>
              <w:spacing w:before="108"/>
              <w:rPr>
                <w:sz w:val="20"/>
              </w:rPr>
            </w:pPr>
            <w:r>
              <w:rPr>
                <w:color w:val="221F1F"/>
                <w:sz w:val="20"/>
              </w:rPr>
              <w:t xml:space="preserve">     -</w:t>
            </w:r>
          </w:p>
        </w:tc>
        <w:tc>
          <w:tcPr>
            <w:tcW w:w="1566" w:type="dxa"/>
            <w:shd w:val="clear" w:color="auto" w:fill="E6B8B7"/>
          </w:tcPr>
          <w:p w14:paraId="1D57F618" w14:textId="77777777" w:rsidR="00ED5D2B" w:rsidRDefault="00ED5D2B" w:rsidP="00ED5D2B">
            <w:pPr>
              <w:pStyle w:val="TableParagraph"/>
              <w:spacing w:before="108"/>
              <w:rPr>
                <w:sz w:val="20"/>
              </w:rPr>
            </w:pPr>
            <w:r>
              <w:rPr>
                <w:color w:val="221F1F"/>
                <w:sz w:val="20"/>
              </w:rPr>
              <w:t xml:space="preserve">     -</w:t>
            </w:r>
          </w:p>
        </w:tc>
        <w:tc>
          <w:tcPr>
            <w:tcW w:w="1565" w:type="dxa"/>
            <w:shd w:val="clear" w:color="auto" w:fill="E6B8B7"/>
          </w:tcPr>
          <w:p w14:paraId="5288AACB" w14:textId="77777777" w:rsidR="00ED5D2B" w:rsidRDefault="00ED5D2B" w:rsidP="00ED5D2B">
            <w:pPr>
              <w:pStyle w:val="TableParagraph"/>
              <w:spacing w:before="108"/>
              <w:ind w:right="315"/>
              <w:rPr>
                <w:sz w:val="20"/>
              </w:rPr>
            </w:pPr>
            <w:r>
              <w:rPr>
                <w:color w:val="221F1F"/>
                <w:sz w:val="20"/>
              </w:rPr>
              <w:t xml:space="preserve">     -</w:t>
            </w:r>
          </w:p>
        </w:tc>
        <w:tc>
          <w:tcPr>
            <w:tcW w:w="1565" w:type="dxa"/>
            <w:shd w:val="clear" w:color="auto" w:fill="E6B8B7"/>
          </w:tcPr>
          <w:p w14:paraId="600D10CD" w14:textId="77777777" w:rsidR="00ED5D2B" w:rsidRDefault="00ED5D2B" w:rsidP="00ED5D2B">
            <w:pPr>
              <w:pStyle w:val="TableParagraph"/>
              <w:spacing w:before="108"/>
              <w:rPr>
                <w:sz w:val="20"/>
              </w:rPr>
            </w:pPr>
            <w:r>
              <w:rPr>
                <w:color w:val="221F1F"/>
                <w:sz w:val="20"/>
              </w:rPr>
              <w:t xml:space="preserve">       -</w:t>
            </w:r>
          </w:p>
        </w:tc>
        <w:tc>
          <w:tcPr>
            <w:tcW w:w="1701" w:type="dxa"/>
            <w:shd w:val="clear" w:color="auto" w:fill="E6B8B7"/>
          </w:tcPr>
          <w:p w14:paraId="704A6741" w14:textId="77777777" w:rsidR="00ED5D2B" w:rsidRDefault="00ED5D2B" w:rsidP="00ED5D2B">
            <w:pPr>
              <w:pStyle w:val="TableParagraph"/>
              <w:spacing w:before="108"/>
              <w:rPr>
                <w:sz w:val="20"/>
              </w:rPr>
            </w:pPr>
            <w:r>
              <w:rPr>
                <w:color w:val="221F1F"/>
                <w:sz w:val="20"/>
              </w:rPr>
              <w:t xml:space="preserve">      -</w:t>
            </w:r>
          </w:p>
        </w:tc>
      </w:tr>
      <w:tr w:rsidR="00ED5D2B" w14:paraId="460C549F" w14:textId="77777777" w:rsidTr="00ED5D2B">
        <w:trPr>
          <w:trHeight w:val="78"/>
        </w:trPr>
        <w:tc>
          <w:tcPr>
            <w:tcW w:w="10362" w:type="dxa"/>
            <w:gridSpan w:val="7"/>
            <w:shd w:val="clear" w:color="auto" w:fill="E6B8B7"/>
          </w:tcPr>
          <w:p w14:paraId="42A81A78" w14:textId="77777777" w:rsidR="00ED5D2B" w:rsidRDefault="00ED5D2B" w:rsidP="00ED5D2B">
            <w:pPr>
              <w:pStyle w:val="TableParagraph"/>
            </w:pPr>
          </w:p>
        </w:tc>
      </w:tr>
      <w:tr w:rsidR="00ED5D2B" w14:paraId="5E7E55A6" w14:textId="77777777" w:rsidTr="00ED5D2B">
        <w:trPr>
          <w:trHeight w:val="361"/>
        </w:trPr>
        <w:tc>
          <w:tcPr>
            <w:tcW w:w="950" w:type="dxa"/>
            <w:shd w:val="clear" w:color="auto" w:fill="219596"/>
          </w:tcPr>
          <w:p w14:paraId="6217283C" w14:textId="77777777" w:rsidR="00ED5D2B" w:rsidRDefault="00ED5D2B" w:rsidP="00ED5D2B">
            <w:pPr>
              <w:pStyle w:val="TableParagraph"/>
              <w:spacing w:before="85"/>
              <w:ind w:left="132"/>
              <w:rPr>
                <w:b/>
              </w:rPr>
            </w:pPr>
            <w:r>
              <w:rPr>
                <w:b/>
                <w:color w:val="FFFFFF"/>
              </w:rPr>
              <w:t>AMAÇ</w:t>
            </w:r>
          </w:p>
        </w:tc>
        <w:tc>
          <w:tcPr>
            <w:tcW w:w="1372" w:type="dxa"/>
            <w:shd w:val="clear" w:color="auto" w:fill="219596"/>
          </w:tcPr>
          <w:p w14:paraId="2D6F62C9" w14:textId="77777777" w:rsidR="00ED5D2B" w:rsidRDefault="00ED5D2B" w:rsidP="00ED5D2B">
            <w:pPr>
              <w:pStyle w:val="TableParagraph"/>
              <w:spacing w:before="85"/>
              <w:ind w:left="346"/>
              <w:rPr>
                <w:b/>
              </w:rPr>
            </w:pPr>
            <w:r>
              <w:rPr>
                <w:b/>
                <w:color w:val="FFFFFF"/>
              </w:rPr>
              <w:t>-</w:t>
            </w:r>
          </w:p>
        </w:tc>
        <w:tc>
          <w:tcPr>
            <w:tcW w:w="1643" w:type="dxa"/>
            <w:shd w:val="clear" w:color="auto" w:fill="219596"/>
          </w:tcPr>
          <w:p w14:paraId="252D7C75" w14:textId="77777777" w:rsidR="00ED5D2B" w:rsidRDefault="00ED5D2B" w:rsidP="00ED5D2B">
            <w:pPr>
              <w:pStyle w:val="TableParagraph"/>
              <w:spacing w:before="85"/>
              <w:rPr>
                <w:b/>
              </w:rPr>
            </w:pPr>
            <w:r>
              <w:rPr>
                <w:b/>
                <w:color w:val="FFFFFF"/>
              </w:rPr>
              <w:t xml:space="preserve">    -</w:t>
            </w:r>
          </w:p>
        </w:tc>
        <w:tc>
          <w:tcPr>
            <w:tcW w:w="1566" w:type="dxa"/>
            <w:shd w:val="clear" w:color="auto" w:fill="219596"/>
          </w:tcPr>
          <w:p w14:paraId="5D0C5A43" w14:textId="77777777" w:rsidR="00ED5D2B" w:rsidRDefault="00ED5D2B" w:rsidP="00ED5D2B">
            <w:pPr>
              <w:pStyle w:val="TableParagraph"/>
              <w:spacing w:before="85"/>
              <w:ind w:right="199"/>
              <w:rPr>
                <w:b/>
              </w:rPr>
            </w:pPr>
            <w:r>
              <w:rPr>
                <w:b/>
                <w:color w:val="FFFFFF"/>
              </w:rPr>
              <w:t xml:space="preserve">     -</w:t>
            </w:r>
          </w:p>
        </w:tc>
        <w:tc>
          <w:tcPr>
            <w:tcW w:w="1565" w:type="dxa"/>
            <w:shd w:val="clear" w:color="auto" w:fill="219596"/>
          </w:tcPr>
          <w:p w14:paraId="3DEF9A4D" w14:textId="77777777" w:rsidR="00ED5D2B" w:rsidRDefault="00ED5D2B" w:rsidP="00ED5D2B">
            <w:pPr>
              <w:pStyle w:val="TableParagraph"/>
              <w:spacing w:before="85"/>
              <w:ind w:right="200"/>
              <w:rPr>
                <w:b/>
              </w:rPr>
            </w:pPr>
            <w:r>
              <w:rPr>
                <w:b/>
                <w:color w:val="FFFFFF"/>
              </w:rPr>
              <w:t xml:space="preserve">    -</w:t>
            </w:r>
          </w:p>
        </w:tc>
        <w:tc>
          <w:tcPr>
            <w:tcW w:w="1565" w:type="dxa"/>
            <w:shd w:val="clear" w:color="auto" w:fill="219596"/>
          </w:tcPr>
          <w:p w14:paraId="2BFF4D45" w14:textId="77777777" w:rsidR="00ED5D2B" w:rsidRDefault="00ED5D2B" w:rsidP="00ED5D2B">
            <w:pPr>
              <w:pStyle w:val="TableParagraph"/>
              <w:spacing w:before="85"/>
              <w:ind w:right="200"/>
              <w:rPr>
                <w:b/>
              </w:rPr>
            </w:pPr>
            <w:r>
              <w:rPr>
                <w:b/>
                <w:color w:val="FFFFFF"/>
              </w:rPr>
              <w:t xml:space="preserve">     -</w:t>
            </w:r>
          </w:p>
        </w:tc>
        <w:tc>
          <w:tcPr>
            <w:tcW w:w="1701" w:type="dxa"/>
            <w:shd w:val="clear" w:color="auto" w:fill="219596"/>
          </w:tcPr>
          <w:p w14:paraId="7C442CF9" w14:textId="77777777" w:rsidR="00ED5D2B" w:rsidRDefault="00ED5D2B" w:rsidP="00ED5D2B">
            <w:pPr>
              <w:pStyle w:val="TableParagraph"/>
              <w:spacing w:before="85"/>
              <w:ind w:right="331"/>
              <w:rPr>
                <w:b/>
              </w:rPr>
            </w:pPr>
            <w:r>
              <w:rPr>
                <w:b/>
                <w:color w:val="FFFFFF"/>
              </w:rPr>
              <w:t xml:space="preserve">        -</w:t>
            </w:r>
          </w:p>
        </w:tc>
      </w:tr>
    </w:tbl>
    <w:p w14:paraId="78DD9029" w14:textId="08E0D8FF" w:rsidR="00E84F4E" w:rsidRDefault="007E3F84" w:rsidP="00E84F4E">
      <w:pPr>
        <w:pStyle w:val="Hedef"/>
        <w:rPr>
          <w:rFonts w:ascii="Times New Roman" w:hAnsi="Times New Roman" w:cs="Times New Roman"/>
        </w:rPr>
      </w:pPr>
      <w:r>
        <w:rPr>
          <w:rFonts w:ascii="Times New Roman" w:hAnsi="Times New Roman" w:cs="Times New Roman"/>
          <w:noProof/>
        </w:rPr>
        <w:lastRenderedPageBreak/>
        <w:drawing>
          <wp:inline distT="0" distB="0" distL="0" distR="0" wp14:anchorId="435E6A72" wp14:editId="691175DA">
            <wp:extent cx="6590030" cy="8973820"/>
            <wp:effectExtent l="0" t="0" r="127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90030" cy="8973820"/>
                    </a:xfrm>
                    <a:prstGeom prst="rect">
                      <a:avLst/>
                    </a:prstGeom>
                    <a:noFill/>
                  </pic:spPr>
                </pic:pic>
              </a:graphicData>
            </a:graphic>
          </wp:inline>
        </w:drawing>
      </w:r>
    </w:p>
    <w:p w14:paraId="6C024B9B" w14:textId="531A3648" w:rsidR="00B72EC4" w:rsidRDefault="00B72EC4" w:rsidP="00B72EC4">
      <w:pPr>
        <w:pStyle w:val="Stil1"/>
      </w:pPr>
      <w:bookmarkStart w:id="132" w:name="_Toc168914044"/>
      <w:r w:rsidRPr="00B72EC4">
        <w:lastRenderedPageBreak/>
        <w:t>İZLEME VE DEĞERLENDİRME</w:t>
      </w:r>
      <w:bookmarkEnd w:id="132"/>
    </w:p>
    <w:p w14:paraId="00576842" w14:textId="1F2FCC81" w:rsidR="00E84F4E" w:rsidRDefault="00B72EC4" w:rsidP="00E84F4E">
      <w:pPr>
        <w:pStyle w:val="Hedef"/>
        <w:rPr>
          <w:rFonts w:ascii="Times New Roman" w:hAnsi="Times New Roman" w:cs="Times New Roman"/>
        </w:rPr>
      </w:pPr>
      <w:r w:rsidRPr="00B72EC4">
        <w:rPr>
          <w:rFonts w:ascii="Times New Roman" w:hAnsi="Times New Roman" w:cs="Times New Roman"/>
        </w:rPr>
        <w:t xml:space="preserve">Bu bölümde </w:t>
      </w:r>
      <w:r>
        <w:rPr>
          <w:rFonts w:ascii="Times New Roman" w:hAnsi="Times New Roman" w:cs="Times New Roman"/>
        </w:rPr>
        <w:t>Namık Kemal Anaokulu</w:t>
      </w:r>
      <w:r w:rsidRPr="00B72EC4">
        <w:rPr>
          <w:rFonts w:ascii="Times New Roman" w:hAnsi="Times New Roman" w:cs="Times New Roman"/>
        </w:rPr>
        <w:t xml:space="preserve">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34474ED2" w14:textId="7872F26E" w:rsidR="00E84F4E" w:rsidRDefault="00B72EC4" w:rsidP="00B72EC4">
      <w:pPr>
        <w:pStyle w:val="Hedef"/>
        <w:jc w:val="center"/>
        <w:rPr>
          <w:rFonts w:ascii="Times New Roman" w:hAnsi="Times New Roman" w:cs="Times New Roman"/>
          <w:color w:val="C00000"/>
        </w:rPr>
      </w:pPr>
      <w:r w:rsidRPr="00B72EC4">
        <w:rPr>
          <w:rFonts w:ascii="Times New Roman" w:hAnsi="Times New Roman" w:cs="Times New Roman"/>
          <w:color w:val="C00000"/>
        </w:rPr>
        <w:t>TALAS İLÇE MİLLİ EĞİTİM MÜDÜRLÜĞÜ 2024-2028 STRATEJİK PLANI İZLEME VE DEĞERLENDİRME MODELİ</w:t>
      </w:r>
    </w:p>
    <w:p w14:paraId="5B5DCE43" w14:textId="77777777" w:rsidR="00B72EC4" w:rsidRPr="00B72EC4" w:rsidRDefault="00B72EC4" w:rsidP="00B72EC4">
      <w:pPr>
        <w:pStyle w:val="Hedef"/>
        <w:rPr>
          <w:rFonts w:ascii="Times New Roman" w:hAnsi="Times New Roman" w:cs="Times New Roman"/>
          <w:color w:val="auto"/>
        </w:rPr>
      </w:pPr>
      <w:r w:rsidRPr="00B72EC4">
        <w:rPr>
          <w:rFonts w:ascii="Times New Roman" w:hAnsi="Times New Roman" w:cs="Times New Roman"/>
          <w:color w:val="auto"/>
        </w:rPr>
        <w:t xml:space="preserve">Stratejik planlarda yer alan amaç ve hedeflere ulaşma durumlarının tespiti ve bu yolla stratejik planlardaki amaç </w:t>
      </w:r>
      <w:proofErr w:type="spellStart"/>
      <w:r w:rsidRPr="00B72EC4">
        <w:rPr>
          <w:rFonts w:ascii="Times New Roman" w:hAnsi="Times New Roman" w:cs="Times New Roman"/>
          <w:color w:val="auto"/>
        </w:rPr>
        <w:t>vehedeflerin</w:t>
      </w:r>
      <w:proofErr w:type="spellEnd"/>
      <w:r w:rsidRPr="00B72EC4">
        <w:rPr>
          <w:rFonts w:ascii="Times New Roman" w:hAnsi="Times New Roman" w:cs="Times New Roman"/>
          <w:color w:val="auto"/>
        </w:rPr>
        <w:t xml:space="preserve">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6DF869D1" w14:textId="38BEC4AB" w:rsidR="00B72EC4" w:rsidRDefault="00B72EC4" w:rsidP="00B72EC4">
      <w:pPr>
        <w:pStyle w:val="Hedef"/>
        <w:rPr>
          <w:rFonts w:ascii="Times New Roman" w:hAnsi="Times New Roman" w:cs="Times New Roman"/>
          <w:color w:val="auto"/>
        </w:rPr>
      </w:pPr>
      <w:r w:rsidRPr="00B72EC4">
        <w:rPr>
          <w:rFonts w:ascii="Times New Roman" w:hAnsi="Times New Roman" w:cs="Times New Roman"/>
          <w:color w:val="auto"/>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4FDC99AF" w14:textId="1CC60878" w:rsidR="00B72EC4" w:rsidRDefault="00B72EC4" w:rsidP="00B72EC4">
      <w:pPr>
        <w:pStyle w:val="Hedef"/>
        <w:rPr>
          <w:rFonts w:ascii="Times New Roman" w:hAnsi="Times New Roman" w:cs="Times New Roman"/>
          <w:color w:val="auto"/>
        </w:rPr>
      </w:pPr>
      <w:r>
        <w:rPr>
          <w:rFonts w:ascii="Times New Roman" w:hAnsi="Times New Roman" w:cs="Times New Roman"/>
          <w:color w:val="auto"/>
        </w:rPr>
        <w:t>Namık Kemal</w:t>
      </w:r>
      <w:r w:rsidRPr="00B72EC4">
        <w:rPr>
          <w:rFonts w:ascii="Times New Roman" w:hAnsi="Times New Roman" w:cs="Times New Roman"/>
          <w:color w:val="auto"/>
        </w:rPr>
        <w:t xml:space="preserve"> Anaokulu Müdürlüğü 2024-2028 Stratejik Planı’nın izlenmesi ve değerlendirilmesi uygulamaları, MEB 2019-2023 Stratejik Planı İzleme ve Değerlendirme Modelinin geliştirilmiş sürümü olan MEB 2024-2028 Stratejik Planı İzleme ve Değerlendirme Modeli çerçevesinde yürütülecektir.</w:t>
      </w:r>
      <w:r w:rsidR="00701779" w:rsidRPr="00701779">
        <w:t xml:space="preserve"> </w:t>
      </w:r>
      <w:r w:rsidR="00701779" w:rsidRPr="00701779">
        <w:rPr>
          <w:rFonts w:ascii="Times New Roman" w:hAnsi="Times New Roman" w:cs="Times New Roman"/>
          <w:color w:val="auto"/>
        </w:rPr>
        <w:t>. İzleme ve değerlendirme sürecine yön verecek temel ilkeler: Katılımcılık, Saydamlık, Sonuçları İletme (Geri Bildirim), Hesap Verebilirlik, Bilimsellik, Tutarlılık ve Nesnellik olarak ifade edilebilir.</w:t>
      </w:r>
    </w:p>
    <w:p w14:paraId="41FF1C25" w14:textId="0829ACCD" w:rsidR="00C03840" w:rsidRDefault="00C03840" w:rsidP="00B72EC4">
      <w:pPr>
        <w:pStyle w:val="Hedef"/>
        <w:rPr>
          <w:rFonts w:ascii="Times New Roman" w:hAnsi="Times New Roman" w:cs="Times New Roman"/>
          <w:b/>
          <w:color w:val="auto"/>
        </w:rPr>
      </w:pPr>
      <w:r w:rsidRPr="00C03840">
        <w:rPr>
          <w:rFonts w:ascii="Times New Roman" w:hAnsi="Times New Roman" w:cs="Times New Roman"/>
          <w:b/>
          <w:color w:val="auto"/>
        </w:rPr>
        <w:t xml:space="preserve">Belirtilen temel ilkeler ve </w:t>
      </w:r>
      <w:r w:rsidR="00373CE8" w:rsidRPr="00C03840">
        <w:rPr>
          <w:rFonts w:ascii="Times New Roman" w:hAnsi="Times New Roman" w:cs="Times New Roman"/>
          <w:b/>
          <w:color w:val="auto"/>
        </w:rPr>
        <w:t>veri analizleri</w:t>
      </w:r>
      <w:r w:rsidRPr="00C03840">
        <w:rPr>
          <w:rFonts w:ascii="Times New Roman" w:hAnsi="Times New Roman" w:cs="Times New Roman"/>
          <w:b/>
          <w:color w:val="auto"/>
        </w:rPr>
        <w:t xml:space="preserve"> doğrultusunda Osman Ulubaş </w:t>
      </w:r>
      <w:proofErr w:type="gramStart"/>
      <w:r w:rsidRPr="00C03840">
        <w:rPr>
          <w:rFonts w:ascii="Times New Roman" w:hAnsi="Times New Roman" w:cs="Times New Roman"/>
          <w:b/>
          <w:color w:val="auto"/>
        </w:rPr>
        <w:t>Melikgazi  Anaokulu</w:t>
      </w:r>
      <w:proofErr w:type="gramEnd"/>
      <w:r w:rsidRPr="00C03840">
        <w:rPr>
          <w:rFonts w:ascii="Times New Roman" w:hAnsi="Times New Roman" w:cs="Times New Roman"/>
          <w:b/>
          <w:color w:val="auto"/>
        </w:rPr>
        <w:t xml:space="preserve"> 2024-2028 Stratejik Planı İzleme Ve Değerlendirme </w:t>
      </w:r>
      <w:proofErr w:type="spellStart"/>
      <w:r w:rsidRPr="00C03840">
        <w:rPr>
          <w:rFonts w:ascii="Times New Roman" w:hAnsi="Times New Roman" w:cs="Times New Roman"/>
          <w:b/>
          <w:color w:val="auto"/>
        </w:rPr>
        <w:t>Modeli’nin</w:t>
      </w:r>
      <w:proofErr w:type="spellEnd"/>
      <w:r w:rsidRPr="00C03840">
        <w:rPr>
          <w:rFonts w:ascii="Times New Roman" w:hAnsi="Times New Roman" w:cs="Times New Roman"/>
          <w:b/>
          <w:color w:val="auto"/>
        </w:rPr>
        <w:t xml:space="preserve"> çerçevesini;</w:t>
      </w:r>
    </w:p>
    <w:p w14:paraId="56D469B8" w14:textId="731FEBF7" w:rsidR="00C03840" w:rsidRDefault="00C03840" w:rsidP="0042468A">
      <w:pPr>
        <w:pStyle w:val="ListeParagraf"/>
        <w:numPr>
          <w:ilvl w:val="0"/>
          <w:numId w:val="47"/>
        </w:numPr>
      </w:pPr>
      <w:r w:rsidRPr="00C03840">
        <w:t>Performans göstergeleri ve stratejiler bazında gerçekleşme durumlar</w:t>
      </w:r>
      <w:r>
        <w:t>ının belirlenmesi,</w:t>
      </w:r>
    </w:p>
    <w:p w14:paraId="0AAF055D" w14:textId="71403FC6" w:rsidR="00C03840" w:rsidRPr="00C03840" w:rsidRDefault="0042468A" w:rsidP="0042468A">
      <w:r>
        <w:t>2.</w:t>
      </w:r>
      <w:r>
        <w:tab/>
      </w:r>
      <w:r w:rsidR="00C03840" w:rsidRPr="00C03840">
        <w:t>Performans göstergelerinin gerçekleşme durumlarının hedeflerle kıyaslanması,</w:t>
      </w:r>
    </w:p>
    <w:p w14:paraId="776D83D8" w14:textId="77777777" w:rsidR="00C03840" w:rsidRPr="00C03840" w:rsidRDefault="00C03840" w:rsidP="0042468A">
      <w:r w:rsidRPr="00C03840">
        <w:t>3.</w:t>
      </w:r>
      <w:r w:rsidRPr="00C03840">
        <w:tab/>
        <w:t>Stratejiler kapsamında yürütülen faaliyetlerin Bakanlık faaliyet alanlarına dağılımının belirlenmesi,</w:t>
      </w:r>
    </w:p>
    <w:p w14:paraId="3F67E51D" w14:textId="77777777" w:rsidR="00C03840" w:rsidRPr="00C03840" w:rsidRDefault="00C03840" w:rsidP="0042468A">
      <w:r w:rsidRPr="00C03840">
        <w:t>4.</w:t>
      </w:r>
      <w:r w:rsidRPr="00C03840">
        <w:tab/>
        <w:t>Sonuçların raporlanması ve paydaşlarla paylaşımı,</w:t>
      </w:r>
    </w:p>
    <w:p w14:paraId="0FCD55E4" w14:textId="77777777" w:rsidR="00C03840" w:rsidRPr="00C03840" w:rsidRDefault="00C03840" w:rsidP="0042468A">
      <w:r w:rsidRPr="00C03840">
        <w:t>5.</w:t>
      </w:r>
      <w:r w:rsidRPr="00C03840">
        <w:tab/>
        <w:t>Hedeflerden sapmaların nedenlerinin araştırılması,</w:t>
      </w:r>
    </w:p>
    <w:p w14:paraId="5364C2D3" w14:textId="77777777" w:rsidR="00C03840" w:rsidRDefault="00C03840" w:rsidP="0042468A">
      <w:r w:rsidRPr="00C03840">
        <w:t>6.</w:t>
      </w:r>
      <w:r w:rsidRPr="00C03840">
        <w:tab/>
        <w:t>Alternatiflerin ve çözüm önerilerinin geliştirilmesi süreçleri oluşturmaktadır.</w:t>
      </w:r>
    </w:p>
    <w:p w14:paraId="4E82321F" w14:textId="77777777" w:rsidR="0042468A" w:rsidRDefault="0042468A" w:rsidP="00C03840">
      <w:pPr>
        <w:pStyle w:val="Stil2"/>
      </w:pPr>
    </w:p>
    <w:p w14:paraId="73C99D09" w14:textId="77777777" w:rsidR="0042468A" w:rsidRDefault="0042468A" w:rsidP="00C03840">
      <w:pPr>
        <w:pStyle w:val="Stil2"/>
      </w:pPr>
    </w:p>
    <w:p w14:paraId="02244827" w14:textId="475854C4" w:rsidR="00C03840" w:rsidRDefault="00C03840" w:rsidP="00C03840">
      <w:pPr>
        <w:pStyle w:val="Stil2"/>
      </w:pPr>
      <w:bookmarkStart w:id="133" w:name="_Toc168914045"/>
      <w:r w:rsidRPr="00C03840">
        <w:lastRenderedPageBreak/>
        <w:t>İZLEME VE DEĚERLENDİRME SÜRECİNİN İŞLEYİŞİ</w:t>
      </w:r>
      <w:bookmarkEnd w:id="133"/>
    </w:p>
    <w:p w14:paraId="2B73DF00" w14:textId="77777777" w:rsidR="00C03840" w:rsidRDefault="00C03840" w:rsidP="00C03840">
      <w:r>
        <w:t xml:space="preserve">Okulumuz Stratejik Planı izleme ve değerlendirme çalışmalarında 5 yıllık Stratejik Planın izlenmesi ve 1 yıllık gelişim planın izlenmesi olarak ikili bir ayrıma gidilecektir. </w:t>
      </w:r>
    </w:p>
    <w:p w14:paraId="173EDA5F" w14:textId="77777777" w:rsidR="00C03840" w:rsidRDefault="00C03840" w:rsidP="00C03840">
      <w:r>
        <w:t>Stratejik planın izlenmesinde 6 aylık dönemlerde izleme yapılacak denetim birimleri, il ve ilçe millî eğitim müdürlüğü ve Bakanlık denetim ve kontrollerine hazır halde tutulacaktır.</w:t>
      </w:r>
    </w:p>
    <w:p w14:paraId="618BE1FC" w14:textId="7E2EC1AF" w:rsidR="006E1041" w:rsidRDefault="00C03840" w:rsidP="0042468A">
      <w:r>
        <w:t>Yıllık planın uygulanmasında yürütme ekipleri ve eylem sorumlularıyla yılda 2 kere kontroller yapılacaktır.</w:t>
      </w:r>
    </w:p>
    <w:p w14:paraId="4E6965A0" w14:textId="40E26129" w:rsidR="006E1041" w:rsidRDefault="00E55EE8" w:rsidP="00E55EE8">
      <w:pPr>
        <w:pStyle w:val="Stil2"/>
      </w:pPr>
      <w:bookmarkStart w:id="134" w:name="_Toc168914046"/>
      <w:r w:rsidRPr="00E55EE8">
        <w:t>PERFORMANS GÖSTERGELERİ</w:t>
      </w:r>
      <w:bookmarkEnd w:id="134"/>
    </w:p>
    <w:p w14:paraId="3C6C863D" w14:textId="092D9699" w:rsidR="006E1041" w:rsidRDefault="006E1041" w:rsidP="00C03840">
      <w:r w:rsidRPr="006E1041">
        <w:t xml:space="preserve">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w:t>
      </w:r>
      <w:r w:rsidRPr="00E55EE8">
        <w:t>önemli bir konudur</w:t>
      </w:r>
      <w:r w:rsidRPr="006E1041">
        <w:t xml:space="preserve">.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Pr="006E1041">
        <w:t>karşılaştırılabilirliğinin</w:t>
      </w:r>
      <w:proofErr w:type="spellEnd"/>
      <w:r w:rsidRPr="006E1041">
        <w:t xml:space="preserve"> güvence altına alınması sağlanmıştır.</w:t>
      </w:r>
    </w:p>
    <w:tbl>
      <w:tblPr>
        <w:tblpPr w:leftFromText="141" w:rightFromText="141" w:vertAnchor="page" w:horzAnchor="margin" w:tblpY="8347"/>
        <w:tblW w:w="9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993"/>
        <w:gridCol w:w="1317"/>
        <w:gridCol w:w="993"/>
        <w:gridCol w:w="992"/>
        <w:gridCol w:w="992"/>
        <w:gridCol w:w="709"/>
        <w:gridCol w:w="992"/>
        <w:gridCol w:w="851"/>
        <w:gridCol w:w="558"/>
      </w:tblGrid>
      <w:tr w:rsidR="00870B1F" w14:paraId="2F8C0A1B" w14:textId="77777777" w:rsidTr="00870B1F">
        <w:trPr>
          <w:cantSplit/>
          <w:trHeight w:val="1550"/>
        </w:trPr>
        <w:tc>
          <w:tcPr>
            <w:tcW w:w="1087" w:type="dxa"/>
            <w:shd w:val="clear" w:color="auto" w:fill="FF5050"/>
            <w:textDirection w:val="btLr"/>
          </w:tcPr>
          <w:p w14:paraId="63F4AD66" w14:textId="77777777" w:rsidR="0042468A" w:rsidRPr="00773FBA" w:rsidRDefault="0042468A" w:rsidP="0042468A">
            <w:pPr>
              <w:pStyle w:val="TableParagraph"/>
              <w:autoSpaceDE w:val="0"/>
              <w:autoSpaceDN w:val="0"/>
              <w:spacing w:before="3"/>
              <w:jc w:val="center"/>
              <w:rPr>
                <w:rFonts w:ascii="Times New Roman" w:eastAsia="Calibri" w:hAnsi="Times New Roman"/>
                <w:b/>
                <w:szCs w:val="24"/>
              </w:rPr>
            </w:pPr>
          </w:p>
          <w:p w14:paraId="3CAD2149" w14:textId="77777777" w:rsidR="0042468A" w:rsidRPr="00773FBA" w:rsidRDefault="0042468A" w:rsidP="0042468A">
            <w:pPr>
              <w:pStyle w:val="TableParagraph"/>
              <w:autoSpaceDE w:val="0"/>
              <w:autoSpaceDN w:val="0"/>
              <w:ind w:left="131"/>
              <w:jc w:val="center"/>
              <w:rPr>
                <w:rFonts w:ascii="Times New Roman" w:eastAsia="Calibri" w:hAnsi="Times New Roman"/>
                <w:b/>
                <w:szCs w:val="24"/>
              </w:rPr>
            </w:pPr>
            <w:r w:rsidRPr="00773FBA">
              <w:rPr>
                <w:rFonts w:ascii="Times New Roman" w:eastAsia="Calibri" w:hAnsi="Times New Roman"/>
                <w:b/>
                <w:szCs w:val="24"/>
              </w:rPr>
              <w:t>HEDEFLER</w:t>
            </w:r>
          </w:p>
        </w:tc>
        <w:tc>
          <w:tcPr>
            <w:tcW w:w="993" w:type="dxa"/>
            <w:shd w:val="clear" w:color="auto" w:fill="FF5050"/>
            <w:textDirection w:val="btLr"/>
          </w:tcPr>
          <w:p w14:paraId="58E2B154" w14:textId="77777777" w:rsidR="0042468A" w:rsidRPr="00773FBA" w:rsidRDefault="0042468A" w:rsidP="0042468A">
            <w:pPr>
              <w:pStyle w:val="TableParagraph"/>
              <w:autoSpaceDE w:val="0"/>
              <w:autoSpaceDN w:val="0"/>
              <w:spacing w:before="117"/>
              <w:ind w:left="113" w:right="173"/>
              <w:jc w:val="center"/>
              <w:rPr>
                <w:rFonts w:ascii="Times New Roman" w:eastAsia="Calibri" w:hAnsi="Times New Roman"/>
                <w:b/>
                <w:szCs w:val="24"/>
              </w:rPr>
            </w:pPr>
            <w:proofErr w:type="spellStart"/>
            <w:r w:rsidRPr="00773FBA">
              <w:rPr>
                <w:rFonts w:ascii="Times New Roman" w:eastAsia="Calibri" w:hAnsi="Times New Roman"/>
                <w:b/>
                <w:szCs w:val="24"/>
              </w:rPr>
              <w:t>Okul</w:t>
            </w:r>
            <w:proofErr w:type="spellEnd"/>
            <w:r w:rsidRPr="00773FBA">
              <w:rPr>
                <w:rFonts w:ascii="Times New Roman" w:eastAsia="Calibri" w:hAnsi="Times New Roman"/>
                <w:b/>
                <w:szCs w:val="24"/>
              </w:rPr>
              <w:t xml:space="preserve"> </w:t>
            </w:r>
            <w:proofErr w:type="spellStart"/>
            <w:r w:rsidRPr="00773FBA">
              <w:rPr>
                <w:rFonts w:ascii="Times New Roman" w:eastAsia="Calibri" w:hAnsi="Times New Roman"/>
                <w:b/>
                <w:szCs w:val="24"/>
              </w:rPr>
              <w:t>Müdürü</w:t>
            </w:r>
            <w:proofErr w:type="spellEnd"/>
          </w:p>
        </w:tc>
        <w:tc>
          <w:tcPr>
            <w:tcW w:w="1317" w:type="dxa"/>
            <w:shd w:val="clear" w:color="auto" w:fill="FF5050"/>
            <w:textDirection w:val="btLr"/>
          </w:tcPr>
          <w:p w14:paraId="0BB9CC1E" w14:textId="77777777" w:rsidR="0042468A" w:rsidRPr="00773FBA" w:rsidRDefault="0042468A" w:rsidP="0042468A">
            <w:pPr>
              <w:pStyle w:val="TableParagraph"/>
              <w:autoSpaceDE w:val="0"/>
              <w:autoSpaceDN w:val="0"/>
              <w:spacing w:before="117"/>
              <w:ind w:left="113" w:right="175"/>
              <w:jc w:val="center"/>
              <w:rPr>
                <w:rFonts w:ascii="Times New Roman" w:eastAsia="Calibri" w:hAnsi="Times New Roman"/>
                <w:b/>
                <w:szCs w:val="24"/>
              </w:rPr>
            </w:pPr>
            <w:proofErr w:type="spellStart"/>
            <w:r>
              <w:rPr>
                <w:rFonts w:ascii="Times New Roman" w:eastAsia="Calibri" w:hAnsi="Times New Roman"/>
                <w:b/>
                <w:szCs w:val="24"/>
              </w:rPr>
              <w:t>Müdür</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Yardımcısı</w:t>
            </w:r>
            <w:proofErr w:type="spellEnd"/>
          </w:p>
        </w:tc>
        <w:tc>
          <w:tcPr>
            <w:tcW w:w="993" w:type="dxa"/>
            <w:shd w:val="clear" w:color="auto" w:fill="FF5050"/>
            <w:textDirection w:val="btLr"/>
          </w:tcPr>
          <w:p w14:paraId="71D86440" w14:textId="0C6C52DF" w:rsidR="0042468A" w:rsidRPr="00773FBA" w:rsidRDefault="00870B1F" w:rsidP="0042468A">
            <w:pPr>
              <w:pStyle w:val="TableParagraph"/>
              <w:autoSpaceDE w:val="0"/>
              <w:autoSpaceDN w:val="0"/>
              <w:spacing w:before="117"/>
              <w:ind w:left="113" w:right="182"/>
              <w:rPr>
                <w:rFonts w:ascii="Times New Roman" w:eastAsia="Calibri" w:hAnsi="Times New Roman"/>
                <w:b/>
                <w:szCs w:val="24"/>
              </w:rPr>
            </w:pPr>
            <w:proofErr w:type="spellStart"/>
            <w:r w:rsidRPr="00870B1F">
              <w:rPr>
                <w:rFonts w:ascii="Times New Roman" w:eastAsia="Calibri" w:hAnsi="Times New Roman"/>
                <w:b/>
                <w:sz w:val="20"/>
                <w:szCs w:val="20"/>
              </w:rPr>
              <w:t>Okul</w:t>
            </w:r>
            <w:proofErr w:type="spellEnd"/>
            <w:r w:rsidRPr="00870B1F">
              <w:rPr>
                <w:rFonts w:ascii="Times New Roman" w:eastAsia="Calibri" w:hAnsi="Times New Roman"/>
                <w:b/>
                <w:sz w:val="20"/>
                <w:szCs w:val="20"/>
              </w:rPr>
              <w:t xml:space="preserve"> </w:t>
            </w:r>
            <w:proofErr w:type="spellStart"/>
            <w:r w:rsidRPr="00870B1F">
              <w:rPr>
                <w:rFonts w:ascii="Times New Roman" w:eastAsia="Calibri" w:hAnsi="Times New Roman"/>
                <w:b/>
                <w:sz w:val="20"/>
                <w:szCs w:val="20"/>
              </w:rPr>
              <w:t>Öncesi</w:t>
            </w:r>
            <w:proofErr w:type="spellEnd"/>
            <w:r w:rsidRPr="00870B1F">
              <w:rPr>
                <w:rFonts w:ascii="Times New Roman" w:eastAsia="Calibri" w:hAnsi="Times New Roman"/>
                <w:b/>
                <w:sz w:val="20"/>
                <w:szCs w:val="20"/>
              </w:rPr>
              <w:t xml:space="preserve"> </w:t>
            </w:r>
            <w:proofErr w:type="spellStart"/>
            <w:r w:rsidRPr="00870B1F">
              <w:rPr>
                <w:rFonts w:ascii="Times New Roman" w:eastAsia="Calibri" w:hAnsi="Times New Roman"/>
                <w:b/>
                <w:sz w:val="20"/>
                <w:szCs w:val="20"/>
              </w:rPr>
              <w:t>Öğretmenler</w:t>
            </w:r>
            <w:r>
              <w:rPr>
                <w:rFonts w:ascii="Times New Roman" w:eastAsia="Calibri" w:hAnsi="Times New Roman"/>
                <w:b/>
                <w:szCs w:val="24"/>
              </w:rPr>
              <w:t>i</w:t>
            </w:r>
            <w:proofErr w:type="spellEnd"/>
          </w:p>
        </w:tc>
        <w:tc>
          <w:tcPr>
            <w:tcW w:w="992" w:type="dxa"/>
            <w:shd w:val="clear" w:color="auto" w:fill="FF5050"/>
            <w:textDirection w:val="btLr"/>
          </w:tcPr>
          <w:p w14:paraId="158AE4C9" w14:textId="7B9E76EF" w:rsidR="0042468A" w:rsidRPr="00773FBA" w:rsidRDefault="00870B1F" w:rsidP="00870B1F">
            <w:pPr>
              <w:pStyle w:val="TableParagraph"/>
              <w:autoSpaceDE w:val="0"/>
              <w:autoSpaceDN w:val="0"/>
              <w:spacing w:before="117"/>
              <w:ind w:left="113" w:right="181"/>
              <w:rPr>
                <w:rFonts w:ascii="Times New Roman" w:eastAsia="Calibri" w:hAnsi="Times New Roman"/>
                <w:b/>
                <w:szCs w:val="24"/>
              </w:rPr>
            </w:pPr>
            <w:proofErr w:type="spellStart"/>
            <w:r>
              <w:rPr>
                <w:rFonts w:ascii="Times New Roman" w:eastAsia="Calibri" w:hAnsi="Times New Roman"/>
                <w:b/>
                <w:szCs w:val="24"/>
              </w:rPr>
              <w:t>Rehberlik</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ve</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Araştırma</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Merkezi</w:t>
            </w:r>
            <w:proofErr w:type="spellEnd"/>
          </w:p>
        </w:tc>
        <w:tc>
          <w:tcPr>
            <w:tcW w:w="992" w:type="dxa"/>
            <w:shd w:val="clear" w:color="auto" w:fill="FF5050"/>
            <w:textDirection w:val="btLr"/>
          </w:tcPr>
          <w:p w14:paraId="0C77BE7A" w14:textId="372D0145" w:rsidR="0042468A" w:rsidRPr="00773FBA" w:rsidRDefault="00870B1F" w:rsidP="00870B1F">
            <w:pPr>
              <w:pStyle w:val="TableParagraph"/>
              <w:autoSpaceDE w:val="0"/>
              <w:autoSpaceDN w:val="0"/>
              <w:spacing w:before="117"/>
              <w:ind w:left="113" w:right="181"/>
              <w:jc w:val="center"/>
              <w:rPr>
                <w:rFonts w:ascii="Times New Roman" w:eastAsia="Calibri" w:hAnsi="Times New Roman"/>
                <w:b/>
                <w:szCs w:val="24"/>
              </w:rPr>
            </w:pPr>
            <w:proofErr w:type="spellStart"/>
            <w:r>
              <w:rPr>
                <w:rFonts w:ascii="Times New Roman" w:eastAsia="Calibri" w:hAnsi="Times New Roman"/>
                <w:b/>
                <w:szCs w:val="24"/>
              </w:rPr>
              <w:t>İş</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Sağlığı</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Ve</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Güvenliği</w:t>
            </w:r>
            <w:proofErr w:type="spellEnd"/>
            <w:r>
              <w:rPr>
                <w:rFonts w:ascii="Times New Roman" w:eastAsia="Calibri" w:hAnsi="Times New Roman"/>
                <w:b/>
                <w:szCs w:val="24"/>
              </w:rPr>
              <w:t xml:space="preserve"> </w:t>
            </w:r>
            <w:proofErr w:type="spellStart"/>
            <w:r>
              <w:rPr>
                <w:rFonts w:ascii="Times New Roman" w:eastAsia="Calibri" w:hAnsi="Times New Roman"/>
                <w:b/>
                <w:szCs w:val="24"/>
              </w:rPr>
              <w:t>Birimi</w:t>
            </w:r>
            <w:proofErr w:type="spellEnd"/>
          </w:p>
        </w:tc>
        <w:tc>
          <w:tcPr>
            <w:tcW w:w="709" w:type="dxa"/>
            <w:shd w:val="clear" w:color="auto" w:fill="FF5050"/>
            <w:textDirection w:val="btLr"/>
          </w:tcPr>
          <w:p w14:paraId="68D2FE6C" w14:textId="0DC9F45C" w:rsidR="0042468A" w:rsidRPr="00773FBA" w:rsidRDefault="00870B1F" w:rsidP="00870B1F">
            <w:pPr>
              <w:ind w:left="113" w:right="113"/>
              <w:jc w:val="center"/>
              <w:rPr>
                <w:rFonts w:eastAsia="Calibri"/>
                <w:b/>
                <w:lang w:val="en-US"/>
              </w:rPr>
            </w:pPr>
            <w:proofErr w:type="spellStart"/>
            <w:r>
              <w:rPr>
                <w:rFonts w:eastAsia="Calibri"/>
                <w:b/>
                <w:lang w:val="en-US"/>
              </w:rPr>
              <w:t>Sağlık</w:t>
            </w:r>
            <w:proofErr w:type="spellEnd"/>
            <w:r>
              <w:rPr>
                <w:rFonts w:eastAsia="Calibri"/>
                <w:b/>
                <w:lang w:val="en-US"/>
              </w:rPr>
              <w:t xml:space="preserve"> </w:t>
            </w:r>
            <w:proofErr w:type="spellStart"/>
            <w:r>
              <w:rPr>
                <w:rFonts w:eastAsia="Calibri"/>
                <w:b/>
                <w:lang w:val="en-US"/>
              </w:rPr>
              <w:t>Bakanlığı</w:t>
            </w:r>
            <w:proofErr w:type="spellEnd"/>
          </w:p>
        </w:tc>
        <w:tc>
          <w:tcPr>
            <w:tcW w:w="992" w:type="dxa"/>
            <w:shd w:val="clear" w:color="auto" w:fill="FF5050"/>
            <w:textDirection w:val="btLr"/>
          </w:tcPr>
          <w:p w14:paraId="0177669B" w14:textId="3006EA78" w:rsidR="0042468A" w:rsidRPr="00773FBA" w:rsidRDefault="00870B1F" w:rsidP="0042468A">
            <w:pPr>
              <w:pStyle w:val="TableParagraph"/>
              <w:autoSpaceDE w:val="0"/>
              <w:autoSpaceDN w:val="0"/>
              <w:spacing w:before="117"/>
              <w:ind w:left="113" w:right="182"/>
              <w:jc w:val="center"/>
              <w:rPr>
                <w:rFonts w:ascii="Times New Roman" w:eastAsia="Calibri" w:hAnsi="Times New Roman"/>
                <w:b/>
                <w:szCs w:val="24"/>
              </w:rPr>
            </w:pPr>
            <w:proofErr w:type="spellStart"/>
            <w:r w:rsidRPr="00870B1F">
              <w:rPr>
                <w:rFonts w:ascii="Times New Roman" w:eastAsia="Calibri" w:hAnsi="Times New Roman"/>
                <w:b/>
                <w:sz w:val="20"/>
                <w:szCs w:val="20"/>
              </w:rPr>
              <w:t>Afet</w:t>
            </w:r>
            <w:proofErr w:type="spellEnd"/>
            <w:r w:rsidRPr="00870B1F">
              <w:rPr>
                <w:rFonts w:ascii="Times New Roman" w:eastAsia="Calibri" w:hAnsi="Times New Roman"/>
                <w:b/>
                <w:sz w:val="20"/>
                <w:szCs w:val="20"/>
              </w:rPr>
              <w:t xml:space="preserve"> </w:t>
            </w:r>
            <w:proofErr w:type="spellStart"/>
            <w:r w:rsidRPr="00870B1F">
              <w:rPr>
                <w:rFonts w:ascii="Times New Roman" w:eastAsia="Calibri" w:hAnsi="Times New Roman"/>
                <w:b/>
                <w:sz w:val="20"/>
                <w:szCs w:val="20"/>
              </w:rPr>
              <w:t>ve</w:t>
            </w:r>
            <w:proofErr w:type="spellEnd"/>
            <w:r w:rsidRPr="00870B1F">
              <w:rPr>
                <w:rFonts w:ascii="Times New Roman" w:eastAsia="Calibri" w:hAnsi="Times New Roman"/>
                <w:b/>
                <w:sz w:val="20"/>
                <w:szCs w:val="20"/>
              </w:rPr>
              <w:t xml:space="preserve"> </w:t>
            </w:r>
            <w:proofErr w:type="spellStart"/>
            <w:r w:rsidRPr="00870B1F">
              <w:rPr>
                <w:rFonts w:ascii="Times New Roman" w:eastAsia="Calibri" w:hAnsi="Times New Roman"/>
                <w:b/>
                <w:sz w:val="20"/>
                <w:szCs w:val="20"/>
              </w:rPr>
              <w:t>Acil</w:t>
            </w:r>
            <w:proofErr w:type="spellEnd"/>
            <w:r w:rsidRPr="00870B1F">
              <w:rPr>
                <w:rFonts w:ascii="Times New Roman" w:eastAsia="Calibri" w:hAnsi="Times New Roman"/>
                <w:b/>
                <w:sz w:val="20"/>
                <w:szCs w:val="20"/>
              </w:rPr>
              <w:t xml:space="preserve"> Durum </w:t>
            </w:r>
            <w:proofErr w:type="spellStart"/>
            <w:r w:rsidR="0042468A" w:rsidRPr="00870B1F">
              <w:rPr>
                <w:rFonts w:ascii="Times New Roman" w:eastAsia="Calibri" w:hAnsi="Times New Roman"/>
                <w:b/>
                <w:sz w:val="20"/>
                <w:szCs w:val="20"/>
              </w:rPr>
              <w:t>Müdürlüğü</w:t>
            </w:r>
            <w:proofErr w:type="spellEnd"/>
          </w:p>
        </w:tc>
        <w:tc>
          <w:tcPr>
            <w:tcW w:w="851" w:type="dxa"/>
            <w:shd w:val="clear" w:color="auto" w:fill="FF5050"/>
            <w:textDirection w:val="btLr"/>
          </w:tcPr>
          <w:p w14:paraId="5CA7F4F7" w14:textId="3964AFFF" w:rsidR="0042468A" w:rsidRPr="00773FBA" w:rsidRDefault="00870B1F" w:rsidP="0042468A">
            <w:pPr>
              <w:pStyle w:val="TableParagraph"/>
              <w:autoSpaceDE w:val="0"/>
              <w:autoSpaceDN w:val="0"/>
              <w:ind w:left="113" w:right="113"/>
              <w:jc w:val="center"/>
              <w:rPr>
                <w:rFonts w:ascii="Times New Roman" w:eastAsia="Calibri" w:hAnsi="Times New Roman"/>
                <w:b/>
                <w:szCs w:val="24"/>
              </w:rPr>
            </w:pPr>
            <w:proofErr w:type="spellStart"/>
            <w:r w:rsidRPr="00870B1F">
              <w:rPr>
                <w:rFonts w:ascii="Times New Roman" w:eastAsia="Calibri" w:hAnsi="Times New Roman"/>
                <w:b/>
                <w:sz w:val="20"/>
                <w:szCs w:val="20"/>
              </w:rPr>
              <w:t>Ilçe</w:t>
            </w:r>
            <w:proofErr w:type="spellEnd"/>
            <w:r w:rsidRPr="00870B1F">
              <w:rPr>
                <w:rFonts w:ascii="Times New Roman" w:eastAsia="Calibri" w:hAnsi="Times New Roman"/>
                <w:b/>
                <w:sz w:val="20"/>
                <w:szCs w:val="20"/>
              </w:rPr>
              <w:t xml:space="preserve"> </w:t>
            </w:r>
            <w:proofErr w:type="spellStart"/>
            <w:r w:rsidRPr="00870B1F">
              <w:rPr>
                <w:rFonts w:ascii="Times New Roman" w:eastAsia="Calibri" w:hAnsi="Times New Roman"/>
                <w:b/>
                <w:sz w:val="20"/>
                <w:szCs w:val="20"/>
              </w:rPr>
              <w:t>Milli</w:t>
            </w:r>
            <w:proofErr w:type="spellEnd"/>
            <w:r w:rsidRPr="00870B1F">
              <w:rPr>
                <w:rFonts w:ascii="Times New Roman" w:eastAsia="Calibri" w:hAnsi="Times New Roman"/>
                <w:b/>
                <w:sz w:val="20"/>
                <w:szCs w:val="20"/>
              </w:rPr>
              <w:t xml:space="preserve"> </w:t>
            </w:r>
            <w:proofErr w:type="spellStart"/>
            <w:r w:rsidRPr="00870B1F">
              <w:rPr>
                <w:rFonts w:ascii="Times New Roman" w:eastAsia="Calibri" w:hAnsi="Times New Roman"/>
                <w:b/>
                <w:sz w:val="20"/>
                <w:szCs w:val="20"/>
              </w:rPr>
              <w:t>Eğitim</w:t>
            </w:r>
            <w:proofErr w:type="spellEnd"/>
            <w:r w:rsidRPr="00870B1F">
              <w:rPr>
                <w:rFonts w:ascii="Times New Roman" w:eastAsia="Calibri" w:hAnsi="Times New Roman"/>
                <w:b/>
                <w:sz w:val="20"/>
                <w:szCs w:val="20"/>
              </w:rPr>
              <w:t xml:space="preserve"> </w:t>
            </w:r>
            <w:proofErr w:type="spellStart"/>
            <w:r>
              <w:rPr>
                <w:rFonts w:ascii="Times New Roman" w:eastAsia="Calibri" w:hAnsi="Times New Roman"/>
                <w:b/>
                <w:szCs w:val="24"/>
              </w:rPr>
              <w:t>Müdürlüğü</w:t>
            </w:r>
            <w:proofErr w:type="spellEnd"/>
          </w:p>
        </w:tc>
        <w:tc>
          <w:tcPr>
            <w:tcW w:w="558" w:type="dxa"/>
            <w:shd w:val="clear" w:color="auto" w:fill="FF5050"/>
            <w:textDirection w:val="btLr"/>
            <w:vAlign w:val="center"/>
          </w:tcPr>
          <w:p w14:paraId="326D8B76" w14:textId="3E1FD782" w:rsidR="0042468A" w:rsidRPr="00773FBA" w:rsidRDefault="00870B1F" w:rsidP="00870B1F">
            <w:pPr>
              <w:pStyle w:val="TableParagraph"/>
              <w:autoSpaceDE w:val="0"/>
              <w:autoSpaceDN w:val="0"/>
              <w:ind w:left="113" w:right="113"/>
              <w:jc w:val="left"/>
              <w:rPr>
                <w:rFonts w:eastAsia="Calibri"/>
                <w:szCs w:val="24"/>
              </w:rPr>
            </w:pPr>
            <w:proofErr w:type="spellStart"/>
            <w:r>
              <w:rPr>
                <w:rFonts w:eastAsia="Calibri"/>
                <w:szCs w:val="24"/>
              </w:rPr>
              <w:t>Muhtarlık</w:t>
            </w:r>
            <w:proofErr w:type="spellEnd"/>
          </w:p>
        </w:tc>
      </w:tr>
      <w:tr w:rsidR="00832C76" w14:paraId="0D460417" w14:textId="77777777" w:rsidTr="00870B1F">
        <w:trPr>
          <w:trHeight w:val="630"/>
        </w:trPr>
        <w:tc>
          <w:tcPr>
            <w:tcW w:w="1087" w:type="dxa"/>
            <w:shd w:val="clear" w:color="auto" w:fill="FF9999"/>
          </w:tcPr>
          <w:p w14:paraId="2A6C784A" w14:textId="77777777" w:rsidR="0042468A" w:rsidRPr="00773FBA" w:rsidRDefault="0042468A" w:rsidP="0042468A">
            <w:pPr>
              <w:pStyle w:val="TableParagraph"/>
              <w:autoSpaceDE w:val="0"/>
              <w:autoSpaceDN w:val="0"/>
              <w:spacing w:before="1"/>
              <w:ind w:left="69"/>
              <w:jc w:val="center"/>
              <w:rPr>
                <w:rFonts w:ascii="Calibri" w:eastAsia="Calibri"/>
                <w:szCs w:val="24"/>
              </w:rPr>
            </w:pPr>
          </w:p>
          <w:p w14:paraId="1E4F777E" w14:textId="77777777" w:rsidR="0042468A" w:rsidRPr="00773FBA" w:rsidRDefault="0042468A" w:rsidP="0042468A">
            <w:pPr>
              <w:pStyle w:val="TableParagraph"/>
              <w:autoSpaceDE w:val="0"/>
              <w:autoSpaceDN w:val="0"/>
              <w:spacing w:before="1"/>
              <w:ind w:left="69"/>
              <w:jc w:val="center"/>
              <w:rPr>
                <w:rFonts w:ascii="Calibri" w:eastAsia="Calibri"/>
                <w:szCs w:val="24"/>
              </w:rPr>
            </w:pPr>
            <w:r w:rsidRPr="00773FBA">
              <w:rPr>
                <w:rFonts w:ascii="Calibri" w:eastAsia="Calibri"/>
                <w:szCs w:val="24"/>
              </w:rPr>
              <w:t>1.1.</w:t>
            </w:r>
          </w:p>
        </w:tc>
        <w:tc>
          <w:tcPr>
            <w:tcW w:w="993" w:type="dxa"/>
            <w:shd w:val="clear" w:color="auto" w:fill="FF9999"/>
          </w:tcPr>
          <w:p w14:paraId="69A7D09F"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p>
          <w:p w14:paraId="65FB5846"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r w:rsidRPr="00773FBA">
              <w:rPr>
                <w:rFonts w:ascii="Times New Roman" w:eastAsia="Calibri" w:hAnsi="Times New Roman"/>
                <w:szCs w:val="24"/>
              </w:rPr>
              <w:t>S</w:t>
            </w:r>
          </w:p>
        </w:tc>
        <w:tc>
          <w:tcPr>
            <w:tcW w:w="1317" w:type="dxa"/>
            <w:shd w:val="clear" w:color="auto" w:fill="FF9999"/>
          </w:tcPr>
          <w:p w14:paraId="76766093" w14:textId="77777777" w:rsidR="0042468A" w:rsidRPr="00773FBA" w:rsidRDefault="0042468A" w:rsidP="0042468A">
            <w:pPr>
              <w:pStyle w:val="TableParagraph"/>
              <w:autoSpaceDE w:val="0"/>
              <w:autoSpaceDN w:val="0"/>
              <w:spacing w:before="1"/>
              <w:ind w:left="6"/>
              <w:jc w:val="center"/>
              <w:rPr>
                <w:rFonts w:ascii="Times New Roman" w:eastAsia="Calibri" w:hAnsi="Times New Roman"/>
                <w:szCs w:val="24"/>
              </w:rPr>
            </w:pPr>
          </w:p>
          <w:p w14:paraId="3663DDDD" w14:textId="77777777" w:rsidR="0042468A" w:rsidRPr="00773FBA" w:rsidRDefault="0042468A" w:rsidP="0042468A">
            <w:pPr>
              <w:pStyle w:val="TableParagraph"/>
              <w:autoSpaceDE w:val="0"/>
              <w:autoSpaceDN w:val="0"/>
              <w:spacing w:before="1"/>
              <w:ind w:left="6"/>
              <w:jc w:val="center"/>
              <w:rPr>
                <w:rFonts w:ascii="Times New Roman" w:eastAsia="Calibri" w:hAnsi="Times New Roman"/>
                <w:szCs w:val="24"/>
              </w:rPr>
            </w:pPr>
            <w:r w:rsidRPr="00773FBA">
              <w:rPr>
                <w:rFonts w:ascii="Times New Roman" w:eastAsia="Calibri" w:hAnsi="Times New Roman"/>
                <w:szCs w:val="24"/>
              </w:rPr>
              <w:t>S</w:t>
            </w:r>
          </w:p>
        </w:tc>
        <w:tc>
          <w:tcPr>
            <w:tcW w:w="993" w:type="dxa"/>
            <w:shd w:val="clear" w:color="auto" w:fill="FF9999"/>
          </w:tcPr>
          <w:p w14:paraId="304347DE" w14:textId="77777777" w:rsidR="0042468A" w:rsidRPr="00773FBA" w:rsidRDefault="0042468A" w:rsidP="0042468A">
            <w:pPr>
              <w:pStyle w:val="TableParagraph"/>
              <w:autoSpaceDE w:val="0"/>
              <w:autoSpaceDN w:val="0"/>
              <w:spacing w:before="1"/>
              <w:ind w:right="1"/>
              <w:jc w:val="center"/>
              <w:rPr>
                <w:rFonts w:ascii="Times New Roman" w:eastAsia="Calibri" w:hAnsi="Times New Roman"/>
                <w:szCs w:val="24"/>
              </w:rPr>
            </w:pPr>
          </w:p>
        </w:tc>
        <w:tc>
          <w:tcPr>
            <w:tcW w:w="992" w:type="dxa"/>
            <w:shd w:val="clear" w:color="auto" w:fill="FF9999"/>
          </w:tcPr>
          <w:p w14:paraId="2028EEA9"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992" w:type="dxa"/>
            <w:shd w:val="clear" w:color="auto" w:fill="FF9999"/>
          </w:tcPr>
          <w:p w14:paraId="5D588928"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709" w:type="dxa"/>
            <w:shd w:val="clear" w:color="auto" w:fill="FF9999"/>
          </w:tcPr>
          <w:p w14:paraId="2892B37A"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9999"/>
          </w:tcPr>
          <w:p w14:paraId="1EFC1109" w14:textId="77777777" w:rsidR="0042468A" w:rsidRPr="00773FBA" w:rsidRDefault="0042468A" w:rsidP="0042468A">
            <w:pPr>
              <w:pStyle w:val="TableParagraph"/>
              <w:autoSpaceDE w:val="0"/>
              <w:autoSpaceDN w:val="0"/>
              <w:spacing w:before="1"/>
              <w:jc w:val="center"/>
              <w:rPr>
                <w:rFonts w:ascii="Calibri" w:eastAsia="Calibri" w:hAnsi="Calibri"/>
                <w:szCs w:val="24"/>
              </w:rPr>
            </w:pPr>
          </w:p>
          <w:p w14:paraId="47264536" w14:textId="77777777" w:rsidR="0042468A" w:rsidRPr="00773FBA" w:rsidRDefault="0042468A" w:rsidP="0042468A">
            <w:pPr>
              <w:pStyle w:val="TableParagraph"/>
              <w:autoSpaceDE w:val="0"/>
              <w:autoSpaceDN w:val="0"/>
              <w:spacing w:before="1"/>
              <w:jc w:val="center"/>
              <w:rPr>
                <w:rFonts w:ascii="Calibri" w:eastAsia="Calibri" w:hAnsi="Calibri"/>
                <w:szCs w:val="24"/>
              </w:rPr>
            </w:pPr>
          </w:p>
        </w:tc>
        <w:tc>
          <w:tcPr>
            <w:tcW w:w="851" w:type="dxa"/>
            <w:shd w:val="clear" w:color="auto" w:fill="FF9999"/>
          </w:tcPr>
          <w:p w14:paraId="2239F246" w14:textId="77777777" w:rsidR="0042468A" w:rsidRPr="00773FBA" w:rsidRDefault="0042468A" w:rsidP="0042468A">
            <w:pPr>
              <w:pStyle w:val="TableParagraph"/>
              <w:autoSpaceDE w:val="0"/>
              <w:autoSpaceDN w:val="0"/>
              <w:jc w:val="center"/>
              <w:rPr>
                <w:rFonts w:eastAsia="Calibri"/>
                <w:szCs w:val="24"/>
              </w:rPr>
            </w:pPr>
          </w:p>
          <w:p w14:paraId="2410301D" w14:textId="77777777" w:rsidR="0042468A" w:rsidRPr="00773FBA" w:rsidRDefault="0042468A" w:rsidP="0042468A">
            <w:pPr>
              <w:pStyle w:val="TableParagraph"/>
              <w:autoSpaceDE w:val="0"/>
              <w:autoSpaceDN w:val="0"/>
              <w:jc w:val="center"/>
              <w:rPr>
                <w:rFonts w:eastAsia="Calibri"/>
                <w:szCs w:val="24"/>
              </w:rPr>
            </w:pPr>
          </w:p>
        </w:tc>
        <w:tc>
          <w:tcPr>
            <w:tcW w:w="558" w:type="dxa"/>
            <w:shd w:val="clear" w:color="auto" w:fill="FF9999"/>
          </w:tcPr>
          <w:p w14:paraId="1C12835B" w14:textId="77777777" w:rsidR="0042468A" w:rsidRDefault="0042468A" w:rsidP="0042468A">
            <w:pPr>
              <w:pStyle w:val="TableParagraph"/>
              <w:autoSpaceDE w:val="0"/>
              <w:autoSpaceDN w:val="0"/>
              <w:jc w:val="center"/>
              <w:rPr>
                <w:rFonts w:eastAsia="Calibri"/>
                <w:sz w:val="16"/>
              </w:rPr>
            </w:pPr>
          </w:p>
        </w:tc>
      </w:tr>
      <w:tr w:rsidR="00832C76" w14:paraId="51F68D1A" w14:textId="77777777" w:rsidTr="00870B1F">
        <w:trPr>
          <w:trHeight w:val="730"/>
        </w:trPr>
        <w:tc>
          <w:tcPr>
            <w:tcW w:w="1087" w:type="dxa"/>
            <w:shd w:val="clear" w:color="auto" w:fill="FF5050"/>
          </w:tcPr>
          <w:p w14:paraId="5217AB83" w14:textId="77777777" w:rsidR="0042468A" w:rsidRPr="00773FBA" w:rsidRDefault="0042468A" w:rsidP="0042468A">
            <w:pPr>
              <w:pStyle w:val="TableParagraph"/>
              <w:autoSpaceDE w:val="0"/>
              <w:autoSpaceDN w:val="0"/>
              <w:spacing w:before="1"/>
              <w:jc w:val="center"/>
              <w:rPr>
                <w:rFonts w:ascii="Calibri" w:eastAsia="Calibri"/>
                <w:szCs w:val="24"/>
              </w:rPr>
            </w:pPr>
          </w:p>
          <w:p w14:paraId="711BB387" w14:textId="77777777" w:rsidR="0042468A" w:rsidRPr="00773FBA" w:rsidRDefault="0042468A" w:rsidP="0042468A">
            <w:pPr>
              <w:pStyle w:val="TableParagraph"/>
              <w:autoSpaceDE w:val="0"/>
              <w:autoSpaceDN w:val="0"/>
              <w:spacing w:before="1"/>
              <w:jc w:val="center"/>
              <w:rPr>
                <w:rFonts w:ascii="Calibri" w:eastAsia="Calibri"/>
                <w:szCs w:val="24"/>
              </w:rPr>
            </w:pPr>
            <w:r w:rsidRPr="00773FBA">
              <w:rPr>
                <w:rFonts w:ascii="Calibri" w:eastAsia="Calibri"/>
                <w:szCs w:val="24"/>
              </w:rPr>
              <w:t>1.2</w:t>
            </w:r>
          </w:p>
        </w:tc>
        <w:tc>
          <w:tcPr>
            <w:tcW w:w="993" w:type="dxa"/>
            <w:shd w:val="clear" w:color="auto" w:fill="FF5050"/>
          </w:tcPr>
          <w:p w14:paraId="4EC3344F"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p>
          <w:p w14:paraId="31BA94B0"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r w:rsidRPr="00773FBA">
              <w:rPr>
                <w:rFonts w:ascii="Times New Roman" w:eastAsia="Calibri" w:hAnsi="Times New Roman"/>
                <w:szCs w:val="24"/>
              </w:rPr>
              <w:t>S</w:t>
            </w:r>
          </w:p>
        </w:tc>
        <w:tc>
          <w:tcPr>
            <w:tcW w:w="1317" w:type="dxa"/>
            <w:shd w:val="clear" w:color="auto" w:fill="FF5050"/>
          </w:tcPr>
          <w:p w14:paraId="5DE7038B"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027FE303"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S</w:t>
            </w:r>
          </w:p>
        </w:tc>
        <w:tc>
          <w:tcPr>
            <w:tcW w:w="993" w:type="dxa"/>
            <w:shd w:val="clear" w:color="auto" w:fill="FF5050"/>
          </w:tcPr>
          <w:p w14:paraId="7F3492B3"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1EECC81B"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5050"/>
          </w:tcPr>
          <w:p w14:paraId="7CC56D93"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3D09A254"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992" w:type="dxa"/>
            <w:shd w:val="clear" w:color="auto" w:fill="FF5050"/>
          </w:tcPr>
          <w:p w14:paraId="35A54928"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20F458CD"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709" w:type="dxa"/>
            <w:shd w:val="clear" w:color="auto" w:fill="FF5050"/>
          </w:tcPr>
          <w:p w14:paraId="58FF7F12"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5CBAC422"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992" w:type="dxa"/>
            <w:shd w:val="clear" w:color="auto" w:fill="FF5050"/>
          </w:tcPr>
          <w:p w14:paraId="04032A17" w14:textId="77777777" w:rsidR="0042468A" w:rsidRPr="00773FBA" w:rsidRDefault="0042468A" w:rsidP="0042468A">
            <w:pPr>
              <w:pStyle w:val="TableParagraph"/>
              <w:autoSpaceDE w:val="0"/>
              <w:autoSpaceDN w:val="0"/>
              <w:spacing w:before="1"/>
              <w:jc w:val="center"/>
              <w:rPr>
                <w:rFonts w:ascii="Calibri" w:eastAsia="Calibri" w:hAnsi="Calibri"/>
                <w:szCs w:val="24"/>
              </w:rPr>
            </w:pPr>
          </w:p>
        </w:tc>
        <w:tc>
          <w:tcPr>
            <w:tcW w:w="851" w:type="dxa"/>
            <w:shd w:val="clear" w:color="auto" w:fill="FF5050"/>
          </w:tcPr>
          <w:p w14:paraId="087270C0" w14:textId="77777777" w:rsidR="0042468A" w:rsidRPr="00773FBA" w:rsidRDefault="0042468A" w:rsidP="0042468A">
            <w:pPr>
              <w:pStyle w:val="TableParagraph"/>
              <w:autoSpaceDE w:val="0"/>
              <w:autoSpaceDN w:val="0"/>
              <w:rPr>
                <w:rFonts w:eastAsia="Calibri"/>
                <w:szCs w:val="24"/>
              </w:rPr>
            </w:pPr>
          </w:p>
        </w:tc>
        <w:tc>
          <w:tcPr>
            <w:tcW w:w="558" w:type="dxa"/>
            <w:shd w:val="clear" w:color="auto" w:fill="FF5050"/>
          </w:tcPr>
          <w:p w14:paraId="295C38AA" w14:textId="77777777" w:rsidR="0042468A" w:rsidRPr="000B7D51" w:rsidRDefault="0042468A" w:rsidP="0042468A">
            <w:pPr>
              <w:pStyle w:val="TableParagraph"/>
              <w:autoSpaceDE w:val="0"/>
              <w:autoSpaceDN w:val="0"/>
              <w:rPr>
                <w:rFonts w:eastAsia="Calibri"/>
                <w:sz w:val="16"/>
              </w:rPr>
            </w:pPr>
          </w:p>
        </w:tc>
      </w:tr>
      <w:tr w:rsidR="00870B1F" w14:paraId="5CCF3999" w14:textId="77777777" w:rsidTr="00870B1F">
        <w:trPr>
          <w:trHeight w:val="582"/>
        </w:trPr>
        <w:tc>
          <w:tcPr>
            <w:tcW w:w="1087" w:type="dxa"/>
            <w:shd w:val="clear" w:color="auto" w:fill="FF9999"/>
          </w:tcPr>
          <w:p w14:paraId="7A8FF2E3" w14:textId="77777777" w:rsidR="0042468A" w:rsidRPr="00773FBA" w:rsidRDefault="0042468A" w:rsidP="0042468A">
            <w:pPr>
              <w:pStyle w:val="TableParagraph"/>
              <w:autoSpaceDE w:val="0"/>
              <w:autoSpaceDN w:val="0"/>
              <w:spacing w:before="1"/>
              <w:jc w:val="center"/>
              <w:rPr>
                <w:rFonts w:ascii="Calibri" w:eastAsia="Calibri"/>
                <w:szCs w:val="24"/>
              </w:rPr>
            </w:pPr>
          </w:p>
          <w:p w14:paraId="7F65E380" w14:textId="77777777" w:rsidR="0042468A" w:rsidRPr="00773FBA" w:rsidRDefault="0042468A" w:rsidP="0042468A">
            <w:pPr>
              <w:pStyle w:val="TableParagraph"/>
              <w:autoSpaceDE w:val="0"/>
              <w:autoSpaceDN w:val="0"/>
              <w:spacing w:before="1"/>
              <w:jc w:val="center"/>
              <w:rPr>
                <w:rFonts w:ascii="Calibri" w:eastAsia="Calibri"/>
                <w:szCs w:val="24"/>
              </w:rPr>
            </w:pPr>
            <w:r w:rsidRPr="00773FBA">
              <w:rPr>
                <w:rFonts w:ascii="Calibri" w:eastAsia="Calibri"/>
                <w:szCs w:val="24"/>
              </w:rPr>
              <w:t>2.1</w:t>
            </w:r>
          </w:p>
        </w:tc>
        <w:tc>
          <w:tcPr>
            <w:tcW w:w="993" w:type="dxa"/>
            <w:shd w:val="clear" w:color="auto" w:fill="FF9999"/>
          </w:tcPr>
          <w:p w14:paraId="02D59B37"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p>
          <w:p w14:paraId="57B04E3E"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r w:rsidRPr="00773FBA">
              <w:rPr>
                <w:rFonts w:ascii="Times New Roman" w:eastAsia="Calibri" w:hAnsi="Times New Roman"/>
                <w:szCs w:val="24"/>
              </w:rPr>
              <w:t>S</w:t>
            </w:r>
          </w:p>
        </w:tc>
        <w:tc>
          <w:tcPr>
            <w:tcW w:w="1317" w:type="dxa"/>
            <w:shd w:val="clear" w:color="auto" w:fill="FF9999"/>
          </w:tcPr>
          <w:p w14:paraId="21B68262" w14:textId="77777777" w:rsidR="0042468A" w:rsidRPr="00773FBA" w:rsidRDefault="0042468A" w:rsidP="0042468A">
            <w:pPr>
              <w:pStyle w:val="TableParagraph"/>
              <w:autoSpaceDE w:val="0"/>
              <w:autoSpaceDN w:val="0"/>
              <w:spacing w:before="1"/>
              <w:ind w:left="6"/>
              <w:jc w:val="center"/>
              <w:rPr>
                <w:rFonts w:ascii="Times New Roman" w:eastAsia="Calibri" w:hAnsi="Times New Roman"/>
                <w:szCs w:val="24"/>
              </w:rPr>
            </w:pPr>
          </w:p>
          <w:p w14:paraId="71B4BC9F" w14:textId="77777777" w:rsidR="0042468A" w:rsidRPr="00773FBA" w:rsidRDefault="0042468A" w:rsidP="0042468A">
            <w:pPr>
              <w:pStyle w:val="TableParagraph"/>
              <w:autoSpaceDE w:val="0"/>
              <w:autoSpaceDN w:val="0"/>
              <w:spacing w:before="1"/>
              <w:ind w:left="6"/>
              <w:jc w:val="center"/>
              <w:rPr>
                <w:rFonts w:ascii="Times New Roman" w:eastAsia="Calibri" w:hAnsi="Times New Roman"/>
                <w:szCs w:val="24"/>
              </w:rPr>
            </w:pPr>
            <w:r w:rsidRPr="00773FBA">
              <w:rPr>
                <w:rFonts w:ascii="Times New Roman" w:eastAsia="Calibri" w:hAnsi="Times New Roman"/>
                <w:szCs w:val="24"/>
              </w:rPr>
              <w:t>S</w:t>
            </w:r>
          </w:p>
        </w:tc>
        <w:tc>
          <w:tcPr>
            <w:tcW w:w="993" w:type="dxa"/>
            <w:shd w:val="clear" w:color="auto" w:fill="FF9999"/>
          </w:tcPr>
          <w:p w14:paraId="3DB5037E" w14:textId="77777777" w:rsidR="0042468A" w:rsidRPr="00773FBA" w:rsidRDefault="0042468A" w:rsidP="0042468A">
            <w:pPr>
              <w:pStyle w:val="TableParagraph"/>
              <w:autoSpaceDE w:val="0"/>
              <w:autoSpaceDN w:val="0"/>
              <w:spacing w:before="1"/>
              <w:ind w:right="1"/>
              <w:jc w:val="center"/>
              <w:rPr>
                <w:rFonts w:ascii="Times New Roman" w:eastAsia="Calibri" w:hAnsi="Times New Roman"/>
                <w:szCs w:val="24"/>
              </w:rPr>
            </w:pPr>
          </w:p>
          <w:p w14:paraId="6453C99F" w14:textId="77777777" w:rsidR="0042468A" w:rsidRPr="00773FBA" w:rsidRDefault="0042468A" w:rsidP="0042468A">
            <w:pPr>
              <w:pStyle w:val="TableParagraph"/>
              <w:autoSpaceDE w:val="0"/>
              <w:autoSpaceDN w:val="0"/>
              <w:spacing w:before="1"/>
              <w:ind w:right="1"/>
              <w:jc w:val="center"/>
              <w:rPr>
                <w:rFonts w:ascii="Times New Roman" w:eastAsia="Calibri" w:hAnsi="Times New Roman"/>
                <w:szCs w:val="24"/>
              </w:rPr>
            </w:pPr>
            <w:r w:rsidRPr="00773FBA">
              <w:rPr>
                <w:rFonts w:ascii="Times New Roman" w:eastAsia="Calibri" w:hAnsi="Times New Roman"/>
                <w:szCs w:val="24"/>
              </w:rPr>
              <w:t>İ</w:t>
            </w:r>
          </w:p>
        </w:tc>
        <w:tc>
          <w:tcPr>
            <w:tcW w:w="992" w:type="dxa"/>
            <w:shd w:val="clear" w:color="auto" w:fill="FF9999"/>
          </w:tcPr>
          <w:p w14:paraId="7D6AB239" w14:textId="77777777" w:rsidR="0042468A" w:rsidRPr="00773FBA" w:rsidRDefault="0042468A" w:rsidP="0042468A">
            <w:pPr>
              <w:pStyle w:val="TableParagraph"/>
              <w:autoSpaceDE w:val="0"/>
              <w:autoSpaceDN w:val="0"/>
              <w:rPr>
                <w:rFonts w:eastAsia="Calibri"/>
                <w:szCs w:val="24"/>
              </w:rPr>
            </w:pPr>
          </w:p>
        </w:tc>
        <w:tc>
          <w:tcPr>
            <w:tcW w:w="992" w:type="dxa"/>
            <w:shd w:val="clear" w:color="auto" w:fill="FF9999"/>
          </w:tcPr>
          <w:p w14:paraId="01443045" w14:textId="77777777" w:rsidR="0042468A" w:rsidRPr="00773FBA" w:rsidRDefault="0042468A" w:rsidP="0042468A">
            <w:pPr>
              <w:pStyle w:val="TableParagraph"/>
              <w:autoSpaceDE w:val="0"/>
              <w:autoSpaceDN w:val="0"/>
              <w:rPr>
                <w:rFonts w:eastAsia="Calibri"/>
                <w:szCs w:val="24"/>
              </w:rPr>
            </w:pPr>
          </w:p>
        </w:tc>
        <w:tc>
          <w:tcPr>
            <w:tcW w:w="709" w:type="dxa"/>
            <w:shd w:val="clear" w:color="auto" w:fill="FF9999"/>
          </w:tcPr>
          <w:p w14:paraId="2FFC6869" w14:textId="77777777" w:rsidR="0042468A" w:rsidRPr="00773FBA" w:rsidRDefault="0042468A" w:rsidP="0042468A">
            <w:pPr>
              <w:pStyle w:val="TableParagraph"/>
              <w:autoSpaceDE w:val="0"/>
              <w:autoSpaceDN w:val="0"/>
              <w:rPr>
                <w:rFonts w:eastAsia="Calibri"/>
                <w:szCs w:val="24"/>
              </w:rPr>
            </w:pPr>
          </w:p>
        </w:tc>
        <w:tc>
          <w:tcPr>
            <w:tcW w:w="992" w:type="dxa"/>
            <w:shd w:val="clear" w:color="auto" w:fill="FF9999"/>
          </w:tcPr>
          <w:p w14:paraId="013E5778" w14:textId="77777777" w:rsidR="0042468A" w:rsidRPr="00773FBA" w:rsidRDefault="0042468A" w:rsidP="0042468A">
            <w:pPr>
              <w:pStyle w:val="TableParagraph"/>
              <w:autoSpaceDE w:val="0"/>
              <w:autoSpaceDN w:val="0"/>
              <w:spacing w:before="1"/>
              <w:jc w:val="center"/>
              <w:rPr>
                <w:rFonts w:ascii="Calibri" w:eastAsia="Calibri" w:hAnsi="Calibri"/>
                <w:szCs w:val="24"/>
              </w:rPr>
            </w:pPr>
          </w:p>
        </w:tc>
        <w:tc>
          <w:tcPr>
            <w:tcW w:w="851" w:type="dxa"/>
            <w:shd w:val="clear" w:color="auto" w:fill="FF9999"/>
          </w:tcPr>
          <w:p w14:paraId="4FAE54F9" w14:textId="77777777" w:rsidR="0042468A" w:rsidRPr="00773FBA" w:rsidRDefault="0042468A" w:rsidP="0042468A">
            <w:pPr>
              <w:pStyle w:val="TableParagraph"/>
              <w:autoSpaceDE w:val="0"/>
              <w:autoSpaceDN w:val="0"/>
              <w:rPr>
                <w:rFonts w:eastAsia="Calibri"/>
                <w:szCs w:val="24"/>
              </w:rPr>
            </w:pPr>
          </w:p>
        </w:tc>
        <w:tc>
          <w:tcPr>
            <w:tcW w:w="558" w:type="dxa"/>
            <w:shd w:val="clear" w:color="auto" w:fill="FF9999"/>
          </w:tcPr>
          <w:p w14:paraId="6DFEA365" w14:textId="77777777" w:rsidR="0042468A" w:rsidRPr="000B7D51" w:rsidRDefault="0042468A" w:rsidP="0042468A">
            <w:pPr>
              <w:pStyle w:val="TableParagraph"/>
              <w:autoSpaceDE w:val="0"/>
              <w:autoSpaceDN w:val="0"/>
              <w:rPr>
                <w:rFonts w:eastAsia="Calibri"/>
                <w:sz w:val="16"/>
              </w:rPr>
            </w:pPr>
          </w:p>
        </w:tc>
      </w:tr>
      <w:tr w:rsidR="00870B1F" w14:paraId="3600E306" w14:textId="77777777" w:rsidTr="00870B1F">
        <w:trPr>
          <w:trHeight w:val="526"/>
        </w:trPr>
        <w:tc>
          <w:tcPr>
            <w:tcW w:w="1087" w:type="dxa"/>
            <w:shd w:val="clear" w:color="auto" w:fill="FF5050"/>
          </w:tcPr>
          <w:p w14:paraId="14E18F9B" w14:textId="77777777" w:rsidR="0042468A" w:rsidRPr="00773FBA" w:rsidRDefault="0042468A" w:rsidP="0042468A">
            <w:pPr>
              <w:pStyle w:val="TableParagraph"/>
              <w:autoSpaceDE w:val="0"/>
              <w:autoSpaceDN w:val="0"/>
              <w:spacing w:before="1"/>
              <w:ind w:left="69"/>
              <w:jc w:val="center"/>
              <w:rPr>
                <w:rFonts w:ascii="Calibri" w:eastAsia="Calibri"/>
                <w:szCs w:val="24"/>
              </w:rPr>
            </w:pPr>
          </w:p>
          <w:p w14:paraId="2C4EEBCD" w14:textId="77777777" w:rsidR="0042468A" w:rsidRPr="00773FBA" w:rsidRDefault="0042468A" w:rsidP="0042468A">
            <w:pPr>
              <w:pStyle w:val="TableParagraph"/>
              <w:autoSpaceDE w:val="0"/>
              <w:autoSpaceDN w:val="0"/>
              <w:spacing w:before="1"/>
              <w:ind w:left="69"/>
              <w:jc w:val="center"/>
              <w:rPr>
                <w:rFonts w:ascii="Calibri" w:eastAsia="Calibri"/>
                <w:szCs w:val="24"/>
              </w:rPr>
            </w:pPr>
            <w:r w:rsidRPr="00773FBA">
              <w:rPr>
                <w:rFonts w:ascii="Calibri" w:eastAsia="Calibri"/>
                <w:szCs w:val="24"/>
              </w:rPr>
              <w:t>3.1</w:t>
            </w:r>
          </w:p>
        </w:tc>
        <w:tc>
          <w:tcPr>
            <w:tcW w:w="993" w:type="dxa"/>
            <w:shd w:val="clear" w:color="auto" w:fill="FF5050"/>
          </w:tcPr>
          <w:p w14:paraId="6AB8DDAE"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p>
          <w:p w14:paraId="511D3D9E"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r w:rsidRPr="00773FBA">
              <w:rPr>
                <w:rFonts w:ascii="Times New Roman" w:eastAsia="Calibri" w:hAnsi="Times New Roman"/>
                <w:szCs w:val="24"/>
              </w:rPr>
              <w:t>S</w:t>
            </w:r>
          </w:p>
        </w:tc>
        <w:tc>
          <w:tcPr>
            <w:tcW w:w="1317" w:type="dxa"/>
            <w:shd w:val="clear" w:color="auto" w:fill="FF5050"/>
          </w:tcPr>
          <w:p w14:paraId="69D1B555"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2D265D0A"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S</w:t>
            </w:r>
          </w:p>
        </w:tc>
        <w:tc>
          <w:tcPr>
            <w:tcW w:w="993" w:type="dxa"/>
            <w:shd w:val="clear" w:color="auto" w:fill="FF5050"/>
          </w:tcPr>
          <w:p w14:paraId="33CC1656"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5050"/>
          </w:tcPr>
          <w:p w14:paraId="3781A295"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5050"/>
          </w:tcPr>
          <w:p w14:paraId="0346F098"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709" w:type="dxa"/>
            <w:shd w:val="clear" w:color="auto" w:fill="FF5050"/>
          </w:tcPr>
          <w:p w14:paraId="5388AF1D"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5050"/>
          </w:tcPr>
          <w:p w14:paraId="3DB2D8B5" w14:textId="77777777" w:rsidR="0042468A" w:rsidRPr="00773FBA" w:rsidRDefault="0042468A" w:rsidP="0042468A">
            <w:pPr>
              <w:pStyle w:val="TableParagraph"/>
              <w:autoSpaceDE w:val="0"/>
              <w:autoSpaceDN w:val="0"/>
              <w:spacing w:before="1"/>
              <w:jc w:val="center"/>
              <w:rPr>
                <w:rFonts w:ascii="Times New Roman" w:eastAsia="Calibri" w:hAnsi="Times New Roman"/>
                <w:szCs w:val="24"/>
              </w:rPr>
            </w:pPr>
          </w:p>
          <w:p w14:paraId="11307B30" w14:textId="77777777" w:rsidR="0042468A" w:rsidRPr="00773FBA" w:rsidRDefault="0042468A" w:rsidP="0042468A">
            <w:pPr>
              <w:pStyle w:val="TableParagraph"/>
              <w:autoSpaceDE w:val="0"/>
              <w:autoSpaceDN w:val="0"/>
              <w:spacing w:before="1"/>
              <w:jc w:val="center"/>
              <w:rPr>
                <w:rFonts w:ascii="Times New Roman" w:eastAsia="Calibri" w:hAnsi="Times New Roman"/>
                <w:szCs w:val="24"/>
              </w:rPr>
            </w:pPr>
            <w:r w:rsidRPr="00773FBA">
              <w:rPr>
                <w:rFonts w:ascii="Times New Roman" w:eastAsia="Calibri" w:hAnsi="Times New Roman"/>
                <w:szCs w:val="24"/>
              </w:rPr>
              <w:t>İ</w:t>
            </w:r>
          </w:p>
        </w:tc>
        <w:tc>
          <w:tcPr>
            <w:tcW w:w="851" w:type="dxa"/>
            <w:shd w:val="clear" w:color="auto" w:fill="FF5050"/>
          </w:tcPr>
          <w:p w14:paraId="0BF29557"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7457E738"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558" w:type="dxa"/>
            <w:shd w:val="clear" w:color="auto" w:fill="FF5050"/>
          </w:tcPr>
          <w:p w14:paraId="6B4E4D85" w14:textId="77777777" w:rsidR="0042468A" w:rsidRDefault="0042468A" w:rsidP="0042468A">
            <w:pPr>
              <w:pStyle w:val="TableParagraph"/>
              <w:autoSpaceDE w:val="0"/>
              <w:autoSpaceDN w:val="0"/>
              <w:jc w:val="center"/>
              <w:rPr>
                <w:rFonts w:ascii="Times New Roman" w:eastAsia="Calibri" w:hAnsi="Times New Roman"/>
                <w:sz w:val="16"/>
              </w:rPr>
            </w:pPr>
          </w:p>
        </w:tc>
      </w:tr>
      <w:tr w:rsidR="00870B1F" w14:paraId="550EFFCA" w14:textId="77777777" w:rsidTr="00870B1F">
        <w:trPr>
          <w:trHeight w:val="526"/>
        </w:trPr>
        <w:tc>
          <w:tcPr>
            <w:tcW w:w="1087" w:type="dxa"/>
            <w:shd w:val="clear" w:color="auto" w:fill="FF9999"/>
          </w:tcPr>
          <w:p w14:paraId="5B1232D2" w14:textId="77777777" w:rsidR="0042468A" w:rsidRPr="00773FBA" w:rsidRDefault="0042468A" w:rsidP="0042468A">
            <w:pPr>
              <w:pStyle w:val="TableParagraph"/>
              <w:autoSpaceDE w:val="0"/>
              <w:autoSpaceDN w:val="0"/>
              <w:spacing w:before="1"/>
              <w:ind w:left="69"/>
              <w:jc w:val="center"/>
              <w:rPr>
                <w:rFonts w:ascii="Calibri" w:eastAsia="Calibri"/>
                <w:szCs w:val="24"/>
              </w:rPr>
            </w:pPr>
          </w:p>
          <w:p w14:paraId="643493BB" w14:textId="77777777" w:rsidR="0042468A" w:rsidRPr="00773FBA" w:rsidRDefault="0042468A" w:rsidP="0042468A">
            <w:pPr>
              <w:pStyle w:val="TableParagraph"/>
              <w:autoSpaceDE w:val="0"/>
              <w:autoSpaceDN w:val="0"/>
              <w:spacing w:before="1"/>
              <w:ind w:left="69"/>
              <w:jc w:val="center"/>
              <w:rPr>
                <w:rFonts w:ascii="Calibri" w:eastAsia="Calibri"/>
                <w:szCs w:val="24"/>
              </w:rPr>
            </w:pPr>
            <w:r w:rsidRPr="00773FBA">
              <w:rPr>
                <w:rFonts w:ascii="Calibri" w:eastAsia="Calibri"/>
                <w:szCs w:val="24"/>
              </w:rPr>
              <w:t>3.2</w:t>
            </w:r>
          </w:p>
        </w:tc>
        <w:tc>
          <w:tcPr>
            <w:tcW w:w="993" w:type="dxa"/>
            <w:shd w:val="clear" w:color="auto" w:fill="FF9999"/>
          </w:tcPr>
          <w:p w14:paraId="501446EC"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p>
          <w:p w14:paraId="34F1AB58" w14:textId="77777777" w:rsidR="0042468A" w:rsidRPr="00773FBA" w:rsidRDefault="0042468A" w:rsidP="0042468A">
            <w:pPr>
              <w:pStyle w:val="TableParagraph"/>
              <w:autoSpaceDE w:val="0"/>
              <w:autoSpaceDN w:val="0"/>
              <w:spacing w:before="1"/>
              <w:ind w:left="7"/>
              <w:jc w:val="center"/>
              <w:rPr>
                <w:rFonts w:ascii="Times New Roman" w:eastAsia="Calibri" w:hAnsi="Times New Roman"/>
                <w:szCs w:val="24"/>
              </w:rPr>
            </w:pPr>
            <w:r w:rsidRPr="00773FBA">
              <w:rPr>
                <w:rFonts w:ascii="Times New Roman" w:eastAsia="Calibri" w:hAnsi="Times New Roman"/>
                <w:szCs w:val="24"/>
              </w:rPr>
              <w:t>S</w:t>
            </w:r>
          </w:p>
        </w:tc>
        <w:tc>
          <w:tcPr>
            <w:tcW w:w="1317" w:type="dxa"/>
            <w:shd w:val="clear" w:color="auto" w:fill="FF9999"/>
          </w:tcPr>
          <w:p w14:paraId="3647201E" w14:textId="77777777" w:rsidR="0042468A" w:rsidRPr="00773FBA" w:rsidRDefault="0042468A" w:rsidP="0042468A">
            <w:pPr>
              <w:pStyle w:val="TableParagraph"/>
              <w:tabs>
                <w:tab w:val="left" w:pos="465"/>
                <w:tab w:val="center" w:pos="547"/>
              </w:tabs>
              <w:autoSpaceDE w:val="0"/>
              <w:autoSpaceDN w:val="0"/>
              <w:spacing w:before="1"/>
              <w:ind w:left="6"/>
              <w:rPr>
                <w:rFonts w:ascii="Times New Roman" w:eastAsia="Calibri" w:hAnsi="Times New Roman"/>
                <w:szCs w:val="24"/>
              </w:rPr>
            </w:pPr>
            <w:r w:rsidRPr="00773FBA">
              <w:rPr>
                <w:rFonts w:ascii="Times New Roman" w:eastAsia="Calibri" w:hAnsi="Times New Roman"/>
                <w:szCs w:val="24"/>
              </w:rPr>
              <w:tab/>
            </w:r>
          </w:p>
          <w:p w14:paraId="61A7EDDF" w14:textId="77777777" w:rsidR="0042468A" w:rsidRPr="00773FBA" w:rsidRDefault="0042468A" w:rsidP="0042468A">
            <w:pPr>
              <w:pStyle w:val="TableParagraph"/>
              <w:tabs>
                <w:tab w:val="left" w:pos="465"/>
                <w:tab w:val="center" w:pos="547"/>
              </w:tabs>
              <w:autoSpaceDE w:val="0"/>
              <w:autoSpaceDN w:val="0"/>
              <w:spacing w:before="1"/>
              <w:ind w:left="6"/>
              <w:rPr>
                <w:rFonts w:ascii="Times New Roman" w:eastAsia="Calibri" w:hAnsi="Times New Roman"/>
                <w:szCs w:val="24"/>
              </w:rPr>
            </w:pPr>
            <w:r w:rsidRPr="00773FBA">
              <w:rPr>
                <w:rFonts w:ascii="Times New Roman" w:eastAsia="Calibri" w:hAnsi="Times New Roman"/>
                <w:szCs w:val="24"/>
              </w:rPr>
              <w:tab/>
              <w:t>S</w:t>
            </w:r>
          </w:p>
        </w:tc>
        <w:tc>
          <w:tcPr>
            <w:tcW w:w="993" w:type="dxa"/>
            <w:shd w:val="clear" w:color="auto" w:fill="FF9999"/>
          </w:tcPr>
          <w:p w14:paraId="025D6F17"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557B681F"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992" w:type="dxa"/>
            <w:shd w:val="clear" w:color="auto" w:fill="FF9999"/>
          </w:tcPr>
          <w:p w14:paraId="7A5651E4"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9999"/>
          </w:tcPr>
          <w:p w14:paraId="5C90867F"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709" w:type="dxa"/>
            <w:shd w:val="clear" w:color="auto" w:fill="FF9999"/>
          </w:tcPr>
          <w:p w14:paraId="2F849AEB"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992" w:type="dxa"/>
            <w:shd w:val="clear" w:color="auto" w:fill="FF9999"/>
          </w:tcPr>
          <w:p w14:paraId="0D37E89D" w14:textId="77777777" w:rsidR="0042468A" w:rsidRPr="00773FBA" w:rsidRDefault="0042468A" w:rsidP="0042468A">
            <w:pPr>
              <w:pStyle w:val="TableParagraph"/>
              <w:autoSpaceDE w:val="0"/>
              <w:autoSpaceDN w:val="0"/>
              <w:jc w:val="center"/>
              <w:rPr>
                <w:rFonts w:ascii="Times New Roman" w:eastAsia="Calibri" w:hAnsi="Times New Roman"/>
                <w:szCs w:val="24"/>
              </w:rPr>
            </w:pPr>
          </w:p>
          <w:p w14:paraId="34E38E33" w14:textId="77777777" w:rsidR="0042468A" w:rsidRPr="00773FBA" w:rsidRDefault="0042468A" w:rsidP="0042468A">
            <w:pPr>
              <w:pStyle w:val="TableParagraph"/>
              <w:autoSpaceDE w:val="0"/>
              <w:autoSpaceDN w:val="0"/>
              <w:jc w:val="center"/>
              <w:rPr>
                <w:rFonts w:ascii="Times New Roman" w:eastAsia="Calibri" w:hAnsi="Times New Roman"/>
                <w:szCs w:val="24"/>
              </w:rPr>
            </w:pPr>
            <w:r w:rsidRPr="00773FBA">
              <w:rPr>
                <w:rFonts w:ascii="Times New Roman" w:eastAsia="Calibri" w:hAnsi="Times New Roman"/>
                <w:szCs w:val="24"/>
              </w:rPr>
              <w:t>İ</w:t>
            </w:r>
          </w:p>
        </w:tc>
        <w:tc>
          <w:tcPr>
            <w:tcW w:w="851" w:type="dxa"/>
            <w:shd w:val="clear" w:color="auto" w:fill="FF9999"/>
          </w:tcPr>
          <w:p w14:paraId="18D31917" w14:textId="77777777" w:rsidR="0042468A" w:rsidRPr="00773FBA" w:rsidRDefault="0042468A" w:rsidP="0042468A">
            <w:pPr>
              <w:pStyle w:val="TableParagraph"/>
              <w:autoSpaceDE w:val="0"/>
              <w:autoSpaceDN w:val="0"/>
              <w:jc w:val="center"/>
              <w:rPr>
                <w:rFonts w:ascii="Times New Roman" w:eastAsia="Calibri" w:hAnsi="Times New Roman"/>
                <w:szCs w:val="24"/>
              </w:rPr>
            </w:pPr>
          </w:p>
        </w:tc>
        <w:tc>
          <w:tcPr>
            <w:tcW w:w="558" w:type="dxa"/>
            <w:shd w:val="clear" w:color="auto" w:fill="FF9999"/>
          </w:tcPr>
          <w:p w14:paraId="757643AB" w14:textId="77777777" w:rsidR="0042468A" w:rsidRPr="005B7395" w:rsidRDefault="0042468A" w:rsidP="0042468A">
            <w:pPr>
              <w:pStyle w:val="TableParagraph"/>
              <w:autoSpaceDE w:val="0"/>
              <w:autoSpaceDN w:val="0"/>
              <w:jc w:val="center"/>
              <w:rPr>
                <w:rFonts w:ascii="Times New Roman" w:eastAsia="Calibri" w:hAnsi="Times New Roman"/>
                <w:sz w:val="16"/>
              </w:rPr>
            </w:pPr>
          </w:p>
        </w:tc>
      </w:tr>
    </w:tbl>
    <w:p w14:paraId="3B704177" w14:textId="427D362A" w:rsidR="0042468A" w:rsidRPr="0042468A" w:rsidRDefault="0042468A" w:rsidP="0042468A">
      <w:pPr>
        <w:spacing w:after="200"/>
        <w:rPr>
          <w:i/>
          <w:iCs/>
          <w:color w:val="212745"/>
        </w:rPr>
      </w:pPr>
      <w:r w:rsidRPr="0042468A">
        <w:rPr>
          <w:rFonts w:ascii="Calibri" w:hAnsi="Calibri"/>
          <w:i/>
          <w:iCs/>
          <w:color w:val="212745"/>
          <w:szCs w:val="18"/>
        </w:rPr>
        <w:t xml:space="preserve">Tablo </w:t>
      </w:r>
      <w:r w:rsidR="004A4775">
        <w:rPr>
          <w:rFonts w:ascii="Calibri" w:hAnsi="Calibri"/>
          <w:i/>
          <w:iCs/>
          <w:color w:val="212745"/>
          <w:szCs w:val="18"/>
        </w:rPr>
        <w:t>9</w:t>
      </w:r>
      <w:r w:rsidRPr="0042468A">
        <w:rPr>
          <w:rFonts w:ascii="Calibri" w:hAnsi="Calibri"/>
          <w:i/>
          <w:iCs/>
          <w:color w:val="212745"/>
          <w:szCs w:val="18"/>
        </w:rPr>
        <w:t>: Hedeflerden Sorumlu ve İş Birliği Yapılacak Birimler</w:t>
      </w:r>
    </w:p>
    <w:p w14:paraId="1064896D" w14:textId="77777777" w:rsidR="00E55EE8" w:rsidRDefault="00E55EE8" w:rsidP="00C03840"/>
    <w:tbl>
      <w:tblPr>
        <w:tblW w:w="10207" w:type="dxa"/>
        <w:tblInd w:w="-564" w:type="dxa"/>
        <w:tblBorders>
          <w:top w:val="single" w:sz="8" w:space="0" w:color="9A1623"/>
          <w:left w:val="single" w:sz="8" w:space="0" w:color="9A1623"/>
          <w:bottom w:val="single" w:sz="8" w:space="0" w:color="9A1623"/>
          <w:right w:val="single" w:sz="8" w:space="0" w:color="9A1623"/>
          <w:insideH w:val="single" w:sz="8" w:space="0" w:color="9A1623"/>
          <w:insideV w:val="single" w:sz="8" w:space="0" w:color="9A1623"/>
        </w:tblBorders>
        <w:tblLayout w:type="fixed"/>
        <w:tblCellMar>
          <w:left w:w="0" w:type="dxa"/>
          <w:right w:w="0" w:type="dxa"/>
        </w:tblCellMar>
        <w:tblLook w:val="01E0" w:firstRow="1" w:lastRow="1" w:firstColumn="1" w:lastColumn="1" w:noHBand="0" w:noVBand="0"/>
      </w:tblPr>
      <w:tblGrid>
        <w:gridCol w:w="2551"/>
        <w:gridCol w:w="4392"/>
        <w:gridCol w:w="1418"/>
        <w:gridCol w:w="1846"/>
      </w:tblGrid>
      <w:tr w:rsidR="00DC3214" w14:paraId="24377BA0" w14:textId="77777777" w:rsidTr="00DC3214">
        <w:trPr>
          <w:trHeight w:val="1419"/>
        </w:trPr>
        <w:tc>
          <w:tcPr>
            <w:tcW w:w="10207" w:type="dxa"/>
            <w:gridSpan w:val="4"/>
            <w:tcBorders>
              <w:top w:val="nil"/>
              <w:left w:val="nil"/>
              <w:bottom w:val="nil"/>
              <w:right w:val="nil"/>
            </w:tcBorders>
            <w:shd w:val="clear" w:color="auto" w:fill="A50021"/>
          </w:tcPr>
          <w:p w14:paraId="094EF3C0" w14:textId="77777777" w:rsidR="00DC3214" w:rsidRPr="00BA0FFC" w:rsidRDefault="00DC3214" w:rsidP="002A376D">
            <w:pPr>
              <w:pStyle w:val="TableParagraph"/>
              <w:autoSpaceDE w:val="0"/>
              <w:autoSpaceDN w:val="0"/>
              <w:spacing w:before="77" w:line="228" w:lineRule="auto"/>
              <w:ind w:left="890" w:right="-15" w:hanging="761"/>
              <w:rPr>
                <w:rFonts w:ascii="Calibri" w:eastAsia="Calibri" w:hAnsi="Calibri"/>
                <w:b/>
                <w:color w:val="000000" w:themeColor="text1"/>
                <w:w w:val="95"/>
              </w:rPr>
            </w:pPr>
            <w:proofErr w:type="spellStart"/>
            <w:r w:rsidRPr="00BA0FFC">
              <w:rPr>
                <w:rFonts w:ascii="Calibri" w:eastAsia="Calibri" w:hAnsi="Calibri"/>
                <w:b/>
                <w:color w:val="000000" w:themeColor="text1"/>
                <w:w w:val="95"/>
              </w:rPr>
              <w:lastRenderedPageBreak/>
              <w:t>Amaç</w:t>
            </w:r>
            <w:proofErr w:type="spellEnd"/>
            <w:r w:rsidRPr="00BA0FFC">
              <w:rPr>
                <w:rFonts w:ascii="Calibri" w:eastAsia="Calibri" w:hAnsi="Calibri"/>
                <w:b/>
                <w:color w:val="000000" w:themeColor="text1"/>
                <w:w w:val="95"/>
              </w:rPr>
              <w:t xml:space="preserve"> 1: </w:t>
            </w:r>
            <w:proofErr w:type="spellStart"/>
            <w:r w:rsidRPr="00BA0FFC">
              <w:rPr>
                <w:rFonts w:ascii="Calibri" w:eastAsia="Calibri" w:hAnsi="Calibri"/>
                <w:b/>
                <w:color w:val="000000" w:themeColor="text1"/>
                <w:w w:val="95"/>
              </w:rPr>
              <w:t>Okul</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öncesi</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eğitim</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kurumlarının</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eğitimin</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temel</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ilkeleri</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doğrultusunda</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niteliğini</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arttırmak</w:t>
            </w:r>
            <w:proofErr w:type="spellEnd"/>
          </w:p>
          <w:p w14:paraId="34E9BF54" w14:textId="77777777" w:rsidR="00DC3214" w:rsidRPr="00BA0FFC" w:rsidRDefault="00DC3214" w:rsidP="002A376D">
            <w:pPr>
              <w:pStyle w:val="TableParagraph"/>
              <w:autoSpaceDE w:val="0"/>
              <w:autoSpaceDN w:val="0"/>
              <w:spacing w:before="77" w:line="228" w:lineRule="auto"/>
              <w:ind w:left="890" w:right="-15" w:hanging="761"/>
              <w:rPr>
                <w:rFonts w:ascii="Calibri" w:eastAsia="Calibri" w:hAnsi="Calibri"/>
                <w:b/>
                <w:color w:val="000000" w:themeColor="text1"/>
              </w:rPr>
            </w:pPr>
            <w:proofErr w:type="spellStart"/>
            <w:proofErr w:type="gramStart"/>
            <w:r w:rsidRPr="00BA0FFC">
              <w:rPr>
                <w:rFonts w:ascii="Calibri" w:eastAsia="Calibri" w:hAnsi="Calibri"/>
                <w:b/>
                <w:color w:val="000000" w:themeColor="text1"/>
                <w:w w:val="95"/>
              </w:rPr>
              <w:t>amacıyla</w:t>
            </w:r>
            <w:proofErr w:type="spellEnd"/>
            <w:proofErr w:type="gram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kurumsal</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kapasite</w:t>
            </w:r>
            <w:proofErr w:type="spellEnd"/>
            <w:r w:rsidRPr="00BA0FFC">
              <w:rPr>
                <w:rFonts w:ascii="Calibri" w:eastAsia="Calibri" w:hAnsi="Calibri"/>
                <w:b/>
                <w:color w:val="000000" w:themeColor="text1"/>
                <w:w w:val="95"/>
              </w:rPr>
              <w:t xml:space="preserve"> </w:t>
            </w:r>
            <w:proofErr w:type="spellStart"/>
            <w:r w:rsidRPr="00BA0FFC">
              <w:rPr>
                <w:rFonts w:ascii="Calibri" w:eastAsia="Calibri" w:hAnsi="Calibri"/>
                <w:b/>
                <w:color w:val="000000" w:themeColor="text1"/>
                <w:w w:val="95"/>
              </w:rPr>
              <w:t>geliştirilecektir</w:t>
            </w:r>
            <w:proofErr w:type="spellEnd"/>
            <w:r w:rsidRPr="00BA0FFC">
              <w:rPr>
                <w:rFonts w:ascii="Calibri" w:eastAsia="Calibri" w:hAnsi="Calibri"/>
                <w:b/>
                <w:color w:val="000000" w:themeColor="text1"/>
                <w:w w:val="95"/>
              </w:rPr>
              <w:t>.</w:t>
            </w:r>
          </w:p>
          <w:p w14:paraId="065DC44C" w14:textId="77777777" w:rsidR="00DC3214" w:rsidRPr="00280F15" w:rsidRDefault="00DC3214" w:rsidP="002A376D">
            <w:pPr>
              <w:pStyle w:val="TableParagraph"/>
              <w:tabs>
                <w:tab w:val="left" w:pos="5018"/>
              </w:tabs>
              <w:autoSpaceDE w:val="0"/>
              <w:autoSpaceDN w:val="0"/>
              <w:spacing w:line="253" w:lineRule="exact"/>
              <w:ind w:right="131"/>
              <w:rPr>
                <w:rFonts w:ascii="Calibri" w:eastAsia="Calibri"/>
                <w:b/>
                <w:sz w:val="20"/>
                <w:szCs w:val="20"/>
              </w:rPr>
            </w:pPr>
            <w:r>
              <w:rPr>
                <w:rFonts w:ascii="Calibri" w:eastAsia="Calibri"/>
                <w:b/>
                <w:sz w:val="20"/>
                <w:szCs w:val="20"/>
              </w:rPr>
              <w:t xml:space="preserve">                                                                                                                                                               </w:t>
            </w:r>
            <w:r w:rsidRPr="00280F15">
              <w:rPr>
                <w:rFonts w:ascii="Calibri" w:eastAsia="Calibri"/>
                <w:b/>
                <w:sz w:val="20"/>
                <w:szCs w:val="20"/>
              </w:rPr>
              <w:t xml:space="preserve">SORUMLU     </w:t>
            </w:r>
            <w:r>
              <w:rPr>
                <w:rFonts w:ascii="Calibri" w:eastAsia="Calibri"/>
                <w:b/>
                <w:sz w:val="20"/>
                <w:szCs w:val="20"/>
              </w:rPr>
              <w:t xml:space="preserve">             </w:t>
            </w:r>
            <w:r w:rsidRPr="00280F15">
              <w:rPr>
                <w:rFonts w:ascii="Calibri" w:eastAsia="Calibri"/>
                <w:b/>
                <w:sz w:val="20"/>
                <w:szCs w:val="20"/>
              </w:rPr>
              <w:t xml:space="preserve">İŞBİRLİĞİ              </w:t>
            </w:r>
          </w:p>
          <w:p w14:paraId="564055B9" w14:textId="77777777" w:rsidR="00DC3214" w:rsidRDefault="00DC3214" w:rsidP="002A376D">
            <w:pPr>
              <w:pStyle w:val="TableParagraph"/>
              <w:tabs>
                <w:tab w:val="left" w:pos="5018"/>
              </w:tabs>
              <w:autoSpaceDE w:val="0"/>
              <w:autoSpaceDN w:val="0"/>
              <w:spacing w:line="253" w:lineRule="exact"/>
              <w:ind w:right="131"/>
              <w:rPr>
                <w:rFonts w:ascii="Calibri" w:eastAsia="Calibri"/>
                <w:b/>
                <w:sz w:val="20"/>
                <w:szCs w:val="20"/>
              </w:rPr>
            </w:pPr>
            <w:r w:rsidRPr="00280F15">
              <w:rPr>
                <w:rFonts w:ascii="Calibri" w:eastAsia="Calibri"/>
                <w:b/>
                <w:sz w:val="20"/>
                <w:szCs w:val="20"/>
              </w:rPr>
              <w:t xml:space="preserve">                     HEDEFLER                               STRATEJİLER                                                                 </w:t>
            </w:r>
            <w:r>
              <w:rPr>
                <w:rFonts w:ascii="Calibri" w:eastAsia="Calibri"/>
                <w:b/>
                <w:sz w:val="20"/>
                <w:szCs w:val="20"/>
              </w:rPr>
              <w:t xml:space="preserve"> </w:t>
            </w:r>
            <w:r w:rsidRPr="00280F15">
              <w:rPr>
                <w:rFonts w:ascii="Calibri" w:eastAsia="Calibri"/>
                <w:b/>
                <w:sz w:val="20"/>
                <w:szCs w:val="20"/>
              </w:rPr>
              <w:t xml:space="preserve"> BİRİM     </w:t>
            </w:r>
            <w:r>
              <w:rPr>
                <w:rFonts w:ascii="Calibri" w:eastAsia="Calibri"/>
                <w:b/>
                <w:sz w:val="20"/>
                <w:szCs w:val="20"/>
              </w:rPr>
              <w:t xml:space="preserve">                  </w:t>
            </w:r>
            <w:r w:rsidRPr="00280F15">
              <w:rPr>
                <w:rFonts w:ascii="Calibri" w:eastAsia="Calibri"/>
                <w:b/>
                <w:sz w:val="20"/>
                <w:szCs w:val="20"/>
              </w:rPr>
              <w:t xml:space="preserve">  YAPILAN </w:t>
            </w:r>
            <w:r>
              <w:rPr>
                <w:rFonts w:ascii="Calibri" w:eastAsia="Calibri"/>
                <w:b/>
                <w:sz w:val="20"/>
                <w:szCs w:val="20"/>
              </w:rPr>
              <w:t xml:space="preserve"> </w:t>
            </w:r>
          </w:p>
          <w:p w14:paraId="7D258A4C" w14:textId="77777777" w:rsidR="00DC3214" w:rsidRPr="009748F4" w:rsidRDefault="00DC3214" w:rsidP="002A376D">
            <w:pPr>
              <w:pStyle w:val="TableParagraph"/>
              <w:tabs>
                <w:tab w:val="left" w:pos="5018"/>
              </w:tabs>
              <w:autoSpaceDE w:val="0"/>
              <w:autoSpaceDN w:val="0"/>
              <w:spacing w:line="253" w:lineRule="exact"/>
              <w:ind w:right="131"/>
              <w:rPr>
                <w:rFonts w:ascii="Calibri" w:eastAsia="Calibri"/>
                <w:b/>
              </w:rPr>
            </w:pPr>
            <w:r>
              <w:rPr>
                <w:rFonts w:ascii="Calibri" w:eastAsia="Calibri"/>
                <w:b/>
                <w:sz w:val="20"/>
                <w:szCs w:val="20"/>
              </w:rPr>
              <w:t xml:space="preserve">                                                                                                                                                                                                     </w:t>
            </w:r>
            <w:r w:rsidRPr="00280F15">
              <w:rPr>
                <w:rFonts w:ascii="Calibri" w:eastAsia="Calibri"/>
                <w:b/>
                <w:sz w:val="20"/>
                <w:szCs w:val="20"/>
              </w:rPr>
              <w:t xml:space="preserve">BİRİMLER  </w:t>
            </w:r>
            <w:r>
              <w:rPr>
                <w:rFonts w:ascii="Calibri" w:eastAsia="Calibri"/>
                <w:b/>
              </w:rPr>
              <w:t xml:space="preserve">      </w:t>
            </w:r>
          </w:p>
        </w:tc>
      </w:tr>
      <w:tr w:rsidR="00DC3214" w14:paraId="7913F2EE" w14:textId="77777777" w:rsidTr="002A376D">
        <w:trPr>
          <w:trHeight w:val="1718"/>
        </w:trPr>
        <w:tc>
          <w:tcPr>
            <w:tcW w:w="2551" w:type="dxa"/>
            <w:tcBorders>
              <w:top w:val="nil"/>
              <w:bottom w:val="single" w:sz="4" w:space="0" w:color="9A1623"/>
              <w:right w:val="single" w:sz="4" w:space="0" w:color="9A1623"/>
            </w:tcBorders>
            <w:shd w:val="clear" w:color="auto" w:fill="auto"/>
          </w:tcPr>
          <w:p w14:paraId="7F8E5FE5" w14:textId="77777777" w:rsidR="00DC3214" w:rsidRPr="00280F15" w:rsidRDefault="00DC3214" w:rsidP="00DC3214">
            <w:pPr>
              <w:pStyle w:val="TableParagraph"/>
              <w:autoSpaceDE w:val="0"/>
              <w:autoSpaceDN w:val="0"/>
              <w:spacing w:before="4" w:line="249" w:lineRule="auto"/>
              <w:ind w:left="121" w:right="108" w:hanging="1"/>
              <w:jc w:val="left"/>
              <w:rPr>
                <w:rFonts w:ascii="Times New Roman" w:eastAsia="Calibri" w:hAnsi="Times New Roman" w:cs="Times New Roman"/>
                <w:sz w:val="24"/>
                <w:szCs w:val="24"/>
              </w:rPr>
            </w:pPr>
            <w:proofErr w:type="spellStart"/>
            <w:r w:rsidRPr="00280F15">
              <w:rPr>
                <w:rFonts w:ascii="Times New Roman" w:eastAsia="Calibri" w:hAnsi="Times New Roman" w:cs="Times New Roman"/>
                <w:b/>
                <w:color w:val="231F1F"/>
                <w:w w:val="95"/>
                <w:sz w:val="24"/>
                <w:szCs w:val="24"/>
              </w:rPr>
              <w:t>Hedef</w:t>
            </w:r>
            <w:proofErr w:type="spellEnd"/>
            <w:r w:rsidRPr="00280F15">
              <w:rPr>
                <w:rFonts w:ascii="Times New Roman" w:eastAsia="Calibri" w:hAnsi="Times New Roman" w:cs="Times New Roman"/>
                <w:b/>
                <w:color w:val="231F1F"/>
                <w:w w:val="95"/>
                <w:sz w:val="24"/>
                <w:szCs w:val="24"/>
              </w:rPr>
              <w:t xml:space="preserve"> 1.1</w:t>
            </w:r>
            <w:r w:rsidRPr="00280F15">
              <w:rPr>
                <w:rFonts w:ascii="Times New Roman" w:eastAsia="Calibri" w:hAnsi="Times New Roman" w:cs="Times New Roman"/>
                <w:color w:val="231F1F"/>
                <w:w w:val="95"/>
                <w:sz w:val="24"/>
                <w:szCs w:val="24"/>
              </w:rPr>
              <w:t>:</w:t>
            </w:r>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Okul</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öncesi</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eğitim</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kurumlarında</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fiziki</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mekânların</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okulun</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ihtiyaç</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ve</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hedefleri</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doğrultusunda</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iyileştirilmesi</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sağlanacaktır</w:t>
            </w:r>
            <w:proofErr w:type="spellEnd"/>
            <w:r w:rsidRPr="00280F15">
              <w:rPr>
                <w:rFonts w:ascii="Times New Roman" w:eastAsia="Calibri" w:hAnsi="Times New Roman" w:cs="Times New Roman"/>
                <w:color w:val="231F1F"/>
                <w:spacing w:val="-1"/>
                <w:w w:val="95"/>
                <w:sz w:val="24"/>
                <w:szCs w:val="24"/>
              </w:rPr>
              <w:t>.</w:t>
            </w:r>
          </w:p>
        </w:tc>
        <w:tc>
          <w:tcPr>
            <w:tcW w:w="4392" w:type="dxa"/>
            <w:tcBorders>
              <w:top w:val="nil"/>
              <w:left w:val="single" w:sz="4" w:space="0" w:color="9A1623"/>
              <w:bottom w:val="single" w:sz="4" w:space="0" w:color="9A1623"/>
              <w:right w:val="single" w:sz="4" w:space="0" w:color="9A1623"/>
            </w:tcBorders>
            <w:shd w:val="clear" w:color="auto" w:fill="auto"/>
          </w:tcPr>
          <w:p w14:paraId="1401CBEE" w14:textId="77777777" w:rsidR="00DC3214" w:rsidRPr="00BA0FFC" w:rsidRDefault="00DC3214" w:rsidP="002A376D">
            <w:pPr>
              <w:spacing w:after="0"/>
              <w:ind w:right="-105"/>
              <w:jc w:val="left"/>
              <w:rPr>
                <w:rFonts w:eastAsia="Calibri"/>
                <w:sz w:val="22"/>
                <w:szCs w:val="22"/>
              </w:rPr>
            </w:pPr>
            <w:r w:rsidRPr="00BA0FFC">
              <w:rPr>
                <w:sz w:val="22"/>
                <w:szCs w:val="22"/>
              </w:rPr>
              <w:t>S-</w:t>
            </w:r>
            <w:proofErr w:type="gramStart"/>
            <w:r w:rsidRPr="00BA0FFC">
              <w:rPr>
                <w:sz w:val="22"/>
                <w:szCs w:val="22"/>
              </w:rPr>
              <w:t>1.1</w:t>
            </w:r>
            <w:proofErr w:type="gramEnd"/>
            <w:r w:rsidRPr="00BA0FFC">
              <w:rPr>
                <w:sz w:val="22"/>
                <w:szCs w:val="22"/>
              </w:rPr>
              <w:t>.1</w:t>
            </w:r>
            <w:r w:rsidRPr="00BA0FFC">
              <w:rPr>
                <w:rFonts w:eastAsia="Calibri"/>
                <w:sz w:val="22"/>
                <w:szCs w:val="22"/>
              </w:rPr>
              <w:t>Fiziki mekânların (derslikler, spor salonu, kütüphaneler, atölyeler, açık hava oyun alanları vb.) iyileştirilmesi için kamu idareleri, belediyeler ve hayırseverlerle vb. iş birlikleri yapılacaktır.</w:t>
            </w:r>
          </w:p>
          <w:p w14:paraId="23F92721" w14:textId="77777777" w:rsidR="00DC3214" w:rsidRPr="00BA0FFC" w:rsidRDefault="00DC3214" w:rsidP="002A376D">
            <w:pPr>
              <w:spacing w:after="0"/>
              <w:rPr>
                <w:sz w:val="22"/>
                <w:szCs w:val="22"/>
              </w:rPr>
            </w:pPr>
            <w:r w:rsidRPr="00BA0FFC">
              <w:rPr>
                <w:sz w:val="22"/>
                <w:szCs w:val="22"/>
              </w:rPr>
              <w:t>S-1.1.2</w:t>
            </w:r>
            <w:r w:rsidRPr="00BA0FFC">
              <w:rPr>
                <w:rFonts w:eastAsia="Calibri"/>
                <w:sz w:val="22"/>
                <w:szCs w:val="22"/>
              </w:rPr>
              <w:t xml:space="preserve">. Okulun eksiklikleri yerinde tespit edilerek zamanında ödenek talebinde bulunulacaktır.  </w:t>
            </w:r>
          </w:p>
          <w:p w14:paraId="285EE346" w14:textId="77777777" w:rsidR="00DC3214" w:rsidRPr="00BA0FFC" w:rsidRDefault="00DC3214" w:rsidP="002A376D">
            <w:pPr>
              <w:pStyle w:val="TableParagraph"/>
              <w:autoSpaceDE w:val="0"/>
              <w:autoSpaceDN w:val="0"/>
              <w:ind w:left="9" w:right="24"/>
              <w:rPr>
                <w:rFonts w:ascii="Times New Roman" w:eastAsia="Calibri" w:hAnsi="Times New Roman" w:cs="Times New Roman"/>
              </w:rPr>
            </w:pPr>
            <w:r w:rsidRPr="00BA0FFC">
              <w:rPr>
                <w:rFonts w:ascii="Times New Roman" w:hAnsi="Times New Roman" w:cs="Times New Roman"/>
              </w:rPr>
              <w:t>S-1.1.3</w:t>
            </w:r>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Okul</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aile</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ve</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çevre</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iş</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birliği</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yapılarak</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fiziki</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mekânlar</w:t>
            </w:r>
            <w:proofErr w:type="spellEnd"/>
            <w:r w:rsidRPr="00BA0FFC">
              <w:rPr>
                <w:rFonts w:ascii="Times New Roman" w:eastAsia="Calibri" w:hAnsi="Times New Roman" w:cs="Times New Roman"/>
              </w:rPr>
              <w:t xml:space="preserve"> </w:t>
            </w:r>
            <w:proofErr w:type="spellStart"/>
            <w:r w:rsidRPr="00BA0FFC">
              <w:rPr>
                <w:rFonts w:ascii="Times New Roman" w:eastAsia="Calibri" w:hAnsi="Times New Roman" w:cs="Times New Roman"/>
              </w:rPr>
              <w:t>iyileştirilecektir</w:t>
            </w:r>
            <w:proofErr w:type="spellEnd"/>
            <w:r w:rsidRPr="00BA0FFC">
              <w:rPr>
                <w:rFonts w:ascii="Times New Roman" w:eastAsia="Calibri" w:hAnsi="Times New Roman" w:cs="Times New Roman"/>
              </w:rPr>
              <w:t xml:space="preserve">.  </w:t>
            </w:r>
          </w:p>
        </w:tc>
        <w:tc>
          <w:tcPr>
            <w:tcW w:w="1418" w:type="dxa"/>
            <w:tcBorders>
              <w:top w:val="nil"/>
              <w:left w:val="single" w:sz="4" w:space="0" w:color="9A1623"/>
              <w:bottom w:val="single" w:sz="4" w:space="0" w:color="9A1623"/>
              <w:right w:val="single" w:sz="4" w:space="0" w:color="9A1623"/>
            </w:tcBorders>
            <w:shd w:val="clear" w:color="auto" w:fill="auto"/>
          </w:tcPr>
          <w:p w14:paraId="5B41B671" w14:textId="77777777" w:rsidR="00DC3214" w:rsidRDefault="00DC3214" w:rsidP="002A376D">
            <w:pPr>
              <w:spacing w:after="0"/>
              <w:rPr>
                <w:sz w:val="22"/>
                <w:szCs w:val="22"/>
              </w:rPr>
            </w:pPr>
            <w:r w:rsidRPr="00BA0FFC">
              <w:rPr>
                <w:sz w:val="22"/>
                <w:szCs w:val="22"/>
              </w:rPr>
              <w:t>Okul idaresi ve</w:t>
            </w:r>
          </w:p>
          <w:p w14:paraId="0300E7DE" w14:textId="77777777" w:rsidR="00DC3214" w:rsidRPr="00BA0FFC" w:rsidRDefault="00DC3214" w:rsidP="002A376D">
            <w:pPr>
              <w:spacing w:after="0"/>
              <w:rPr>
                <w:sz w:val="22"/>
                <w:szCs w:val="22"/>
              </w:rPr>
            </w:pPr>
            <w:r w:rsidRPr="00BA0FFC">
              <w:rPr>
                <w:sz w:val="22"/>
                <w:szCs w:val="22"/>
              </w:rPr>
              <w:t>Öğretmenleri</w:t>
            </w:r>
          </w:p>
          <w:p w14:paraId="54CBE8D1" w14:textId="77777777" w:rsidR="00DC3214" w:rsidRPr="00BA0FFC" w:rsidRDefault="00DC3214" w:rsidP="002A376D">
            <w:pPr>
              <w:pStyle w:val="TableParagraph"/>
              <w:autoSpaceDE w:val="0"/>
              <w:autoSpaceDN w:val="0"/>
              <w:spacing w:line="243" w:lineRule="exact"/>
              <w:ind w:right="306"/>
              <w:jc w:val="center"/>
              <w:rPr>
                <w:rFonts w:ascii="Times New Roman" w:eastAsia="Calibri" w:hAnsi="Times New Roman" w:cs="Times New Roman"/>
              </w:rPr>
            </w:pPr>
            <w:r w:rsidRPr="00BA0FFC">
              <w:rPr>
                <w:rFonts w:ascii="Times New Roman" w:hAnsi="Times New Roman" w:cs="Times New Roman"/>
              </w:rPr>
              <w:t xml:space="preserve">Satın Alma </w:t>
            </w:r>
            <w:proofErr w:type="spellStart"/>
            <w:r w:rsidRPr="00BA0FFC">
              <w:rPr>
                <w:rFonts w:ascii="Times New Roman" w:hAnsi="Times New Roman" w:cs="Times New Roman"/>
              </w:rPr>
              <w:t>Komisyonu</w:t>
            </w:r>
            <w:proofErr w:type="spellEnd"/>
          </w:p>
        </w:tc>
        <w:tc>
          <w:tcPr>
            <w:tcW w:w="1846" w:type="dxa"/>
            <w:tcBorders>
              <w:top w:val="nil"/>
              <w:left w:val="single" w:sz="4" w:space="0" w:color="9A1623"/>
              <w:bottom w:val="single" w:sz="4" w:space="0" w:color="9A1623"/>
            </w:tcBorders>
            <w:shd w:val="clear" w:color="auto" w:fill="auto"/>
          </w:tcPr>
          <w:p w14:paraId="2DAF8A79" w14:textId="77777777" w:rsidR="00DC3214" w:rsidRDefault="00DC3214" w:rsidP="002A376D">
            <w:pPr>
              <w:pStyle w:val="TableParagraph"/>
              <w:autoSpaceDE w:val="0"/>
              <w:autoSpaceDN w:val="0"/>
              <w:spacing w:before="1" w:line="249" w:lineRule="auto"/>
              <w:ind w:left="242" w:right="142"/>
              <w:rPr>
                <w:rFonts w:ascii="Times New Roman" w:hAnsi="Times New Roman"/>
              </w:rPr>
            </w:pPr>
            <w:r w:rsidRPr="00BA0FFC">
              <w:rPr>
                <w:rFonts w:ascii="Times New Roman" w:eastAsia="Calibri" w:hAnsi="Times New Roman" w:cs="Times New Roman"/>
              </w:rPr>
              <w:t>-</w:t>
            </w:r>
            <w:r>
              <w:rPr>
                <w:rFonts w:ascii="Times New Roman" w:hAnsi="Times New Roman"/>
              </w:rPr>
              <w:t xml:space="preserve"> </w:t>
            </w:r>
            <w:proofErr w:type="spellStart"/>
            <w:r>
              <w:rPr>
                <w:rFonts w:ascii="Times New Roman" w:hAnsi="Times New Roman"/>
              </w:rPr>
              <w:t>Milli</w:t>
            </w:r>
            <w:proofErr w:type="spellEnd"/>
            <w:r>
              <w:rPr>
                <w:rFonts w:ascii="Times New Roman" w:hAnsi="Times New Roman"/>
              </w:rPr>
              <w:t xml:space="preserve"> </w:t>
            </w:r>
            <w:proofErr w:type="spellStart"/>
            <w:r>
              <w:rPr>
                <w:rFonts w:ascii="Times New Roman" w:hAnsi="Times New Roman"/>
              </w:rPr>
              <w:t>Eğitim</w:t>
            </w:r>
            <w:proofErr w:type="spellEnd"/>
            <w:r>
              <w:rPr>
                <w:rFonts w:ascii="Times New Roman" w:hAnsi="Times New Roman"/>
              </w:rPr>
              <w:t xml:space="preserve"> </w:t>
            </w:r>
            <w:proofErr w:type="spellStart"/>
            <w:r>
              <w:rPr>
                <w:rFonts w:ascii="Times New Roman" w:hAnsi="Times New Roman"/>
              </w:rPr>
              <w:t>Bakanlığı</w:t>
            </w:r>
            <w:proofErr w:type="spellEnd"/>
          </w:p>
          <w:p w14:paraId="426007B1" w14:textId="77777777" w:rsidR="00DC3214" w:rsidRPr="00BA0FFC" w:rsidRDefault="00DC3214" w:rsidP="002A376D">
            <w:pPr>
              <w:pStyle w:val="TableParagraph"/>
              <w:autoSpaceDE w:val="0"/>
              <w:autoSpaceDN w:val="0"/>
              <w:spacing w:before="1" w:line="249" w:lineRule="auto"/>
              <w:ind w:left="242" w:right="142"/>
              <w:rPr>
                <w:rFonts w:ascii="Times New Roman" w:eastAsia="Calibri" w:hAnsi="Times New Roman" w:cs="Times New Roman"/>
              </w:rPr>
            </w:pPr>
            <w:r>
              <w:rPr>
                <w:rFonts w:ascii="Times New Roman" w:hAnsi="Times New Roman"/>
              </w:rPr>
              <w:t>-</w:t>
            </w:r>
            <w:proofErr w:type="spellStart"/>
            <w:r w:rsidRPr="00BA0FFC">
              <w:rPr>
                <w:rFonts w:ascii="Times New Roman" w:hAnsi="Times New Roman" w:cs="Times New Roman"/>
              </w:rPr>
              <w:t>İş</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Sağlığı</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Ve</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Güvenliği</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Birimi</w:t>
            </w:r>
            <w:proofErr w:type="spellEnd"/>
            <w:r w:rsidRPr="00BA0FFC">
              <w:rPr>
                <w:rFonts w:ascii="Times New Roman" w:hAnsi="Times New Roman" w:cs="Times New Roman"/>
              </w:rPr>
              <w:t xml:space="preserve"> </w:t>
            </w:r>
          </w:p>
        </w:tc>
      </w:tr>
      <w:tr w:rsidR="00DC3214" w14:paraId="7D986807" w14:textId="77777777" w:rsidTr="002A376D">
        <w:trPr>
          <w:trHeight w:val="1213"/>
        </w:trPr>
        <w:tc>
          <w:tcPr>
            <w:tcW w:w="2551" w:type="dxa"/>
            <w:tcBorders>
              <w:top w:val="single" w:sz="4" w:space="0" w:color="9A1623"/>
              <w:bottom w:val="single" w:sz="4" w:space="0" w:color="9A1623"/>
              <w:right w:val="single" w:sz="4" w:space="0" w:color="9A1623"/>
            </w:tcBorders>
            <w:shd w:val="clear" w:color="auto" w:fill="auto"/>
          </w:tcPr>
          <w:p w14:paraId="0D5B884E" w14:textId="77777777" w:rsidR="00DC3214" w:rsidRPr="00280F15" w:rsidRDefault="00DC3214" w:rsidP="002A376D">
            <w:pPr>
              <w:pStyle w:val="TableParagraph"/>
              <w:autoSpaceDE w:val="0"/>
              <w:autoSpaceDN w:val="0"/>
              <w:spacing w:before="3" w:line="249" w:lineRule="auto"/>
              <w:ind w:left="121" w:right="101" w:hanging="1"/>
              <w:rPr>
                <w:rFonts w:ascii="Times New Roman" w:eastAsia="Calibri" w:hAnsi="Times New Roman" w:cs="Times New Roman"/>
                <w:sz w:val="24"/>
                <w:szCs w:val="24"/>
              </w:rPr>
            </w:pPr>
            <w:proofErr w:type="spellStart"/>
            <w:r w:rsidRPr="00280F15">
              <w:rPr>
                <w:rFonts w:ascii="Times New Roman" w:eastAsia="Calibri" w:hAnsi="Times New Roman" w:cs="Times New Roman"/>
                <w:b/>
                <w:color w:val="231F1F"/>
                <w:w w:val="95"/>
                <w:sz w:val="24"/>
                <w:szCs w:val="24"/>
              </w:rPr>
              <w:t>Hedef</w:t>
            </w:r>
            <w:proofErr w:type="spellEnd"/>
            <w:r w:rsidRPr="00280F15">
              <w:rPr>
                <w:rFonts w:ascii="Times New Roman" w:eastAsia="Calibri" w:hAnsi="Times New Roman" w:cs="Times New Roman"/>
                <w:b/>
                <w:color w:val="231F1F"/>
                <w:spacing w:val="4"/>
                <w:w w:val="95"/>
                <w:sz w:val="24"/>
                <w:szCs w:val="24"/>
              </w:rPr>
              <w:t xml:space="preserve"> </w:t>
            </w:r>
            <w:r w:rsidRPr="00280F15">
              <w:rPr>
                <w:rFonts w:ascii="Times New Roman" w:eastAsia="Calibri" w:hAnsi="Times New Roman" w:cs="Times New Roman"/>
                <w:b/>
                <w:color w:val="231F1F"/>
                <w:w w:val="95"/>
                <w:sz w:val="24"/>
                <w:szCs w:val="24"/>
              </w:rPr>
              <w:t>1.2</w:t>
            </w:r>
            <w:r w:rsidRPr="00280F15">
              <w:rPr>
                <w:rFonts w:ascii="Times New Roman" w:eastAsia="Calibri" w:hAnsi="Times New Roman" w:cs="Times New Roman"/>
                <w:color w:val="231F1F"/>
                <w:w w:val="95"/>
                <w:sz w:val="24"/>
                <w:szCs w:val="24"/>
              </w:rPr>
              <w:t>:</w:t>
            </w:r>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Eğitim</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ve</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öğretimin</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sağlıklı</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ve</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güvenli</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bir</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ortamda</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gerçekleştirilmesi</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için</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okul</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sağlığı</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ve</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güvenliği</w:t>
            </w:r>
            <w:proofErr w:type="spellEnd"/>
            <w:r w:rsidRPr="00280F15">
              <w:rPr>
                <w:rFonts w:ascii="Times New Roman" w:eastAsia="Calibri" w:hAnsi="Times New Roman" w:cs="Times New Roman"/>
                <w:color w:val="231F1F"/>
                <w:spacing w:val="2"/>
                <w:w w:val="95"/>
                <w:sz w:val="24"/>
                <w:szCs w:val="24"/>
              </w:rPr>
              <w:t xml:space="preserve"> </w:t>
            </w:r>
            <w:proofErr w:type="spellStart"/>
            <w:r w:rsidRPr="00280F15">
              <w:rPr>
                <w:rFonts w:ascii="Times New Roman" w:eastAsia="Calibri" w:hAnsi="Times New Roman" w:cs="Times New Roman"/>
                <w:color w:val="231F1F"/>
                <w:spacing w:val="2"/>
                <w:w w:val="95"/>
                <w:sz w:val="24"/>
                <w:szCs w:val="24"/>
              </w:rPr>
              <w:t>geliştirilecektir</w:t>
            </w:r>
            <w:proofErr w:type="spellEnd"/>
            <w:r w:rsidRPr="00280F15">
              <w:rPr>
                <w:rFonts w:ascii="Times New Roman" w:eastAsia="Calibri" w:hAnsi="Times New Roman" w:cs="Times New Roman"/>
                <w:color w:val="231F1F"/>
                <w:spacing w:val="2"/>
                <w:w w:val="95"/>
                <w:sz w:val="24"/>
                <w:szCs w:val="24"/>
              </w:rPr>
              <w:t>.</w:t>
            </w:r>
          </w:p>
        </w:tc>
        <w:tc>
          <w:tcPr>
            <w:tcW w:w="4392" w:type="dxa"/>
            <w:tcBorders>
              <w:top w:val="single" w:sz="4" w:space="0" w:color="9A1623"/>
              <w:left w:val="single" w:sz="4" w:space="0" w:color="9A1623"/>
              <w:bottom w:val="single" w:sz="4" w:space="0" w:color="9A1623"/>
              <w:right w:val="single" w:sz="4" w:space="0" w:color="9A1623"/>
            </w:tcBorders>
            <w:shd w:val="clear" w:color="auto" w:fill="auto"/>
          </w:tcPr>
          <w:p w14:paraId="0B88C4EC" w14:textId="77777777" w:rsidR="00DC3214" w:rsidRPr="00BA0FFC" w:rsidRDefault="00DC3214" w:rsidP="002A376D">
            <w:pPr>
              <w:spacing w:after="0"/>
              <w:jc w:val="left"/>
              <w:rPr>
                <w:sz w:val="22"/>
                <w:szCs w:val="22"/>
              </w:rPr>
            </w:pPr>
            <w:r w:rsidRPr="00BA0FFC">
              <w:rPr>
                <w:sz w:val="22"/>
                <w:szCs w:val="22"/>
              </w:rPr>
              <w:t>S1.</w:t>
            </w:r>
            <w:proofErr w:type="gramStart"/>
            <w:r w:rsidRPr="00BA0FFC">
              <w:rPr>
                <w:sz w:val="22"/>
                <w:szCs w:val="22"/>
              </w:rPr>
              <w:t>2.1</w:t>
            </w:r>
            <w:proofErr w:type="gramEnd"/>
            <w:r w:rsidRPr="00BA0FFC">
              <w:rPr>
                <w:sz w:val="22"/>
                <w:szCs w:val="22"/>
              </w:rPr>
              <w:t xml:space="preserve"> Eğitim ortamları iş sağlığı ve güvenliği yönergesine uygun hâle getirilecektir.</w:t>
            </w:r>
          </w:p>
          <w:p w14:paraId="18F74823" w14:textId="77777777" w:rsidR="00DC3214" w:rsidRPr="00BA0FFC" w:rsidRDefault="00DC3214" w:rsidP="002A376D">
            <w:pPr>
              <w:spacing w:after="0"/>
              <w:jc w:val="left"/>
              <w:rPr>
                <w:sz w:val="22"/>
                <w:szCs w:val="22"/>
              </w:rPr>
            </w:pPr>
            <w:r w:rsidRPr="00BA0FFC">
              <w:rPr>
                <w:sz w:val="22"/>
                <w:szCs w:val="22"/>
              </w:rPr>
              <w:t xml:space="preserve">S1.2.2 Öğrenci, öğretmen ve velilerde farkındalık oluşturmak için bağımlılıkla mücadele, akran zorbalığı, siber zorbalık, sağlıklı beslenme ve </w:t>
            </w:r>
            <w:proofErr w:type="spellStart"/>
            <w:r w:rsidRPr="00BA0FFC">
              <w:rPr>
                <w:sz w:val="22"/>
                <w:szCs w:val="22"/>
              </w:rPr>
              <w:t>obezite</w:t>
            </w:r>
            <w:proofErr w:type="spellEnd"/>
            <w:r w:rsidRPr="00BA0FFC">
              <w:rPr>
                <w:sz w:val="22"/>
                <w:szCs w:val="22"/>
              </w:rPr>
              <w:t xml:space="preserve">, </w:t>
            </w:r>
            <w:proofErr w:type="gramStart"/>
            <w:r w:rsidRPr="00BA0FFC">
              <w:rPr>
                <w:sz w:val="22"/>
                <w:szCs w:val="22"/>
              </w:rPr>
              <w:t>hijyen</w:t>
            </w:r>
            <w:proofErr w:type="gramEnd"/>
            <w:r w:rsidRPr="00BA0FFC">
              <w:rPr>
                <w:sz w:val="22"/>
                <w:szCs w:val="22"/>
              </w:rPr>
              <w:t xml:space="preserve">, bulaşıcı hastalıklar ve gıda güvenliği gibi konularda alan uzmanları ile iş birliğinde eğitimler düzenlenecektir. </w:t>
            </w:r>
          </w:p>
          <w:p w14:paraId="6197153E" w14:textId="77777777" w:rsidR="00DC3214" w:rsidRPr="00BA0FFC" w:rsidRDefault="00DC3214" w:rsidP="002A376D">
            <w:pPr>
              <w:spacing w:after="0"/>
              <w:jc w:val="left"/>
              <w:rPr>
                <w:sz w:val="22"/>
                <w:szCs w:val="22"/>
              </w:rPr>
            </w:pPr>
            <w:r w:rsidRPr="00BA0FFC">
              <w:rPr>
                <w:sz w:val="22"/>
                <w:szCs w:val="22"/>
              </w:rPr>
              <w:t>S1.</w:t>
            </w:r>
            <w:proofErr w:type="gramStart"/>
            <w:r w:rsidRPr="00BA0FFC">
              <w:rPr>
                <w:sz w:val="22"/>
                <w:szCs w:val="22"/>
              </w:rPr>
              <w:t>2.3</w:t>
            </w:r>
            <w:proofErr w:type="gramEnd"/>
            <w:r w:rsidRPr="00BA0FFC">
              <w:rPr>
                <w:sz w:val="22"/>
                <w:szCs w:val="22"/>
              </w:rPr>
              <w:t xml:space="preserve"> Okulun afet ve acil durum eylem planının güncel tutulması sağlanacaktır. </w:t>
            </w:r>
          </w:p>
          <w:p w14:paraId="7C16E401" w14:textId="77777777" w:rsidR="00DC3214" w:rsidRPr="00BA0FFC" w:rsidRDefault="00DC3214" w:rsidP="002A376D">
            <w:pPr>
              <w:pStyle w:val="TableParagraph"/>
              <w:autoSpaceDE w:val="0"/>
              <w:autoSpaceDN w:val="0"/>
              <w:ind w:left="9"/>
              <w:rPr>
                <w:rFonts w:ascii="Times New Roman" w:eastAsia="Calibri" w:hAnsi="Times New Roman" w:cs="Times New Roman"/>
              </w:rPr>
            </w:pPr>
            <w:r w:rsidRPr="00BA0FFC">
              <w:rPr>
                <w:rFonts w:ascii="Times New Roman" w:hAnsi="Times New Roman" w:cs="Times New Roman"/>
              </w:rPr>
              <w:t xml:space="preserve">S1.2.4 </w:t>
            </w:r>
            <w:proofErr w:type="spellStart"/>
            <w:r w:rsidRPr="00BA0FFC">
              <w:rPr>
                <w:rFonts w:ascii="Times New Roman" w:hAnsi="Times New Roman" w:cs="Times New Roman"/>
              </w:rPr>
              <w:t>Afet</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ve</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acil</w:t>
            </w:r>
            <w:proofErr w:type="spellEnd"/>
            <w:r w:rsidRPr="00BA0FFC">
              <w:rPr>
                <w:rFonts w:ascii="Times New Roman" w:hAnsi="Times New Roman" w:cs="Times New Roman"/>
              </w:rPr>
              <w:t xml:space="preserve"> durum </w:t>
            </w:r>
            <w:proofErr w:type="spellStart"/>
            <w:r w:rsidRPr="00BA0FFC">
              <w:rPr>
                <w:rFonts w:ascii="Times New Roman" w:hAnsi="Times New Roman" w:cs="Times New Roman"/>
              </w:rPr>
              <w:t>tatbikatları</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düzenlenecektir</w:t>
            </w:r>
            <w:proofErr w:type="spellEnd"/>
            <w:r w:rsidRPr="00BA0FFC">
              <w:rPr>
                <w:rFonts w:ascii="Times New Roman" w:hAnsi="Times New Roman" w:cs="Times New Roman"/>
              </w:rPr>
              <w:t>.</w:t>
            </w:r>
          </w:p>
        </w:tc>
        <w:tc>
          <w:tcPr>
            <w:tcW w:w="1418" w:type="dxa"/>
            <w:tcBorders>
              <w:top w:val="single" w:sz="4" w:space="0" w:color="9A1623"/>
              <w:left w:val="single" w:sz="4" w:space="0" w:color="9A1623"/>
              <w:bottom w:val="single" w:sz="4" w:space="0" w:color="9A1623"/>
              <w:right w:val="single" w:sz="4" w:space="0" w:color="9A1623"/>
            </w:tcBorders>
            <w:shd w:val="clear" w:color="auto" w:fill="auto"/>
          </w:tcPr>
          <w:p w14:paraId="1535FD91" w14:textId="77777777" w:rsidR="00DC3214" w:rsidRPr="00BA0FFC" w:rsidRDefault="00DC3214" w:rsidP="002A376D">
            <w:pPr>
              <w:pStyle w:val="TableParagraph"/>
              <w:autoSpaceDE w:val="0"/>
              <w:autoSpaceDN w:val="0"/>
              <w:ind w:right="306"/>
              <w:rPr>
                <w:rFonts w:ascii="Times New Roman" w:eastAsia="Calibri" w:hAnsi="Times New Roman" w:cs="Times New Roman"/>
              </w:rPr>
            </w:pPr>
          </w:p>
          <w:p w14:paraId="534D5940" w14:textId="77777777" w:rsidR="00DC3214" w:rsidRDefault="00DC3214" w:rsidP="002A376D">
            <w:pPr>
              <w:spacing w:after="0"/>
              <w:ind w:right="133"/>
              <w:rPr>
                <w:sz w:val="22"/>
                <w:szCs w:val="22"/>
              </w:rPr>
            </w:pPr>
            <w:r>
              <w:rPr>
                <w:sz w:val="22"/>
                <w:szCs w:val="22"/>
              </w:rPr>
              <w:t xml:space="preserve">Okul </w:t>
            </w:r>
            <w:r w:rsidRPr="00BA0FFC">
              <w:rPr>
                <w:sz w:val="22"/>
                <w:szCs w:val="22"/>
              </w:rPr>
              <w:t xml:space="preserve">idaresi </w:t>
            </w:r>
          </w:p>
          <w:p w14:paraId="5965C138" w14:textId="77777777" w:rsidR="00DC3214" w:rsidRDefault="00DC3214" w:rsidP="002A376D">
            <w:pPr>
              <w:spacing w:after="0"/>
              <w:ind w:right="133"/>
              <w:rPr>
                <w:sz w:val="22"/>
                <w:szCs w:val="22"/>
              </w:rPr>
            </w:pPr>
            <w:r>
              <w:rPr>
                <w:sz w:val="22"/>
                <w:szCs w:val="22"/>
              </w:rPr>
              <w:t xml:space="preserve">          </w:t>
            </w:r>
            <w:proofErr w:type="gramStart"/>
            <w:r w:rsidRPr="00BA0FFC">
              <w:rPr>
                <w:sz w:val="22"/>
                <w:szCs w:val="22"/>
              </w:rPr>
              <w:t>ve</w:t>
            </w:r>
            <w:proofErr w:type="gramEnd"/>
          </w:p>
          <w:p w14:paraId="2FB25A6F" w14:textId="77777777" w:rsidR="00DC3214" w:rsidRPr="00BA0FFC" w:rsidRDefault="00DC3214" w:rsidP="002A376D">
            <w:pPr>
              <w:spacing w:after="0"/>
              <w:ind w:right="133"/>
              <w:rPr>
                <w:sz w:val="22"/>
                <w:szCs w:val="22"/>
              </w:rPr>
            </w:pPr>
            <w:r w:rsidRPr="00BA0FFC">
              <w:rPr>
                <w:sz w:val="22"/>
                <w:szCs w:val="22"/>
              </w:rPr>
              <w:t>Öğretmenleri</w:t>
            </w:r>
          </w:p>
          <w:p w14:paraId="68442D0A" w14:textId="77777777" w:rsidR="00DC3214" w:rsidRPr="00BA0FFC" w:rsidRDefault="00DC3214" w:rsidP="002A376D">
            <w:pPr>
              <w:pStyle w:val="TableParagraph"/>
              <w:autoSpaceDE w:val="0"/>
              <w:autoSpaceDN w:val="0"/>
              <w:ind w:right="306"/>
              <w:rPr>
                <w:rFonts w:ascii="Times New Roman" w:eastAsia="Calibri" w:hAnsi="Times New Roman" w:cs="Times New Roman"/>
              </w:rPr>
            </w:pPr>
          </w:p>
        </w:tc>
        <w:tc>
          <w:tcPr>
            <w:tcW w:w="1846" w:type="dxa"/>
            <w:tcBorders>
              <w:top w:val="single" w:sz="4" w:space="0" w:color="9A1623"/>
              <w:left w:val="single" w:sz="4" w:space="0" w:color="9A1623"/>
              <w:bottom w:val="single" w:sz="4" w:space="0" w:color="9A1623"/>
            </w:tcBorders>
            <w:shd w:val="clear" w:color="auto" w:fill="auto"/>
          </w:tcPr>
          <w:p w14:paraId="1A80B4DF" w14:textId="77777777" w:rsidR="00DC3214" w:rsidRPr="00BA0FFC" w:rsidRDefault="00DC3214" w:rsidP="002A376D">
            <w:pPr>
              <w:pStyle w:val="TableParagraph"/>
              <w:autoSpaceDE w:val="0"/>
              <w:autoSpaceDN w:val="0"/>
              <w:spacing w:before="1" w:line="249" w:lineRule="auto"/>
              <w:ind w:left="244" w:right="142" w:hanging="3"/>
              <w:rPr>
                <w:rFonts w:ascii="Times New Roman" w:eastAsia="Calibri" w:hAnsi="Times New Roman" w:cs="Times New Roman"/>
              </w:rPr>
            </w:pPr>
          </w:p>
          <w:p w14:paraId="56A7997D" w14:textId="77777777" w:rsidR="00DC3214" w:rsidRDefault="00DC3214" w:rsidP="002A376D">
            <w:pPr>
              <w:pStyle w:val="TableParagraph"/>
              <w:autoSpaceDE w:val="0"/>
              <w:autoSpaceDN w:val="0"/>
              <w:spacing w:before="1" w:line="249" w:lineRule="auto"/>
              <w:ind w:right="142"/>
              <w:rPr>
                <w:rFonts w:ascii="Times New Roman" w:hAnsi="Times New Roman"/>
              </w:rPr>
            </w:pPr>
            <w:r w:rsidRPr="00BA0FFC">
              <w:rPr>
                <w:rFonts w:ascii="Times New Roman" w:eastAsia="Calibri" w:hAnsi="Times New Roman" w:cs="Times New Roman"/>
              </w:rPr>
              <w:t>-</w:t>
            </w:r>
            <w:r w:rsidRPr="00BA0FFC">
              <w:rPr>
                <w:rFonts w:ascii="Times New Roman" w:hAnsi="Times New Roman" w:cs="Times New Roman"/>
              </w:rPr>
              <w:t xml:space="preserve"> </w:t>
            </w:r>
            <w:proofErr w:type="spellStart"/>
            <w:r>
              <w:rPr>
                <w:rFonts w:ascii="Times New Roman" w:hAnsi="Times New Roman"/>
              </w:rPr>
              <w:t>Milli</w:t>
            </w:r>
            <w:proofErr w:type="spellEnd"/>
            <w:r>
              <w:rPr>
                <w:rFonts w:ascii="Times New Roman" w:hAnsi="Times New Roman"/>
              </w:rPr>
              <w:t xml:space="preserve"> </w:t>
            </w:r>
            <w:proofErr w:type="spellStart"/>
            <w:r>
              <w:rPr>
                <w:rFonts w:ascii="Times New Roman" w:hAnsi="Times New Roman"/>
              </w:rPr>
              <w:t>Eğitim</w:t>
            </w:r>
            <w:proofErr w:type="spellEnd"/>
            <w:r>
              <w:rPr>
                <w:rFonts w:ascii="Times New Roman" w:hAnsi="Times New Roman"/>
              </w:rPr>
              <w:t xml:space="preserve"> </w:t>
            </w:r>
            <w:proofErr w:type="spellStart"/>
            <w:r>
              <w:rPr>
                <w:rFonts w:ascii="Times New Roman" w:hAnsi="Times New Roman"/>
              </w:rPr>
              <w:t>Bakanlığı</w:t>
            </w:r>
            <w:proofErr w:type="spellEnd"/>
          </w:p>
          <w:p w14:paraId="76B83F60" w14:textId="77777777" w:rsidR="00DC3214" w:rsidRDefault="00DC3214" w:rsidP="002A376D">
            <w:pPr>
              <w:pStyle w:val="TableParagraph"/>
              <w:autoSpaceDE w:val="0"/>
              <w:autoSpaceDN w:val="0"/>
              <w:spacing w:before="1" w:line="249" w:lineRule="auto"/>
              <w:ind w:right="142"/>
              <w:rPr>
                <w:rFonts w:ascii="Times New Roman" w:hAnsi="Times New Roman"/>
              </w:rPr>
            </w:pPr>
            <w:r>
              <w:rPr>
                <w:rFonts w:ascii="Times New Roman" w:hAnsi="Times New Roman"/>
              </w:rPr>
              <w:t>-</w:t>
            </w:r>
            <w:proofErr w:type="spellStart"/>
            <w:r w:rsidRPr="00BA0FFC">
              <w:rPr>
                <w:rFonts w:ascii="Times New Roman" w:hAnsi="Times New Roman" w:cs="Times New Roman"/>
              </w:rPr>
              <w:t>İş</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sa</w:t>
            </w:r>
            <w:r>
              <w:rPr>
                <w:rFonts w:ascii="Times New Roman" w:hAnsi="Times New Roman"/>
              </w:rPr>
              <w:t>ğlığı</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Güvenliği</w:t>
            </w:r>
            <w:proofErr w:type="spellEnd"/>
            <w:r>
              <w:rPr>
                <w:rFonts w:ascii="Times New Roman" w:hAnsi="Times New Roman"/>
              </w:rPr>
              <w:t xml:space="preserve"> </w:t>
            </w:r>
            <w:proofErr w:type="spellStart"/>
            <w:r>
              <w:rPr>
                <w:rFonts w:ascii="Times New Roman" w:hAnsi="Times New Roman"/>
              </w:rPr>
              <w:t>Birimi</w:t>
            </w:r>
            <w:proofErr w:type="spellEnd"/>
          </w:p>
          <w:p w14:paraId="15644674" w14:textId="77777777" w:rsidR="00DC3214" w:rsidRDefault="00DC3214" w:rsidP="002A376D">
            <w:pPr>
              <w:pStyle w:val="TableParagraph"/>
              <w:autoSpaceDE w:val="0"/>
              <w:autoSpaceDN w:val="0"/>
              <w:spacing w:before="1" w:line="249" w:lineRule="auto"/>
              <w:ind w:right="142"/>
              <w:rPr>
                <w:rFonts w:ascii="Times New Roman" w:hAnsi="Times New Roman"/>
              </w:rPr>
            </w:pPr>
            <w:r>
              <w:rPr>
                <w:rFonts w:ascii="Times New Roman" w:hAnsi="Times New Roman"/>
              </w:rPr>
              <w:t>-</w:t>
            </w:r>
            <w:r w:rsidRPr="00BA0FFC">
              <w:rPr>
                <w:rFonts w:ascii="Times New Roman" w:hAnsi="Times New Roman" w:cs="Times New Roman"/>
              </w:rPr>
              <w:t xml:space="preserve"> AFAD</w:t>
            </w:r>
          </w:p>
          <w:p w14:paraId="42EF9E4A" w14:textId="77777777" w:rsidR="00DC3214" w:rsidRPr="00BA0FFC" w:rsidRDefault="00DC3214" w:rsidP="002A376D">
            <w:pPr>
              <w:pStyle w:val="TableParagraph"/>
              <w:autoSpaceDE w:val="0"/>
              <w:autoSpaceDN w:val="0"/>
              <w:spacing w:before="1" w:line="249" w:lineRule="auto"/>
              <w:ind w:right="142"/>
              <w:rPr>
                <w:rFonts w:ascii="Times New Roman" w:eastAsia="Calibri" w:hAnsi="Times New Roman" w:cs="Times New Roman"/>
              </w:rPr>
            </w:pPr>
            <w:r>
              <w:rPr>
                <w:rFonts w:ascii="Times New Roman" w:hAnsi="Times New Roman"/>
              </w:rPr>
              <w:t>-</w:t>
            </w:r>
            <w:proofErr w:type="spellStart"/>
            <w:r w:rsidRPr="00BA0FFC">
              <w:rPr>
                <w:rFonts w:ascii="Times New Roman" w:hAnsi="Times New Roman" w:cs="Times New Roman"/>
              </w:rPr>
              <w:t>Sağlık</w:t>
            </w:r>
            <w:proofErr w:type="spellEnd"/>
            <w:r w:rsidRPr="00BA0FFC">
              <w:rPr>
                <w:rFonts w:ascii="Times New Roman" w:hAnsi="Times New Roman" w:cs="Times New Roman"/>
              </w:rPr>
              <w:t xml:space="preserve"> </w:t>
            </w:r>
            <w:proofErr w:type="spellStart"/>
            <w:r w:rsidRPr="00BA0FFC">
              <w:rPr>
                <w:rFonts w:ascii="Times New Roman" w:hAnsi="Times New Roman" w:cs="Times New Roman"/>
              </w:rPr>
              <w:t>Bakanlığı</w:t>
            </w:r>
            <w:proofErr w:type="spellEnd"/>
          </w:p>
        </w:tc>
      </w:tr>
    </w:tbl>
    <w:p w14:paraId="084E3002" w14:textId="77777777" w:rsidR="00DC3214" w:rsidRDefault="00DC3214" w:rsidP="00D61687">
      <w:pPr>
        <w:pStyle w:val="Hedef"/>
        <w:ind w:firstLine="0"/>
        <w:rPr>
          <w:rFonts w:ascii="Times New Roman" w:hAnsi="Times New Roman" w:cs="Times New Roman"/>
        </w:rPr>
      </w:pPr>
    </w:p>
    <w:tbl>
      <w:tblPr>
        <w:tblW w:w="10207" w:type="dxa"/>
        <w:tblInd w:w="-554" w:type="dxa"/>
        <w:tblBorders>
          <w:top w:val="single" w:sz="8" w:space="0" w:color="9A1623"/>
          <w:left w:val="single" w:sz="8" w:space="0" w:color="9A1623"/>
          <w:bottom w:val="single" w:sz="8" w:space="0" w:color="9A1623"/>
          <w:right w:val="single" w:sz="8" w:space="0" w:color="9A1623"/>
          <w:insideH w:val="single" w:sz="8" w:space="0" w:color="9A1623"/>
          <w:insideV w:val="single" w:sz="8" w:space="0" w:color="9A1623"/>
        </w:tblBorders>
        <w:tblLayout w:type="fixed"/>
        <w:tblCellMar>
          <w:left w:w="0" w:type="dxa"/>
          <w:right w:w="0" w:type="dxa"/>
        </w:tblCellMar>
        <w:tblLook w:val="01E0" w:firstRow="1" w:lastRow="1" w:firstColumn="1" w:lastColumn="1" w:noHBand="0" w:noVBand="0"/>
      </w:tblPr>
      <w:tblGrid>
        <w:gridCol w:w="2551"/>
        <w:gridCol w:w="4392"/>
        <w:gridCol w:w="1418"/>
        <w:gridCol w:w="141"/>
        <w:gridCol w:w="1705"/>
      </w:tblGrid>
      <w:tr w:rsidR="00DC3214" w14:paraId="5D41884A" w14:textId="77777777" w:rsidTr="00DC3214">
        <w:trPr>
          <w:trHeight w:val="1413"/>
        </w:trPr>
        <w:tc>
          <w:tcPr>
            <w:tcW w:w="10207" w:type="dxa"/>
            <w:gridSpan w:val="5"/>
            <w:tcBorders>
              <w:top w:val="nil"/>
              <w:left w:val="nil"/>
              <w:bottom w:val="nil"/>
              <w:right w:val="nil"/>
            </w:tcBorders>
            <w:shd w:val="clear" w:color="auto" w:fill="A50021"/>
          </w:tcPr>
          <w:p w14:paraId="6C6D6361" w14:textId="77777777" w:rsidR="00DC3214" w:rsidRPr="009748F4" w:rsidRDefault="00DC3214" w:rsidP="002A376D">
            <w:pPr>
              <w:pStyle w:val="TableParagraph"/>
              <w:autoSpaceDE w:val="0"/>
              <w:autoSpaceDN w:val="0"/>
              <w:spacing w:before="77" w:line="228" w:lineRule="auto"/>
              <w:ind w:left="890" w:right="-15" w:hanging="761"/>
              <w:rPr>
                <w:rFonts w:ascii="Calibri" w:eastAsia="Calibri" w:hAnsi="Calibri"/>
                <w:b/>
              </w:rPr>
            </w:pPr>
            <w:proofErr w:type="spellStart"/>
            <w:r w:rsidRPr="00280F15">
              <w:rPr>
                <w:rFonts w:ascii="Calibri" w:eastAsia="Calibri" w:hAnsi="Calibri"/>
                <w:b/>
                <w:color w:val="000000" w:themeColor="text1"/>
                <w:w w:val="95"/>
              </w:rPr>
              <w:t>Amaç</w:t>
            </w:r>
            <w:proofErr w:type="spellEnd"/>
            <w:r w:rsidRPr="00280F15">
              <w:rPr>
                <w:rFonts w:ascii="Calibri" w:eastAsia="Calibri" w:hAnsi="Calibri"/>
                <w:b/>
                <w:color w:val="000000" w:themeColor="text1"/>
                <w:w w:val="95"/>
              </w:rPr>
              <w:t xml:space="preserve"> 2: </w:t>
            </w:r>
            <w:proofErr w:type="spellStart"/>
            <w:r w:rsidRPr="00280F15">
              <w:rPr>
                <w:rFonts w:ascii="Calibri" w:eastAsia="Calibri" w:hAnsi="Calibri"/>
                <w:b/>
                <w:color w:val="000000" w:themeColor="text1"/>
                <w:w w:val="95"/>
              </w:rPr>
              <w:t>Eğitim</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ve</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öğretimin</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niteliğinin</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geliştirilmesi</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sağlanacaktır</w:t>
            </w:r>
            <w:proofErr w:type="spellEnd"/>
            <w:r w:rsidRPr="00280F15">
              <w:rPr>
                <w:rFonts w:ascii="Calibri" w:eastAsia="Calibri" w:hAnsi="Calibri"/>
                <w:b/>
                <w:color w:val="000000" w:themeColor="text1"/>
                <w:w w:val="95"/>
              </w:rPr>
              <w:t>.</w:t>
            </w:r>
          </w:p>
          <w:p w14:paraId="3B8A67F1" w14:textId="77777777" w:rsidR="00DC3214" w:rsidRPr="009748F4" w:rsidRDefault="00DC3214" w:rsidP="002A376D">
            <w:pPr>
              <w:pStyle w:val="TableParagraph"/>
              <w:autoSpaceDE w:val="0"/>
              <w:autoSpaceDN w:val="0"/>
              <w:spacing w:before="11"/>
              <w:rPr>
                <w:rFonts w:eastAsia="Calibri"/>
                <w:sz w:val="23"/>
              </w:rPr>
            </w:pPr>
          </w:p>
          <w:p w14:paraId="47C24B03" w14:textId="77777777" w:rsidR="00DC3214" w:rsidRPr="00280F15" w:rsidRDefault="00DC3214" w:rsidP="002A376D">
            <w:pPr>
              <w:pStyle w:val="TableParagraph"/>
              <w:tabs>
                <w:tab w:val="left" w:pos="5018"/>
              </w:tabs>
              <w:autoSpaceDE w:val="0"/>
              <w:autoSpaceDN w:val="0"/>
              <w:spacing w:line="253" w:lineRule="exact"/>
              <w:ind w:right="131"/>
              <w:rPr>
                <w:rFonts w:ascii="Calibri" w:eastAsia="Calibri"/>
                <w:b/>
                <w:sz w:val="20"/>
                <w:szCs w:val="20"/>
              </w:rPr>
            </w:pPr>
            <w:r>
              <w:rPr>
                <w:rFonts w:ascii="Calibri" w:eastAsia="Calibri"/>
                <w:b/>
                <w:sz w:val="20"/>
                <w:szCs w:val="20"/>
              </w:rPr>
              <w:t xml:space="preserve">                                                                                                                                                               </w:t>
            </w:r>
            <w:r w:rsidRPr="00280F15">
              <w:rPr>
                <w:rFonts w:ascii="Calibri" w:eastAsia="Calibri"/>
                <w:b/>
                <w:sz w:val="20"/>
                <w:szCs w:val="20"/>
              </w:rPr>
              <w:t xml:space="preserve">SORUMLU     </w:t>
            </w:r>
            <w:r>
              <w:rPr>
                <w:rFonts w:ascii="Calibri" w:eastAsia="Calibri"/>
                <w:b/>
                <w:sz w:val="20"/>
                <w:szCs w:val="20"/>
              </w:rPr>
              <w:t xml:space="preserve">             </w:t>
            </w:r>
            <w:r w:rsidRPr="00280F15">
              <w:rPr>
                <w:rFonts w:ascii="Calibri" w:eastAsia="Calibri"/>
                <w:b/>
                <w:sz w:val="20"/>
                <w:szCs w:val="20"/>
              </w:rPr>
              <w:t xml:space="preserve">İŞBİRLİĞİ              </w:t>
            </w:r>
          </w:p>
          <w:p w14:paraId="03C4905B" w14:textId="77777777" w:rsidR="00DC3214" w:rsidRDefault="00DC3214" w:rsidP="002A376D">
            <w:pPr>
              <w:pStyle w:val="TableParagraph"/>
              <w:tabs>
                <w:tab w:val="left" w:pos="5018"/>
              </w:tabs>
              <w:autoSpaceDE w:val="0"/>
              <w:autoSpaceDN w:val="0"/>
              <w:spacing w:line="253" w:lineRule="exact"/>
              <w:ind w:right="131"/>
              <w:rPr>
                <w:rFonts w:ascii="Calibri" w:eastAsia="Calibri"/>
                <w:b/>
                <w:sz w:val="20"/>
                <w:szCs w:val="20"/>
              </w:rPr>
            </w:pPr>
            <w:r w:rsidRPr="00280F15">
              <w:rPr>
                <w:rFonts w:ascii="Calibri" w:eastAsia="Calibri"/>
                <w:b/>
                <w:sz w:val="20"/>
                <w:szCs w:val="20"/>
              </w:rPr>
              <w:t xml:space="preserve">                     HEDEFLER                               STRATEJİLER                                                                 </w:t>
            </w:r>
            <w:r>
              <w:rPr>
                <w:rFonts w:ascii="Calibri" w:eastAsia="Calibri"/>
                <w:b/>
                <w:sz w:val="20"/>
                <w:szCs w:val="20"/>
              </w:rPr>
              <w:t xml:space="preserve"> </w:t>
            </w:r>
            <w:r w:rsidRPr="00280F15">
              <w:rPr>
                <w:rFonts w:ascii="Calibri" w:eastAsia="Calibri"/>
                <w:b/>
                <w:sz w:val="20"/>
                <w:szCs w:val="20"/>
              </w:rPr>
              <w:t xml:space="preserve"> BİRİM     </w:t>
            </w:r>
            <w:r>
              <w:rPr>
                <w:rFonts w:ascii="Calibri" w:eastAsia="Calibri"/>
                <w:b/>
                <w:sz w:val="20"/>
                <w:szCs w:val="20"/>
              </w:rPr>
              <w:t xml:space="preserve">                  </w:t>
            </w:r>
            <w:r w:rsidRPr="00280F15">
              <w:rPr>
                <w:rFonts w:ascii="Calibri" w:eastAsia="Calibri"/>
                <w:b/>
                <w:sz w:val="20"/>
                <w:szCs w:val="20"/>
              </w:rPr>
              <w:t xml:space="preserve"> </w:t>
            </w:r>
            <w:r>
              <w:rPr>
                <w:rFonts w:ascii="Calibri" w:eastAsia="Calibri"/>
                <w:b/>
                <w:sz w:val="20"/>
                <w:szCs w:val="20"/>
              </w:rPr>
              <w:t>YAPILAN</w:t>
            </w:r>
          </w:p>
          <w:p w14:paraId="26E29381" w14:textId="77777777" w:rsidR="00DC3214" w:rsidRPr="009748F4" w:rsidRDefault="00DC3214" w:rsidP="002A376D">
            <w:pPr>
              <w:pStyle w:val="TableParagraph"/>
              <w:tabs>
                <w:tab w:val="left" w:pos="5018"/>
              </w:tabs>
              <w:autoSpaceDE w:val="0"/>
              <w:autoSpaceDN w:val="0"/>
              <w:spacing w:line="253" w:lineRule="exact"/>
              <w:ind w:right="131"/>
              <w:jc w:val="center"/>
              <w:rPr>
                <w:rFonts w:ascii="Calibri" w:eastAsia="Calibri"/>
                <w:b/>
              </w:rPr>
            </w:pPr>
            <w:r>
              <w:rPr>
                <w:rFonts w:ascii="Calibri" w:eastAsia="Calibri"/>
                <w:b/>
                <w:sz w:val="20"/>
                <w:szCs w:val="20"/>
              </w:rPr>
              <w:t xml:space="preserve">                                                                                                                                                                                          </w:t>
            </w:r>
            <w:r w:rsidRPr="00280F15">
              <w:rPr>
                <w:rFonts w:ascii="Calibri" w:eastAsia="Calibri"/>
                <w:b/>
                <w:sz w:val="20"/>
                <w:szCs w:val="20"/>
              </w:rPr>
              <w:t xml:space="preserve">BİRİMLER  </w:t>
            </w:r>
            <w:r>
              <w:rPr>
                <w:rFonts w:ascii="Calibri" w:eastAsia="Calibri"/>
                <w:b/>
              </w:rPr>
              <w:t xml:space="preserve">      </w:t>
            </w:r>
          </w:p>
        </w:tc>
      </w:tr>
      <w:tr w:rsidR="00DC3214" w14:paraId="0A4008CF" w14:textId="77777777" w:rsidTr="00DC3214">
        <w:trPr>
          <w:trHeight w:val="1718"/>
        </w:trPr>
        <w:tc>
          <w:tcPr>
            <w:tcW w:w="2551" w:type="dxa"/>
            <w:tcBorders>
              <w:top w:val="nil"/>
              <w:bottom w:val="single" w:sz="4" w:space="0" w:color="9A1623"/>
              <w:right w:val="single" w:sz="4" w:space="0" w:color="9A1623"/>
            </w:tcBorders>
            <w:shd w:val="clear" w:color="auto" w:fill="auto"/>
          </w:tcPr>
          <w:p w14:paraId="36166336" w14:textId="77777777" w:rsidR="00DC3214" w:rsidRPr="00280F15" w:rsidRDefault="00DC3214" w:rsidP="00DC3214">
            <w:pPr>
              <w:pStyle w:val="TableParagraph"/>
              <w:autoSpaceDE w:val="0"/>
              <w:autoSpaceDN w:val="0"/>
              <w:spacing w:before="4" w:line="249" w:lineRule="auto"/>
              <w:ind w:left="121" w:right="108" w:hanging="1"/>
              <w:jc w:val="left"/>
              <w:rPr>
                <w:rFonts w:ascii="Times New Roman" w:eastAsia="Calibri" w:hAnsi="Times New Roman" w:cs="Times New Roman"/>
                <w:sz w:val="24"/>
                <w:szCs w:val="24"/>
              </w:rPr>
            </w:pPr>
            <w:proofErr w:type="spellStart"/>
            <w:r w:rsidRPr="00280F15">
              <w:rPr>
                <w:rFonts w:ascii="Times New Roman" w:eastAsia="Calibri" w:hAnsi="Times New Roman" w:cs="Times New Roman"/>
                <w:b/>
                <w:color w:val="231F1F"/>
                <w:w w:val="95"/>
                <w:sz w:val="24"/>
                <w:szCs w:val="24"/>
              </w:rPr>
              <w:t>Hedef</w:t>
            </w:r>
            <w:proofErr w:type="spellEnd"/>
            <w:r w:rsidRPr="00280F15">
              <w:rPr>
                <w:rFonts w:ascii="Times New Roman" w:eastAsia="Calibri" w:hAnsi="Times New Roman" w:cs="Times New Roman"/>
                <w:b/>
                <w:color w:val="231F1F"/>
                <w:w w:val="95"/>
                <w:sz w:val="24"/>
                <w:szCs w:val="24"/>
              </w:rPr>
              <w:t xml:space="preserve"> 2.1</w:t>
            </w:r>
            <w:r w:rsidRPr="00280F15">
              <w:rPr>
                <w:rFonts w:ascii="Times New Roman" w:eastAsia="Calibri" w:hAnsi="Times New Roman" w:cs="Times New Roman"/>
                <w:color w:val="231F1F"/>
                <w:w w:val="95"/>
                <w:sz w:val="24"/>
                <w:szCs w:val="24"/>
              </w:rPr>
              <w:t>:</w:t>
            </w:r>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Kurum</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personelinin</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mesleki</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gelişimlerinin</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artırılması</w:t>
            </w:r>
            <w:proofErr w:type="spellEnd"/>
            <w:r w:rsidRPr="00280F15">
              <w:rPr>
                <w:rFonts w:ascii="Times New Roman" w:eastAsia="Calibri" w:hAnsi="Times New Roman" w:cs="Times New Roman"/>
                <w:color w:val="231F1F"/>
                <w:spacing w:val="-1"/>
                <w:w w:val="95"/>
                <w:sz w:val="24"/>
                <w:szCs w:val="24"/>
              </w:rPr>
              <w:t xml:space="preserve"> </w:t>
            </w:r>
            <w:proofErr w:type="spellStart"/>
            <w:r w:rsidRPr="00280F15">
              <w:rPr>
                <w:rFonts w:ascii="Times New Roman" w:eastAsia="Calibri" w:hAnsi="Times New Roman" w:cs="Times New Roman"/>
                <w:color w:val="231F1F"/>
                <w:spacing w:val="-1"/>
                <w:w w:val="95"/>
                <w:sz w:val="24"/>
                <w:szCs w:val="24"/>
              </w:rPr>
              <w:t>sağlanacaktır</w:t>
            </w:r>
            <w:proofErr w:type="spellEnd"/>
            <w:r w:rsidRPr="00280F15">
              <w:rPr>
                <w:rFonts w:ascii="Times New Roman" w:eastAsia="Calibri" w:hAnsi="Times New Roman" w:cs="Times New Roman"/>
                <w:color w:val="231F1F"/>
                <w:spacing w:val="-1"/>
                <w:w w:val="95"/>
                <w:sz w:val="24"/>
                <w:szCs w:val="24"/>
              </w:rPr>
              <w:t>.</w:t>
            </w:r>
          </w:p>
        </w:tc>
        <w:tc>
          <w:tcPr>
            <w:tcW w:w="4392" w:type="dxa"/>
            <w:tcBorders>
              <w:top w:val="nil"/>
              <w:left w:val="single" w:sz="4" w:space="0" w:color="9A1623"/>
              <w:bottom w:val="single" w:sz="4" w:space="0" w:color="9A1623"/>
              <w:right w:val="single" w:sz="4" w:space="0" w:color="9A1623"/>
            </w:tcBorders>
            <w:shd w:val="clear" w:color="auto" w:fill="auto"/>
          </w:tcPr>
          <w:p w14:paraId="13E8F0C7" w14:textId="77777777" w:rsidR="00DC3214" w:rsidRPr="00280F15" w:rsidRDefault="00DC3214" w:rsidP="00DC3214">
            <w:pPr>
              <w:autoSpaceDE w:val="0"/>
              <w:autoSpaceDN w:val="0"/>
              <w:adjustRightInd w:val="0"/>
              <w:jc w:val="left"/>
            </w:pPr>
            <w:r w:rsidRPr="0046673B">
              <w:rPr>
                <w:b/>
              </w:rPr>
              <w:t>S-2.1.1</w:t>
            </w:r>
            <w:r w:rsidRPr="00280F15">
              <w:t xml:space="preserve"> Öğretmenlerin dijital platformlar aracılığıyla verilen eğitimlere katılmaları teşvik edilecektir.</w:t>
            </w:r>
          </w:p>
          <w:p w14:paraId="6A69B3D1" w14:textId="77777777" w:rsidR="00DC3214" w:rsidRPr="009748F4" w:rsidRDefault="00DC3214" w:rsidP="00DC3214">
            <w:pPr>
              <w:pStyle w:val="TableParagraph"/>
              <w:autoSpaceDE w:val="0"/>
              <w:autoSpaceDN w:val="0"/>
              <w:ind w:left="9" w:right="24"/>
              <w:jc w:val="left"/>
              <w:rPr>
                <w:rFonts w:eastAsia="Calibri"/>
                <w:sz w:val="20"/>
              </w:rPr>
            </w:pPr>
            <w:r w:rsidRPr="0046673B">
              <w:rPr>
                <w:rFonts w:ascii="Times New Roman" w:hAnsi="Times New Roman" w:cs="Times New Roman"/>
                <w:b/>
              </w:rPr>
              <w:t>S-2.1.2</w:t>
            </w:r>
            <w:r w:rsidRPr="00280F15">
              <w:rPr>
                <w:rFonts w:ascii="Times New Roman" w:hAnsi="Times New Roman" w:cs="Times New Roman"/>
              </w:rPr>
              <w:t xml:space="preserve"> </w:t>
            </w:r>
            <w:proofErr w:type="spellStart"/>
            <w:r w:rsidRPr="00280F15">
              <w:rPr>
                <w:rFonts w:ascii="Times New Roman" w:hAnsi="Times New Roman" w:cs="Times New Roman"/>
              </w:rPr>
              <w:t>Personelin</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motivasyon</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iş</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doyumu</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ve</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kurumsal</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bağlılık</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düzeylerini</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artıracak</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çalışmalar</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yapılacaktır</w:t>
            </w:r>
            <w:proofErr w:type="spellEnd"/>
            <w:r w:rsidRPr="00280F15">
              <w:rPr>
                <w:rFonts w:ascii="Times New Roman" w:hAnsi="Times New Roman" w:cs="Times New Roman"/>
              </w:rPr>
              <w:t>.</w:t>
            </w:r>
          </w:p>
        </w:tc>
        <w:tc>
          <w:tcPr>
            <w:tcW w:w="1418" w:type="dxa"/>
            <w:tcBorders>
              <w:top w:val="nil"/>
              <w:left w:val="single" w:sz="4" w:space="0" w:color="9A1623"/>
              <w:bottom w:val="single" w:sz="4" w:space="0" w:color="9A1623"/>
              <w:right w:val="single" w:sz="4" w:space="0" w:color="9A1623"/>
            </w:tcBorders>
            <w:shd w:val="clear" w:color="auto" w:fill="auto"/>
          </w:tcPr>
          <w:p w14:paraId="74245B99" w14:textId="77777777" w:rsidR="00DC3214" w:rsidRDefault="00DC3214" w:rsidP="002A376D">
            <w:pPr>
              <w:spacing w:after="0"/>
              <w:ind w:right="133"/>
              <w:rPr>
                <w:sz w:val="22"/>
                <w:szCs w:val="22"/>
              </w:rPr>
            </w:pPr>
            <w:r>
              <w:rPr>
                <w:sz w:val="22"/>
                <w:szCs w:val="22"/>
              </w:rPr>
              <w:t xml:space="preserve">Okul </w:t>
            </w:r>
            <w:r w:rsidRPr="00BA0FFC">
              <w:rPr>
                <w:sz w:val="22"/>
                <w:szCs w:val="22"/>
              </w:rPr>
              <w:t xml:space="preserve">idaresi </w:t>
            </w:r>
          </w:p>
          <w:p w14:paraId="31DAF465" w14:textId="77777777" w:rsidR="00DC3214" w:rsidRDefault="00DC3214" w:rsidP="002A376D">
            <w:pPr>
              <w:spacing w:after="0"/>
              <w:ind w:right="133"/>
              <w:rPr>
                <w:sz w:val="22"/>
                <w:szCs w:val="22"/>
              </w:rPr>
            </w:pPr>
            <w:r>
              <w:rPr>
                <w:sz w:val="22"/>
                <w:szCs w:val="22"/>
              </w:rPr>
              <w:t xml:space="preserve">          </w:t>
            </w:r>
            <w:proofErr w:type="gramStart"/>
            <w:r w:rsidRPr="00BA0FFC">
              <w:rPr>
                <w:sz w:val="22"/>
                <w:szCs w:val="22"/>
              </w:rPr>
              <w:t>ve</w:t>
            </w:r>
            <w:proofErr w:type="gramEnd"/>
          </w:p>
          <w:p w14:paraId="37DE8B40" w14:textId="77777777" w:rsidR="00DC3214" w:rsidRPr="00BA0FFC" w:rsidRDefault="00DC3214" w:rsidP="002A376D">
            <w:pPr>
              <w:spacing w:after="0"/>
              <w:ind w:right="133"/>
              <w:rPr>
                <w:sz w:val="22"/>
                <w:szCs w:val="22"/>
              </w:rPr>
            </w:pPr>
            <w:r w:rsidRPr="00BA0FFC">
              <w:rPr>
                <w:sz w:val="22"/>
                <w:szCs w:val="22"/>
              </w:rPr>
              <w:t>Öğretmenleri</w:t>
            </w:r>
          </w:p>
          <w:p w14:paraId="6F90F7CE" w14:textId="77777777" w:rsidR="00DC3214" w:rsidRPr="009748F4" w:rsidRDefault="00DC3214" w:rsidP="002A376D">
            <w:pPr>
              <w:pStyle w:val="TableParagraph"/>
              <w:autoSpaceDE w:val="0"/>
              <w:autoSpaceDN w:val="0"/>
              <w:spacing w:line="243" w:lineRule="exact"/>
              <w:ind w:right="306"/>
              <w:jc w:val="center"/>
              <w:rPr>
                <w:rFonts w:ascii="Calibri" w:eastAsia="Calibri"/>
                <w:sz w:val="20"/>
              </w:rPr>
            </w:pPr>
          </w:p>
        </w:tc>
        <w:tc>
          <w:tcPr>
            <w:tcW w:w="1846" w:type="dxa"/>
            <w:gridSpan w:val="2"/>
            <w:tcBorders>
              <w:top w:val="nil"/>
              <w:left w:val="single" w:sz="4" w:space="0" w:color="9A1623"/>
              <w:bottom w:val="single" w:sz="4" w:space="0" w:color="9A1623"/>
            </w:tcBorders>
            <w:shd w:val="clear" w:color="auto" w:fill="auto"/>
          </w:tcPr>
          <w:p w14:paraId="277F86B5" w14:textId="77777777" w:rsidR="00DC3214" w:rsidRPr="00280F15" w:rsidRDefault="00DC3214" w:rsidP="002A376D">
            <w:pPr>
              <w:pStyle w:val="TableParagraph"/>
              <w:autoSpaceDE w:val="0"/>
              <w:autoSpaceDN w:val="0"/>
              <w:spacing w:before="1" w:line="249" w:lineRule="auto"/>
              <w:ind w:left="242" w:right="142"/>
              <w:rPr>
                <w:rFonts w:ascii="Times New Roman" w:hAnsi="Times New Roman" w:cs="Times New Roman"/>
              </w:rPr>
            </w:pPr>
            <w:r w:rsidRPr="00280F15">
              <w:rPr>
                <w:rFonts w:ascii="Times New Roman" w:eastAsia="Calibri" w:hAnsi="Times New Roman" w:cs="Times New Roman"/>
              </w:rPr>
              <w:t>-</w:t>
            </w:r>
            <w:r w:rsidRPr="00280F15">
              <w:rPr>
                <w:rFonts w:ascii="Times New Roman" w:hAnsi="Times New Roman" w:cs="Times New Roman"/>
              </w:rPr>
              <w:t xml:space="preserve"> </w:t>
            </w:r>
            <w:proofErr w:type="spellStart"/>
            <w:r w:rsidRPr="00280F15">
              <w:rPr>
                <w:rFonts w:ascii="Times New Roman" w:hAnsi="Times New Roman" w:cs="Times New Roman"/>
              </w:rPr>
              <w:t>Milli</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Eğitim</w:t>
            </w:r>
            <w:proofErr w:type="spellEnd"/>
            <w:r w:rsidRPr="00280F15">
              <w:rPr>
                <w:rFonts w:ascii="Times New Roman" w:hAnsi="Times New Roman" w:cs="Times New Roman"/>
              </w:rPr>
              <w:t xml:space="preserve"> </w:t>
            </w:r>
            <w:proofErr w:type="spellStart"/>
            <w:r w:rsidRPr="00280F15">
              <w:rPr>
                <w:rFonts w:ascii="Times New Roman" w:hAnsi="Times New Roman" w:cs="Times New Roman"/>
              </w:rPr>
              <w:t>Bakanlığı</w:t>
            </w:r>
            <w:proofErr w:type="spellEnd"/>
          </w:p>
          <w:p w14:paraId="625FA4BE" w14:textId="77777777" w:rsidR="00DC3214" w:rsidRPr="009748F4" w:rsidRDefault="00DC3214" w:rsidP="002A376D">
            <w:pPr>
              <w:pStyle w:val="TableParagraph"/>
              <w:autoSpaceDE w:val="0"/>
              <w:autoSpaceDN w:val="0"/>
              <w:spacing w:before="1" w:line="249" w:lineRule="auto"/>
              <w:ind w:left="242" w:right="142"/>
              <w:rPr>
                <w:rFonts w:ascii="Calibri" w:eastAsia="Calibri" w:hAnsi="Calibri"/>
                <w:sz w:val="20"/>
              </w:rPr>
            </w:pPr>
            <w:r w:rsidRPr="00280F15">
              <w:rPr>
                <w:rFonts w:ascii="Times New Roman" w:hAnsi="Times New Roman" w:cs="Times New Roman"/>
              </w:rPr>
              <w:t xml:space="preserve">- </w:t>
            </w:r>
            <w:proofErr w:type="spellStart"/>
            <w:r>
              <w:rPr>
                <w:rFonts w:ascii="Times New Roman" w:hAnsi="Times New Roman"/>
              </w:rPr>
              <w:t>Rehberlik</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Araştırma</w:t>
            </w:r>
            <w:proofErr w:type="spellEnd"/>
            <w:r>
              <w:rPr>
                <w:rFonts w:ascii="Times New Roman" w:hAnsi="Times New Roman"/>
              </w:rPr>
              <w:t xml:space="preserve"> </w:t>
            </w:r>
            <w:proofErr w:type="spellStart"/>
            <w:r>
              <w:rPr>
                <w:rFonts w:ascii="Times New Roman" w:hAnsi="Times New Roman"/>
              </w:rPr>
              <w:t>Merkezi</w:t>
            </w:r>
            <w:proofErr w:type="spellEnd"/>
            <w:r>
              <w:rPr>
                <w:rFonts w:ascii="Times New Roman" w:hAnsi="Times New Roman"/>
              </w:rPr>
              <w:t xml:space="preserve"> </w:t>
            </w:r>
            <w:r>
              <w:t xml:space="preserve"> </w:t>
            </w:r>
          </w:p>
        </w:tc>
      </w:tr>
      <w:tr w:rsidR="00DC3214" w14:paraId="53EF7B3B" w14:textId="77777777" w:rsidTr="00DC3214">
        <w:trPr>
          <w:trHeight w:val="1741"/>
        </w:trPr>
        <w:tc>
          <w:tcPr>
            <w:tcW w:w="10207" w:type="dxa"/>
            <w:gridSpan w:val="5"/>
            <w:tcBorders>
              <w:top w:val="nil"/>
              <w:left w:val="nil"/>
              <w:bottom w:val="nil"/>
              <w:right w:val="nil"/>
            </w:tcBorders>
            <w:shd w:val="clear" w:color="auto" w:fill="A50021"/>
          </w:tcPr>
          <w:p w14:paraId="0F10315A" w14:textId="77777777" w:rsidR="00DC3214" w:rsidRPr="00280F15" w:rsidRDefault="00DC3214" w:rsidP="002A376D">
            <w:pPr>
              <w:pStyle w:val="TableParagraph"/>
              <w:autoSpaceDE w:val="0"/>
              <w:autoSpaceDN w:val="0"/>
              <w:spacing w:before="77" w:line="228" w:lineRule="auto"/>
              <w:ind w:left="890" w:right="-15" w:hanging="761"/>
              <w:rPr>
                <w:rFonts w:ascii="Calibri" w:eastAsia="Calibri" w:hAnsi="Calibri"/>
                <w:b/>
                <w:color w:val="000000" w:themeColor="text1"/>
              </w:rPr>
            </w:pPr>
            <w:proofErr w:type="spellStart"/>
            <w:r w:rsidRPr="00280F15">
              <w:rPr>
                <w:rFonts w:ascii="Calibri" w:eastAsia="Calibri" w:hAnsi="Calibri"/>
                <w:b/>
                <w:color w:val="000000" w:themeColor="text1"/>
                <w:w w:val="95"/>
              </w:rPr>
              <w:lastRenderedPageBreak/>
              <w:t>Amaç</w:t>
            </w:r>
            <w:proofErr w:type="spellEnd"/>
            <w:r w:rsidRPr="00280F15">
              <w:rPr>
                <w:rFonts w:ascii="Calibri" w:eastAsia="Calibri" w:hAnsi="Calibri"/>
                <w:b/>
                <w:color w:val="000000" w:themeColor="text1"/>
                <w:w w:val="95"/>
              </w:rPr>
              <w:t xml:space="preserve"> 3: </w:t>
            </w:r>
            <w:proofErr w:type="spellStart"/>
            <w:r w:rsidRPr="00280F15">
              <w:rPr>
                <w:rFonts w:ascii="Calibri" w:eastAsia="Calibri" w:hAnsi="Calibri"/>
                <w:b/>
                <w:color w:val="000000" w:themeColor="text1"/>
                <w:w w:val="95"/>
              </w:rPr>
              <w:t>Öğrencilerin</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kaliteli</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eğitime</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erişimleri</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fırsat</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eşitliği</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temelinde</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artırılarak</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tüm</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gelişim</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alanlarını</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kapsayacak</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şekilde</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çok</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yönlü</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gelişimleri</w:t>
            </w:r>
            <w:proofErr w:type="spellEnd"/>
            <w:r w:rsidRPr="00280F15">
              <w:rPr>
                <w:rFonts w:ascii="Calibri" w:eastAsia="Calibri" w:hAnsi="Calibri"/>
                <w:b/>
                <w:color w:val="000000" w:themeColor="text1"/>
                <w:w w:val="95"/>
              </w:rPr>
              <w:t xml:space="preserve"> </w:t>
            </w:r>
            <w:proofErr w:type="spellStart"/>
            <w:r w:rsidRPr="00280F15">
              <w:rPr>
                <w:rFonts w:ascii="Calibri" w:eastAsia="Calibri" w:hAnsi="Calibri"/>
                <w:b/>
                <w:color w:val="000000" w:themeColor="text1"/>
                <w:w w:val="95"/>
              </w:rPr>
              <w:t>sağlanacaktır</w:t>
            </w:r>
            <w:proofErr w:type="spellEnd"/>
            <w:r w:rsidRPr="00280F15">
              <w:rPr>
                <w:rFonts w:ascii="Calibri" w:eastAsia="Calibri" w:hAnsi="Calibri"/>
                <w:b/>
                <w:color w:val="000000" w:themeColor="text1"/>
                <w:w w:val="95"/>
              </w:rPr>
              <w:t>.</w:t>
            </w:r>
          </w:p>
          <w:p w14:paraId="7B420230" w14:textId="77777777" w:rsidR="00DC3214" w:rsidRPr="009748F4" w:rsidRDefault="00DC3214" w:rsidP="002A376D">
            <w:pPr>
              <w:pStyle w:val="TableParagraph"/>
              <w:autoSpaceDE w:val="0"/>
              <w:autoSpaceDN w:val="0"/>
              <w:spacing w:before="11"/>
              <w:rPr>
                <w:rFonts w:eastAsia="Calibri"/>
                <w:sz w:val="23"/>
              </w:rPr>
            </w:pPr>
          </w:p>
          <w:p w14:paraId="2E5AE9FE" w14:textId="77777777" w:rsidR="00DC3214" w:rsidRPr="00280F15" w:rsidRDefault="00DC3214" w:rsidP="002A376D">
            <w:pPr>
              <w:pStyle w:val="TableParagraph"/>
              <w:tabs>
                <w:tab w:val="left" w:pos="5018"/>
              </w:tabs>
              <w:autoSpaceDE w:val="0"/>
              <w:autoSpaceDN w:val="0"/>
              <w:spacing w:line="253" w:lineRule="exact"/>
              <w:ind w:right="131"/>
              <w:rPr>
                <w:rFonts w:ascii="Calibri" w:eastAsia="Calibri"/>
                <w:b/>
                <w:sz w:val="20"/>
                <w:szCs w:val="20"/>
              </w:rPr>
            </w:pPr>
            <w:r>
              <w:rPr>
                <w:rFonts w:ascii="Calibri" w:eastAsia="Calibri"/>
                <w:b/>
                <w:sz w:val="20"/>
                <w:szCs w:val="20"/>
              </w:rPr>
              <w:t xml:space="preserve">                                                                                                                                                               </w:t>
            </w:r>
            <w:r w:rsidRPr="00280F15">
              <w:rPr>
                <w:rFonts w:ascii="Calibri" w:eastAsia="Calibri"/>
                <w:b/>
                <w:sz w:val="20"/>
                <w:szCs w:val="20"/>
              </w:rPr>
              <w:t xml:space="preserve">SORUMLU     </w:t>
            </w:r>
            <w:r>
              <w:rPr>
                <w:rFonts w:ascii="Calibri" w:eastAsia="Calibri"/>
                <w:b/>
                <w:sz w:val="20"/>
                <w:szCs w:val="20"/>
              </w:rPr>
              <w:t xml:space="preserve">             </w:t>
            </w:r>
            <w:r w:rsidRPr="00280F15">
              <w:rPr>
                <w:rFonts w:ascii="Calibri" w:eastAsia="Calibri"/>
                <w:b/>
                <w:sz w:val="20"/>
                <w:szCs w:val="20"/>
              </w:rPr>
              <w:t xml:space="preserve">İŞBİRLİĞİ              </w:t>
            </w:r>
          </w:p>
          <w:p w14:paraId="70CF872B" w14:textId="77777777" w:rsidR="00DC3214" w:rsidRDefault="00DC3214" w:rsidP="002A376D">
            <w:pPr>
              <w:pStyle w:val="TableParagraph"/>
              <w:tabs>
                <w:tab w:val="left" w:pos="5018"/>
              </w:tabs>
              <w:autoSpaceDE w:val="0"/>
              <w:autoSpaceDN w:val="0"/>
              <w:spacing w:line="253" w:lineRule="exact"/>
              <w:ind w:right="131"/>
              <w:rPr>
                <w:rFonts w:ascii="Calibri" w:eastAsia="Calibri"/>
                <w:b/>
                <w:sz w:val="20"/>
                <w:szCs w:val="20"/>
              </w:rPr>
            </w:pPr>
            <w:r w:rsidRPr="00280F15">
              <w:rPr>
                <w:rFonts w:ascii="Calibri" w:eastAsia="Calibri"/>
                <w:b/>
                <w:sz w:val="20"/>
                <w:szCs w:val="20"/>
              </w:rPr>
              <w:t xml:space="preserve">                     HEDEFLER                               STRATEJİLER                                                                 </w:t>
            </w:r>
            <w:r>
              <w:rPr>
                <w:rFonts w:ascii="Calibri" w:eastAsia="Calibri"/>
                <w:b/>
                <w:sz w:val="20"/>
                <w:szCs w:val="20"/>
              </w:rPr>
              <w:t xml:space="preserve"> </w:t>
            </w:r>
            <w:r w:rsidRPr="00280F15">
              <w:rPr>
                <w:rFonts w:ascii="Calibri" w:eastAsia="Calibri"/>
                <w:b/>
                <w:sz w:val="20"/>
                <w:szCs w:val="20"/>
              </w:rPr>
              <w:t xml:space="preserve"> BİRİM     </w:t>
            </w:r>
            <w:r>
              <w:rPr>
                <w:rFonts w:ascii="Calibri" w:eastAsia="Calibri"/>
                <w:b/>
                <w:sz w:val="20"/>
                <w:szCs w:val="20"/>
              </w:rPr>
              <w:t xml:space="preserve">                  </w:t>
            </w:r>
            <w:r w:rsidRPr="00280F15">
              <w:rPr>
                <w:rFonts w:ascii="Calibri" w:eastAsia="Calibri"/>
                <w:b/>
                <w:sz w:val="20"/>
                <w:szCs w:val="20"/>
              </w:rPr>
              <w:t xml:space="preserve"> </w:t>
            </w:r>
            <w:r>
              <w:rPr>
                <w:rFonts w:ascii="Calibri" w:eastAsia="Calibri"/>
                <w:b/>
                <w:sz w:val="20"/>
                <w:szCs w:val="20"/>
              </w:rPr>
              <w:t>YAPILAN</w:t>
            </w:r>
          </w:p>
          <w:p w14:paraId="64816AEA" w14:textId="77777777" w:rsidR="00DC3214" w:rsidRPr="009748F4" w:rsidRDefault="00DC3214" w:rsidP="002A376D">
            <w:pPr>
              <w:pStyle w:val="TableParagraph"/>
              <w:tabs>
                <w:tab w:val="left" w:pos="5018"/>
              </w:tabs>
              <w:autoSpaceDE w:val="0"/>
              <w:autoSpaceDN w:val="0"/>
              <w:spacing w:line="253" w:lineRule="exact"/>
              <w:ind w:right="131"/>
              <w:jc w:val="center"/>
              <w:rPr>
                <w:rFonts w:ascii="Calibri" w:eastAsia="Calibri"/>
                <w:b/>
              </w:rPr>
            </w:pPr>
            <w:r>
              <w:rPr>
                <w:rFonts w:ascii="Calibri" w:eastAsia="Calibri"/>
                <w:b/>
                <w:sz w:val="20"/>
                <w:szCs w:val="20"/>
              </w:rPr>
              <w:t xml:space="preserve">                                                                                                                                                                                            </w:t>
            </w:r>
            <w:r w:rsidRPr="00280F15">
              <w:rPr>
                <w:rFonts w:ascii="Calibri" w:eastAsia="Calibri"/>
                <w:b/>
                <w:sz w:val="20"/>
                <w:szCs w:val="20"/>
              </w:rPr>
              <w:t xml:space="preserve">BİRİMLER  </w:t>
            </w:r>
            <w:r>
              <w:rPr>
                <w:rFonts w:ascii="Calibri" w:eastAsia="Calibri"/>
                <w:b/>
              </w:rPr>
              <w:t xml:space="preserve">      </w:t>
            </w:r>
          </w:p>
        </w:tc>
      </w:tr>
      <w:tr w:rsidR="00DC3214" w14:paraId="3483AC05" w14:textId="77777777" w:rsidTr="00DC3214">
        <w:trPr>
          <w:trHeight w:val="1718"/>
        </w:trPr>
        <w:tc>
          <w:tcPr>
            <w:tcW w:w="2551" w:type="dxa"/>
            <w:tcBorders>
              <w:top w:val="nil"/>
              <w:bottom w:val="single" w:sz="4" w:space="0" w:color="9A1623"/>
              <w:right w:val="single" w:sz="4" w:space="0" w:color="9A1623"/>
            </w:tcBorders>
            <w:shd w:val="clear" w:color="auto" w:fill="auto"/>
          </w:tcPr>
          <w:p w14:paraId="255779AD" w14:textId="77777777" w:rsidR="00DC3214" w:rsidRPr="0046673B" w:rsidRDefault="00DC3214" w:rsidP="002A376D">
            <w:pPr>
              <w:pStyle w:val="TableParagraph"/>
              <w:autoSpaceDE w:val="0"/>
              <w:autoSpaceDN w:val="0"/>
              <w:spacing w:before="4" w:line="249" w:lineRule="auto"/>
              <w:ind w:left="121" w:right="108" w:hanging="1"/>
              <w:rPr>
                <w:rFonts w:ascii="Times New Roman" w:eastAsia="Calibri" w:hAnsi="Times New Roman" w:cs="Times New Roman"/>
              </w:rPr>
            </w:pPr>
            <w:proofErr w:type="spellStart"/>
            <w:r w:rsidRPr="0046673B">
              <w:rPr>
                <w:rFonts w:ascii="Times New Roman" w:eastAsia="Calibri" w:hAnsi="Times New Roman" w:cs="Times New Roman"/>
                <w:b/>
                <w:color w:val="231F1F"/>
                <w:w w:val="95"/>
              </w:rPr>
              <w:t>Hedef</w:t>
            </w:r>
            <w:proofErr w:type="spellEnd"/>
            <w:r w:rsidRPr="0046673B">
              <w:rPr>
                <w:rFonts w:ascii="Times New Roman" w:eastAsia="Calibri" w:hAnsi="Times New Roman" w:cs="Times New Roman"/>
                <w:b/>
                <w:color w:val="231F1F"/>
                <w:w w:val="95"/>
              </w:rPr>
              <w:t xml:space="preserve"> 3.1</w:t>
            </w:r>
            <w:r w:rsidRPr="0046673B">
              <w:rPr>
                <w:rFonts w:ascii="Times New Roman" w:eastAsia="Calibri" w:hAnsi="Times New Roman" w:cs="Times New Roman"/>
                <w:color w:val="231F1F"/>
                <w:w w:val="95"/>
              </w:rPr>
              <w:t>:</w:t>
            </w:r>
            <w:r w:rsidRPr="0046673B">
              <w:rPr>
                <w:rFonts w:ascii="Times New Roman" w:eastAsia="Calibri" w:hAnsi="Times New Roman" w:cs="Times New Roman"/>
                <w:color w:val="231F1F"/>
                <w:spacing w:val="-1"/>
                <w:w w:val="95"/>
              </w:rPr>
              <w:t xml:space="preserve"> </w:t>
            </w:r>
            <w:proofErr w:type="spellStart"/>
            <w:r w:rsidRPr="0046673B">
              <w:rPr>
                <w:rFonts w:ascii="Times New Roman" w:eastAsia="Calibri" w:hAnsi="Times New Roman" w:cs="Times New Roman"/>
                <w:color w:val="231F1F"/>
                <w:spacing w:val="-1"/>
                <w:w w:val="95"/>
              </w:rPr>
              <w:t>Okul</w:t>
            </w:r>
            <w:proofErr w:type="spellEnd"/>
            <w:r w:rsidRPr="0046673B">
              <w:rPr>
                <w:rFonts w:ascii="Times New Roman" w:eastAsia="Calibri" w:hAnsi="Times New Roman" w:cs="Times New Roman"/>
                <w:color w:val="231F1F"/>
                <w:spacing w:val="-1"/>
                <w:w w:val="95"/>
              </w:rPr>
              <w:t xml:space="preserve"> </w:t>
            </w:r>
            <w:proofErr w:type="spellStart"/>
            <w:r w:rsidRPr="0046673B">
              <w:rPr>
                <w:rFonts w:ascii="Times New Roman" w:eastAsia="Calibri" w:hAnsi="Times New Roman" w:cs="Times New Roman"/>
                <w:color w:val="231F1F"/>
                <w:spacing w:val="-1"/>
                <w:w w:val="95"/>
              </w:rPr>
              <w:t>öncesi</w:t>
            </w:r>
            <w:proofErr w:type="spellEnd"/>
            <w:r w:rsidRPr="0046673B">
              <w:rPr>
                <w:rFonts w:ascii="Times New Roman" w:eastAsia="Calibri" w:hAnsi="Times New Roman" w:cs="Times New Roman"/>
                <w:color w:val="231F1F"/>
                <w:spacing w:val="-1"/>
                <w:w w:val="95"/>
              </w:rPr>
              <w:t xml:space="preserve"> </w:t>
            </w:r>
            <w:proofErr w:type="spellStart"/>
            <w:r w:rsidRPr="0046673B">
              <w:rPr>
                <w:rFonts w:ascii="Times New Roman" w:eastAsia="Calibri" w:hAnsi="Times New Roman" w:cs="Times New Roman"/>
                <w:color w:val="231F1F"/>
                <w:spacing w:val="-1"/>
                <w:w w:val="95"/>
              </w:rPr>
              <w:t>eğitime</w:t>
            </w:r>
            <w:proofErr w:type="spellEnd"/>
            <w:r w:rsidRPr="0046673B">
              <w:rPr>
                <w:rFonts w:ascii="Times New Roman" w:eastAsia="Calibri" w:hAnsi="Times New Roman" w:cs="Times New Roman"/>
                <w:color w:val="231F1F"/>
                <w:spacing w:val="-1"/>
                <w:w w:val="95"/>
              </w:rPr>
              <w:t xml:space="preserve"> </w:t>
            </w:r>
            <w:proofErr w:type="spellStart"/>
            <w:r w:rsidRPr="0046673B">
              <w:rPr>
                <w:rFonts w:ascii="Times New Roman" w:eastAsia="Calibri" w:hAnsi="Times New Roman" w:cs="Times New Roman"/>
                <w:color w:val="231F1F"/>
                <w:spacing w:val="-1"/>
                <w:w w:val="95"/>
              </w:rPr>
              <w:t>erişim</w:t>
            </w:r>
            <w:proofErr w:type="spellEnd"/>
            <w:r w:rsidRPr="0046673B">
              <w:rPr>
                <w:rFonts w:ascii="Times New Roman" w:eastAsia="Calibri" w:hAnsi="Times New Roman" w:cs="Times New Roman"/>
                <w:color w:val="231F1F"/>
                <w:spacing w:val="-1"/>
                <w:w w:val="95"/>
              </w:rPr>
              <w:t xml:space="preserve"> </w:t>
            </w:r>
            <w:proofErr w:type="spellStart"/>
            <w:r w:rsidRPr="0046673B">
              <w:rPr>
                <w:rFonts w:ascii="Times New Roman" w:eastAsia="Calibri" w:hAnsi="Times New Roman" w:cs="Times New Roman"/>
                <w:color w:val="231F1F"/>
                <w:spacing w:val="-1"/>
                <w:w w:val="95"/>
              </w:rPr>
              <w:t>artırılacaktır</w:t>
            </w:r>
            <w:proofErr w:type="spellEnd"/>
            <w:r w:rsidRPr="0046673B">
              <w:rPr>
                <w:rFonts w:ascii="Times New Roman" w:eastAsia="Calibri" w:hAnsi="Times New Roman" w:cs="Times New Roman"/>
                <w:color w:val="231F1F"/>
                <w:spacing w:val="-1"/>
                <w:w w:val="95"/>
              </w:rPr>
              <w:t>.</w:t>
            </w:r>
          </w:p>
        </w:tc>
        <w:tc>
          <w:tcPr>
            <w:tcW w:w="4392" w:type="dxa"/>
            <w:tcBorders>
              <w:top w:val="nil"/>
              <w:left w:val="single" w:sz="4" w:space="0" w:color="9A1623"/>
              <w:bottom w:val="single" w:sz="4" w:space="0" w:color="9A1623"/>
              <w:right w:val="single" w:sz="4" w:space="0" w:color="9A1623"/>
            </w:tcBorders>
            <w:shd w:val="clear" w:color="auto" w:fill="auto"/>
          </w:tcPr>
          <w:p w14:paraId="27E3A343" w14:textId="77777777" w:rsidR="00DC3214" w:rsidRPr="0046673B" w:rsidRDefault="00DC3214" w:rsidP="002A376D">
            <w:pPr>
              <w:autoSpaceDE w:val="0"/>
              <w:autoSpaceDN w:val="0"/>
              <w:adjustRightInd w:val="0"/>
              <w:rPr>
                <w:sz w:val="22"/>
                <w:szCs w:val="22"/>
              </w:rPr>
            </w:pPr>
            <w:r w:rsidRPr="0046673B">
              <w:rPr>
                <w:b/>
                <w:sz w:val="22"/>
                <w:szCs w:val="22"/>
              </w:rPr>
              <w:t>S-3.1.1</w:t>
            </w:r>
            <w:r w:rsidRPr="0046673B">
              <w:rPr>
                <w:sz w:val="22"/>
                <w:szCs w:val="22"/>
              </w:rPr>
              <w:t xml:space="preserve"> Tüm derslikler tam kapasite kullanılacaktır.</w:t>
            </w:r>
          </w:p>
          <w:p w14:paraId="62FB0AC5" w14:textId="77777777" w:rsidR="00DC3214" w:rsidRPr="0046673B" w:rsidRDefault="00DC3214" w:rsidP="002A376D">
            <w:pPr>
              <w:spacing w:after="0"/>
              <w:jc w:val="left"/>
              <w:rPr>
                <w:sz w:val="22"/>
                <w:szCs w:val="22"/>
              </w:rPr>
            </w:pPr>
            <w:r w:rsidRPr="0046673B">
              <w:rPr>
                <w:b/>
                <w:sz w:val="22"/>
                <w:szCs w:val="22"/>
              </w:rPr>
              <w:t>S-3.1.2</w:t>
            </w:r>
            <w:r w:rsidRPr="0046673B">
              <w:rPr>
                <w:sz w:val="22"/>
                <w:szCs w:val="22"/>
              </w:rPr>
              <w:t xml:space="preserve"> Kayıt döneminde bir sonraki yıl ilkokula başlayacak olan çocuklar başta olmak üzere, tüm çocukların aileleri ile iletişime geçilerek okul öncesi eğitime kayıtla ilgili gerekli bilgilendirme yapılacaktır</w:t>
            </w:r>
          </w:p>
        </w:tc>
        <w:tc>
          <w:tcPr>
            <w:tcW w:w="1559" w:type="dxa"/>
            <w:gridSpan w:val="2"/>
            <w:tcBorders>
              <w:top w:val="nil"/>
              <w:left w:val="single" w:sz="4" w:space="0" w:color="9A1623"/>
              <w:bottom w:val="single" w:sz="4" w:space="0" w:color="9A1623"/>
              <w:right w:val="single" w:sz="4" w:space="0" w:color="9A1623"/>
            </w:tcBorders>
            <w:shd w:val="clear" w:color="auto" w:fill="auto"/>
          </w:tcPr>
          <w:p w14:paraId="53D901B4" w14:textId="77777777" w:rsidR="00DC3214" w:rsidRPr="0046673B" w:rsidRDefault="00DC3214" w:rsidP="002A376D">
            <w:pPr>
              <w:spacing w:after="0"/>
              <w:ind w:right="133"/>
              <w:rPr>
                <w:sz w:val="22"/>
                <w:szCs w:val="22"/>
              </w:rPr>
            </w:pPr>
            <w:r w:rsidRPr="0046673B">
              <w:rPr>
                <w:rFonts w:eastAsia="Calibri"/>
                <w:sz w:val="22"/>
                <w:szCs w:val="22"/>
                <w:lang w:eastAsia="en-US"/>
              </w:rPr>
              <w:t>-</w:t>
            </w:r>
            <w:r w:rsidRPr="0046673B">
              <w:rPr>
                <w:sz w:val="22"/>
                <w:szCs w:val="22"/>
              </w:rPr>
              <w:t xml:space="preserve"> Okul idaresi </w:t>
            </w:r>
          </w:p>
          <w:p w14:paraId="472343F0" w14:textId="77777777" w:rsidR="00DC3214" w:rsidRPr="0046673B" w:rsidRDefault="00DC3214" w:rsidP="002A376D">
            <w:pPr>
              <w:spacing w:after="0"/>
              <w:ind w:right="133"/>
              <w:rPr>
                <w:sz w:val="22"/>
                <w:szCs w:val="22"/>
              </w:rPr>
            </w:pPr>
            <w:r w:rsidRPr="0046673B">
              <w:rPr>
                <w:sz w:val="22"/>
                <w:szCs w:val="22"/>
              </w:rPr>
              <w:t xml:space="preserve">          </w:t>
            </w:r>
            <w:proofErr w:type="gramStart"/>
            <w:r w:rsidRPr="0046673B">
              <w:rPr>
                <w:sz w:val="22"/>
                <w:szCs w:val="22"/>
              </w:rPr>
              <w:t>ve</w:t>
            </w:r>
            <w:proofErr w:type="gramEnd"/>
          </w:p>
          <w:p w14:paraId="2EF21718" w14:textId="77777777" w:rsidR="00DC3214" w:rsidRPr="0046673B" w:rsidRDefault="00DC3214" w:rsidP="002A376D">
            <w:pPr>
              <w:spacing w:after="0"/>
              <w:ind w:right="133"/>
              <w:rPr>
                <w:sz w:val="22"/>
                <w:szCs w:val="22"/>
              </w:rPr>
            </w:pPr>
            <w:r w:rsidRPr="0046673B">
              <w:rPr>
                <w:sz w:val="22"/>
                <w:szCs w:val="22"/>
              </w:rPr>
              <w:t>Öğretmenleri</w:t>
            </w:r>
          </w:p>
          <w:p w14:paraId="186CC372" w14:textId="77777777" w:rsidR="00DC3214" w:rsidRPr="0046673B" w:rsidRDefault="00DC3214" w:rsidP="002A376D">
            <w:pPr>
              <w:pStyle w:val="TableParagraph"/>
              <w:autoSpaceDE w:val="0"/>
              <w:autoSpaceDN w:val="0"/>
              <w:spacing w:line="243" w:lineRule="exact"/>
              <w:ind w:right="306"/>
              <w:jc w:val="center"/>
              <w:rPr>
                <w:rFonts w:ascii="Times New Roman" w:eastAsia="Calibri" w:hAnsi="Times New Roman" w:cs="Times New Roman"/>
              </w:rPr>
            </w:pPr>
          </w:p>
        </w:tc>
        <w:tc>
          <w:tcPr>
            <w:tcW w:w="1705" w:type="dxa"/>
            <w:tcBorders>
              <w:top w:val="nil"/>
              <w:left w:val="single" w:sz="4" w:space="0" w:color="9A1623"/>
              <w:bottom w:val="single" w:sz="4" w:space="0" w:color="9A1623"/>
            </w:tcBorders>
            <w:shd w:val="clear" w:color="auto" w:fill="auto"/>
          </w:tcPr>
          <w:p w14:paraId="1F92AA15" w14:textId="77777777" w:rsidR="00DC3214" w:rsidRPr="0046673B" w:rsidRDefault="00DC3214" w:rsidP="002A376D">
            <w:pPr>
              <w:pStyle w:val="TableParagraph"/>
              <w:autoSpaceDE w:val="0"/>
              <w:autoSpaceDN w:val="0"/>
              <w:spacing w:before="1" w:line="249" w:lineRule="auto"/>
              <w:ind w:right="142"/>
              <w:rPr>
                <w:rFonts w:ascii="Times New Roman" w:eastAsia="Calibri" w:hAnsi="Times New Roman" w:cs="Times New Roman"/>
              </w:rPr>
            </w:pPr>
          </w:p>
          <w:p w14:paraId="5893ADE9" w14:textId="77777777" w:rsidR="00DC3214" w:rsidRPr="0046673B" w:rsidRDefault="00DC3214" w:rsidP="002A376D">
            <w:pPr>
              <w:pStyle w:val="TableParagraph"/>
              <w:autoSpaceDE w:val="0"/>
              <w:autoSpaceDN w:val="0"/>
              <w:spacing w:before="1" w:line="249" w:lineRule="auto"/>
              <w:ind w:left="242" w:right="142"/>
              <w:rPr>
                <w:rFonts w:ascii="Times New Roman" w:eastAsia="Calibri" w:hAnsi="Times New Roman" w:cs="Times New Roman"/>
              </w:rPr>
            </w:pPr>
            <w:r w:rsidRPr="0046673B">
              <w:rPr>
                <w:rFonts w:ascii="Times New Roman" w:hAnsi="Times New Roman" w:cs="Times New Roman"/>
              </w:rPr>
              <w:t xml:space="preserve">    </w:t>
            </w:r>
            <w:proofErr w:type="spellStart"/>
            <w:r w:rsidRPr="0046673B">
              <w:rPr>
                <w:rFonts w:ascii="Times New Roman" w:hAnsi="Times New Roman" w:cs="Times New Roman"/>
              </w:rPr>
              <w:t>İlçe</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Milli</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Eğitim</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Müdürlüğü-Muhtarlık</w:t>
            </w:r>
            <w:proofErr w:type="spellEnd"/>
            <w:r w:rsidRPr="0046673B">
              <w:rPr>
                <w:rFonts w:ascii="Times New Roman" w:eastAsia="Calibri" w:hAnsi="Times New Roman" w:cs="Times New Roman"/>
              </w:rPr>
              <w:t xml:space="preserve"> </w:t>
            </w:r>
          </w:p>
        </w:tc>
      </w:tr>
      <w:tr w:rsidR="00DC3214" w14:paraId="6C21D79A" w14:textId="77777777" w:rsidTr="00DC3214">
        <w:trPr>
          <w:trHeight w:val="1213"/>
        </w:trPr>
        <w:tc>
          <w:tcPr>
            <w:tcW w:w="2551" w:type="dxa"/>
            <w:tcBorders>
              <w:top w:val="single" w:sz="4" w:space="0" w:color="9A1623"/>
              <w:bottom w:val="single" w:sz="4" w:space="0" w:color="9A1623"/>
              <w:right w:val="single" w:sz="4" w:space="0" w:color="9A1623"/>
            </w:tcBorders>
            <w:shd w:val="clear" w:color="auto" w:fill="auto"/>
          </w:tcPr>
          <w:p w14:paraId="3A6B16A1" w14:textId="77777777" w:rsidR="00DC3214" w:rsidRPr="0046673B" w:rsidRDefault="00DC3214" w:rsidP="002A376D">
            <w:pPr>
              <w:pStyle w:val="TableParagraph"/>
              <w:autoSpaceDE w:val="0"/>
              <w:autoSpaceDN w:val="0"/>
              <w:spacing w:before="3" w:line="249" w:lineRule="auto"/>
              <w:ind w:left="121" w:right="101" w:hanging="1"/>
              <w:rPr>
                <w:rFonts w:ascii="Times New Roman" w:eastAsia="Calibri" w:hAnsi="Times New Roman" w:cs="Times New Roman"/>
              </w:rPr>
            </w:pPr>
            <w:proofErr w:type="spellStart"/>
            <w:r w:rsidRPr="0046673B">
              <w:rPr>
                <w:rFonts w:ascii="Times New Roman" w:eastAsia="Calibri" w:hAnsi="Times New Roman" w:cs="Times New Roman"/>
                <w:b/>
                <w:color w:val="231F1F"/>
                <w:w w:val="95"/>
              </w:rPr>
              <w:t>Hedef</w:t>
            </w:r>
            <w:proofErr w:type="spellEnd"/>
            <w:r w:rsidRPr="0046673B">
              <w:rPr>
                <w:rFonts w:ascii="Times New Roman" w:eastAsia="Calibri" w:hAnsi="Times New Roman" w:cs="Times New Roman"/>
                <w:b/>
                <w:color w:val="231F1F"/>
                <w:spacing w:val="4"/>
                <w:w w:val="95"/>
              </w:rPr>
              <w:t xml:space="preserve"> </w:t>
            </w:r>
            <w:r w:rsidRPr="0046673B">
              <w:rPr>
                <w:rFonts w:ascii="Times New Roman" w:eastAsia="Calibri" w:hAnsi="Times New Roman" w:cs="Times New Roman"/>
                <w:b/>
                <w:color w:val="231F1F"/>
                <w:w w:val="95"/>
              </w:rPr>
              <w:t>3.2</w:t>
            </w:r>
            <w:r w:rsidRPr="0046673B">
              <w:rPr>
                <w:rFonts w:ascii="Times New Roman" w:eastAsia="Calibri" w:hAnsi="Times New Roman" w:cs="Times New Roman"/>
                <w:color w:val="231F1F"/>
                <w:w w:val="95"/>
              </w:rPr>
              <w:t>:</w:t>
            </w:r>
            <w:r w:rsidRPr="0046673B">
              <w:rPr>
                <w:rFonts w:ascii="Times New Roman" w:eastAsia="Calibri" w:hAnsi="Times New Roman" w:cs="Times New Roman"/>
                <w:color w:val="231F1F"/>
                <w:spacing w:val="2"/>
                <w:w w:val="95"/>
              </w:rPr>
              <w:t xml:space="preserve"> </w:t>
            </w:r>
            <w:proofErr w:type="spellStart"/>
            <w:r w:rsidRPr="0046673B">
              <w:rPr>
                <w:rFonts w:ascii="Times New Roman" w:eastAsia="Calibri" w:hAnsi="Times New Roman" w:cs="Times New Roman"/>
                <w:color w:val="231F1F"/>
                <w:spacing w:val="2"/>
                <w:w w:val="95"/>
              </w:rPr>
              <w:t>Okul</w:t>
            </w:r>
            <w:proofErr w:type="spellEnd"/>
            <w:r w:rsidRPr="0046673B">
              <w:rPr>
                <w:rFonts w:ascii="Times New Roman" w:eastAsia="Calibri" w:hAnsi="Times New Roman" w:cs="Times New Roman"/>
                <w:color w:val="231F1F"/>
                <w:spacing w:val="2"/>
                <w:w w:val="95"/>
              </w:rPr>
              <w:t xml:space="preserve"> </w:t>
            </w:r>
            <w:proofErr w:type="spellStart"/>
            <w:r w:rsidRPr="0046673B">
              <w:rPr>
                <w:rFonts w:ascii="Times New Roman" w:eastAsia="Calibri" w:hAnsi="Times New Roman" w:cs="Times New Roman"/>
                <w:color w:val="231F1F"/>
                <w:spacing w:val="2"/>
                <w:w w:val="95"/>
              </w:rPr>
              <w:t>öncesi</w:t>
            </w:r>
            <w:proofErr w:type="spellEnd"/>
            <w:r w:rsidRPr="0046673B">
              <w:rPr>
                <w:rFonts w:ascii="Times New Roman" w:eastAsia="Calibri" w:hAnsi="Times New Roman" w:cs="Times New Roman"/>
                <w:color w:val="231F1F"/>
                <w:spacing w:val="2"/>
                <w:w w:val="95"/>
              </w:rPr>
              <w:t xml:space="preserve"> </w:t>
            </w:r>
            <w:proofErr w:type="spellStart"/>
            <w:r w:rsidRPr="0046673B">
              <w:rPr>
                <w:rFonts w:ascii="Times New Roman" w:eastAsia="Calibri" w:hAnsi="Times New Roman" w:cs="Times New Roman"/>
                <w:color w:val="231F1F"/>
                <w:spacing w:val="2"/>
                <w:w w:val="95"/>
              </w:rPr>
              <w:t>eğitiminin</w:t>
            </w:r>
            <w:proofErr w:type="spellEnd"/>
            <w:r w:rsidRPr="0046673B">
              <w:rPr>
                <w:rFonts w:ascii="Times New Roman" w:eastAsia="Calibri" w:hAnsi="Times New Roman" w:cs="Times New Roman"/>
                <w:color w:val="231F1F"/>
                <w:spacing w:val="2"/>
                <w:w w:val="95"/>
              </w:rPr>
              <w:t xml:space="preserve"> </w:t>
            </w:r>
            <w:proofErr w:type="spellStart"/>
            <w:r w:rsidRPr="0046673B">
              <w:rPr>
                <w:rFonts w:ascii="Times New Roman" w:eastAsia="Calibri" w:hAnsi="Times New Roman" w:cs="Times New Roman"/>
                <w:color w:val="231F1F"/>
                <w:spacing w:val="2"/>
                <w:w w:val="95"/>
              </w:rPr>
              <w:t>niteliği</w:t>
            </w:r>
            <w:proofErr w:type="spellEnd"/>
            <w:r w:rsidRPr="0046673B">
              <w:rPr>
                <w:rFonts w:ascii="Times New Roman" w:eastAsia="Calibri" w:hAnsi="Times New Roman" w:cs="Times New Roman"/>
                <w:color w:val="231F1F"/>
                <w:spacing w:val="2"/>
                <w:w w:val="95"/>
              </w:rPr>
              <w:t xml:space="preserve"> </w:t>
            </w:r>
            <w:proofErr w:type="spellStart"/>
            <w:r w:rsidRPr="0046673B">
              <w:rPr>
                <w:rFonts w:ascii="Times New Roman" w:eastAsia="Calibri" w:hAnsi="Times New Roman" w:cs="Times New Roman"/>
                <w:color w:val="231F1F"/>
                <w:spacing w:val="2"/>
                <w:w w:val="95"/>
              </w:rPr>
              <w:t>artırılacaktır</w:t>
            </w:r>
            <w:proofErr w:type="spellEnd"/>
            <w:r w:rsidRPr="0046673B">
              <w:rPr>
                <w:rFonts w:ascii="Times New Roman" w:eastAsia="Calibri" w:hAnsi="Times New Roman" w:cs="Times New Roman"/>
                <w:color w:val="231F1F"/>
                <w:spacing w:val="2"/>
                <w:w w:val="95"/>
              </w:rPr>
              <w:t>.</w:t>
            </w:r>
          </w:p>
        </w:tc>
        <w:tc>
          <w:tcPr>
            <w:tcW w:w="4392" w:type="dxa"/>
            <w:tcBorders>
              <w:top w:val="single" w:sz="4" w:space="0" w:color="9A1623"/>
              <w:left w:val="single" w:sz="4" w:space="0" w:color="9A1623"/>
              <w:bottom w:val="single" w:sz="4" w:space="0" w:color="9A1623"/>
              <w:right w:val="single" w:sz="4" w:space="0" w:color="9A1623"/>
            </w:tcBorders>
            <w:shd w:val="clear" w:color="auto" w:fill="auto"/>
          </w:tcPr>
          <w:p w14:paraId="394FFE06" w14:textId="77777777" w:rsidR="00DC3214" w:rsidRPr="0046673B" w:rsidRDefault="00DC3214" w:rsidP="002A376D">
            <w:pPr>
              <w:spacing w:after="0"/>
              <w:rPr>
                <w:sz w:val="22"/>
                <w:szCs w:val="22"/>
              </w:rPr>
            </w:pPr>
            <w:r w:rsidRPr="0046673B">
              <w:rPr>
                <w:b/>
                <w:sz w:val="22"/>
                <w:szCs w:val="22"/>
              </w:rPr>
              <w:t>S3.</w:t>
            </w:r>
            <w:proofErr w:type="gramStart"/>
            <w:r w:rsidRPr="0046673B">
              <w:rPr>
                <w:b/>
                <w:sz w:val="22"/>
                <w:szCs w:val="22"/>
              </w:rPr>
              <w:t>2.1</w:t>
            </w:r>
            <w:proofErr w:type="gramEnd"/>
            <w:r w:rsidRPr="0046673B">
              <w:rPr>
                <w:sz w:val="22"/>
                <w:szCs w:val="22"/>
              </w:rPr>
              <w:t xml:space="preserve"> Bakanlıkça hazırlanan e‐</w:t>
            </w:r>
            <w:proofErr w:type="spellStart"/>
            <w:r w:rsidRPr="0046673B">
              <w:rPr>
                <w:sz w:val="22"/>
                <w:szCs w:val="22"/>
              </w:rPr>
              <w:t>Portfolyo</w:t>
            </w:r>
            <w:proofErr w:type="spellEnd"/>
            <w:r w:rsidRPr="0046673B">
              <w:rPr>
                <w:sz w:val="22"/>
                <w:szCs w:val="22"/>
              </w:rPr>
              <w:t xml:space="preserve"> sistemine her çocuk için veri girişi gerçekleştirilecektir. </w:t>
            </w:r>
          </w:p>
          <w:p w14:paraId="4CD0F65C" w14:textId="77777777" w:rsidR="00DC3214" w:rsidRPr="0046673B" w:rsidRDefault="00DC3214" w:rsidP="002A376D">
            <w:pPr>
              <w:spacing w:after="0"/>
              <w:rPr>
                <w:sz w:val="22"/>
                <w:szCs w:val="22"/>
              </w:rPr>
            </w:pPr>
            <w:r w:rsidRPr="0046673B">
              <w:rPr>
                <w:b/>
                <w:sz w:val="22"/>
                <w:szCs w:val="22"/>
              </w:rPr>
              <w:t>S3.</w:t>
            </w:r>
            <w:proofErr w:type="gramStart"/>
            <w:r w:rsidRPr="0046673B">
              <w:rPr>
                <w:b/>
                <w:sz w:val="22"/>
                <w:szCs w:val="22"/>
              </w:rPr>
              <w:t>2.2</w:t>
            </w:r>
            <w:proofErr w:type="gramEnd"/>
            <w:r w:rsidRPr="0046673B">
              <w:rPr>
                <w:sz w:val="22"/>
                <w:szCs w:val="22"/>
              </w:rPr>
              <w:t xml:space="preserve"> Okul öncesi eğitim sürecinde, her gün açık hava etkinliğine yer verilecektir. </w:t>
            </w:r>
          </w:p>
          <w:p w14:paraId="0787FA85" w14:textId="77777777" w:rsidR="00DC3214" w:rsidRPr="0046673B" w:rsidRDefault="00DC3214" w:rsidP="002A376D">
            <w:pPr>
              <w:pStyle w:val="TableParagraph"/>
              <w:autoSpaceDE w:val="0"/>
              <w:autoSpaceDN w:val="0"/>
              <w:ind w:left="9"/>
              <w:rPr>
                <w:rFonts w:ascii="Times New Roman" w:eastAsia="Calibri" w:hAnsi="Times New Roman" w:cs="Times New Roman"/>
              </w:rPr>
            </w:pPr>
            <w:r w:rsidRPr="0046673B">
              <w:rPr>
                <w:rFonts w:ascii="Times New Roman" w:hAnsi="Times New Roman" w:cs="Times New Roman"/>
                <w:b/>
              </w:rPr>
              <w:t>S3.2.3</w:t>
            </w:r>
            <w:r w:rsidRPr="0046673B">
              <w:rPr>
                <w:rFonts w:ascii="Times New Roman" w:hAnsi="Times New Roman" w:cs="Times New Roman"/>
              </w:rPr>
              <w:t xml:space="preserve"> </w:t>
            </w:r>
            <w:proofErr w:type="spellStart"/>
            <w:r w:rsidRPr="0046673B">
              <w:rPr>
                <w:rFonts w:ascii="Times New Roman" w:hAnsi="Times New Roman" w:cs="Times New Roman"/>
              </w:rPr>
              <w:t>Okul</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bahçeleri</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geleneksel</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oyunlara</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uygun</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şekilde</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düzenlenecektir</w:t>
            </w:r>
            <w:proofErr w:type="spellEnd"/>
            <w:r w:rsidRPr="0046673B">
              <w:rPr>
                <w:rFonts w:ascii="Times New Roman" w:hAnsi="Times New Roman" w:cs="Times New Roman"/>
              </w:rPr>
              <w:t>.</w:t>
            </w:r>
          </w:p>
        </w:tc>
        <w:tc>
          <w:tcPr>
            <w:tcW w:w="1559" w:type="dxa"/>
            <w:gridSpan w:val="2"/>
            <w:tcBorders>
              <w:top w:val="single" w:sz="4" w:space="0" w:color="9A1623"/>
              <w:left w:val="single" w:sz="4" w:space="0" w:color="9A1623"/>
              <w:bottom w:val="single" w:sz="4" w:space="0" w:color="9A1623"/>
              <w:right w:val="single" w:sz="4" w:space="0" w:color="9A1623"/>
            </w:tcBorders>
            <w:shd w:val="clear" w:color="auto" w:fill="auto"/>
          </w:tcPr>
          <w:p w14:paraId="06A284A8" w14:textId="77777777" w:rsidR="00DC3214" w:rsidRPr="0046673B" w:rsidRDefault="00DC3214" w:rsidP="002A376D">
            <w:pPr>
              <w:pStyle w:val="TableParagraph"/>
              <w:autoSpaceDE w:val="0"/>
              <w:autoSpaceDN w:val="0"/>
              <w:ind w:right="306"/>
              <w:rPr>
                <w:rFonts w:ascii="Times New Roman" w:eastAsia="Calibri" w:hAnsi="Times New Roman" w:cs="Times New Roman"/>
              </w:rPr>
            </w:pPr>
          </w:p>
          <w:p w14:paraId="23C7C752" w14:textId="77777777" w:rsidR="00DC3214" w:rsidRPr="0046673B" w:rsidRDefault="00DC3214" w:rsidP="002A376D">
            <w:pPr>
              <w:spacing w:after="0"/>
              <w:ind w:right="133"/>
              <w:rPr>
                <w:sz w:val="22"/>
                <w:szCs w:val="22"/>
              </w:rPr>
            </w:pPr>
            <w:r w:rsidRPr="0046673B">
              <w:rPr>
                <w:rFonts w:eastAsia="Calibri"/>
                <w:sz w:val="22"/>
                <w:szCs w:val="22"/>
                <w:lang w:eastAsia="en-US"/>
              </w:rPr>
              <w:t xml:space="preserve">     </w:t>
            </w:r>
            <w:r w:rsidRPr="0046673B">
              <w:rPr>
                <w:sz w:val="22"/>
                <w:szCs w:val="22"/>
              </w:rPr>
              <w:t xml:space="preserve">Okul idaresi </w:t>
            </w:r>
          </w:p>
          <w:p w14:paraId="423667A9" w14:textId="77777777" w:rsidR="00DC3214" w:rsidRPr="0046673B" w:rsidRDefault="00DC3214" w:rsidP="002A376D">
            <w:pPr>
              <w:spacing w:after="0"/>
              <w:ind w:right="133"/>
              <w:rPr>
                <w:sz w:val="22"/>
                <w:szCs w:val="22"/>
              </w:rPr>
            </w:pPr>
            <w:r w:rsidRPr="0046673B">
              <w:rPr>
                <w:sz w:val="22"/>
                <w:szCs w:val="22"/>
              </w:rPr>
              <w:t xml:space="preserve">          </w:t>
            </w:r>
            <w:proofErr w:type="gramStart"/>
            <w:r w:rsidRPr="0046673B">
              <w:rPr>
                <w:sz w:val="22"/>
                <w:szCs w:val="22"/>
              </w:rPr>
              <w:t>ve</w:t>
            </w:r>
            <w:proofErr w:type="gramEnd"/>
          </w:p>
          <w:p w14:paraId="3C339430" w14:textId="77777777" w:rsidR="00DC3214" w:rsidRPr="0046673B" w:rsidRDefault="00DC3214" w:rsidP="002A376D">
            <w:pPr>
              <w:spacing w:after="0"/>
              <w:ind w:right="133"/>
              <w:rPr>
                <w:sz w:val="22"/>
                <w:szCs w:val="22"/>
              </w:rPr>
            </w:pPr>
            <w:r w:rsidRPr="0046673B">
              <w:rPr>
                <w:sz w:val="22"/>
                <w:szCs w:val="22"/>
              </w:rPr>
              <w:t>Öğretmenleri</w:t>
            </w:r>
          </w:p>
          <w:p w14:paraId="21C8CE74" w14:textId="77777777" w:rsidR="00DC3214" w:rsidRPr="0046673B" w:rsidRDefault="00DC3214" w:rsidP="002A376D">
            <w:pPr>
              <w:pStyle w:val="TableParagraph"/>
              <w:autoSpaceDE w:val="0"/>
              <w:autoSpaceDN w:val="0"/>
              <w:ind w:right="306"/>
              <w:rPr>
                <w:rFonts w:ascii="Times New Roman" w:eastAsia="Calibri" w:hAnsi="Times New Roman" w:cs="Times New Roman"/>
              </w:rPr>
            </w:pPr>
          </w:p>
        </w:tc>
        <w:tc>
          <w:tcPr>
            <w:tcW w:w="1705" w:type="dxa"/>
            <w:tcBorders>
              <w:top w:val="single" w:sz="4" w:space="0" w:color="9A1623"/>
              <w:left w:val="single" w:sz="4" w:space="0" w:color="9A1623"/>
              <w:bottom w:val="single" w:sz="4" w:space="0" w:color="9A1623"/>
            </w:tcBorders>
            <w:shd w:val="clear" w:color="auto" w:fill="auto"/>
          </w:tcPr>
          <w:p w14:paraId="2FA509E4" w14:textId="77777777" w:rsidR="00DC3214" w:rsidRPr="0046673B" w:rsidRDefault="00DC3214" w:rsidP="002A376D">
            <w:pPr>
              <w:pStyle w:val="TableParagraph"/>
              <w:autoSpaceDE w:val="0"/>
              <w:autoSpaceDN w:val="0"/>
              <w:spacing w:before="1" w:line="249" w:lineRule="auto"/>
              <w:ind w:left="244" w:right="142" w:hanging="3"/>
              <w:rPr>
                <w:rFonts w:ascii="Times New Roman" w:eastAsia="Calibri" w:hAnsi="Times New Roman" w:cs="Times New Roman"/>
              </w:rPr>
            </w:pPr>
          </w:p>
          <w:p w14:paraId="697929D2" w14:textId="77777777" w:rsidR="00DC3214" w:rsidRPr="0046673B" w:rsidRDefault="00DC3214" w:rsidP="002A376D">
            <w:pPr>
              <w:pStyle w:val="TableParagraph"/>
              <w:autoSpaceDE w:val="0"/>
              <w:autoSpaceDN w:val="0"/>
              <w:spacing w:before="1" w:line="249" w:lineRule="auto"/>
              <w:ind w:right="142"/>
              <w:rPr>
                <w:rFonts w:ascii="Times New Roman" w:hAnsi="Times New Roman" w:cs="Times New Roman"/>
              </w:rPr>
            </w:pPr>
            <w:r w:rsidRPr="0046673B">
              <w:rPr>
                <w:rFonts w:ascii="Times New Roman" w:eastAsia="Calibri" w:hAnsi="Times New Roman" w:cs="Times New Roman"/>
              </w:rPr>
              <w:t>-</w:t>
            </w:r>
            <w:r w:rsidRPr="0046673B">
              <w:rPr>
                <w:rFonts w:ascii="Times New Roman" w:hAnsi="Times New Roman" w:cs="Times New Roman"/>
              </w:rPr>
              <w:t xml:space="preserve">  </w:t>
            </w:r>
            <w:proofErr w:type="spellStart"/>
            <w:r w:rsidRPr="0046673B">
              <w:rPr>
                <w:rFonts w:ascii="Times New Roman" w:hAnsi="Times New Roman" w:cs="Times New Roman"/>
              </w:rPr>
              <w:t>İlçe</w:t>
            </w:r>
            <w:proofErr w:type="spellEnd"/>
            <w:r w:rsidRPr="0046673B">
              <w:rPr>
                <w:rFonts w:ascii="Times New Roman" w:hAnsi="Times New Roman" w:cs="Times New Roman"/>
              </w:rPr>
              <w:t xml:space="preserve"> MEM </w:t>
            </w:r>
          </w:p>
          <w:p w14:paraId="68464DC1" w14:textId="77777777" w:rsidR="00DC3214" w:rsidRPr="0046673B" w:rsidRDefault="00DC3214" w:rsidP="002A376D">
            <w:pPr>
              <w:pStyle w:val="TableParagraph"/>
              <w:autoSpaceDE w:val="0"/>
              <w:autoSpaceDN w:val="0"/>
              <w:spacing w:before="1" w:line="249" w:lineRule="auto"/>
              <w:ind w:right="142"/>
              <w:rPr>
                <w:rFonts w:ascii="Times New Roman" w:eastAsia="Calibri" w:hAnsi="Times New Roman" w:cs="Times New Roman"/>
              </w:rPr>
            </w:pPr>
            <w:r w:rsidRPr="0046673B">
              <w:rPr>
                <w:rFonts w:ascii="Times New Roman" w:hAnsi="Times New Roman" w:cs="Times New Roman"/>
              </w:rPr>
              <w:t>-</w:t>
            </w:r>
            <w:proofErr w:type="spellStart"/>
            <w:r w:rsidRPr="0046673B">
              <w:rPr>
                <w:rFonts w:ascii="Times New Roman" w:hAnsi="Times New Roman" w:cs="Times New Roman"/>
              </w:rPr>
              <w:t>Rehberlik</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Araştırma</w:t>
            </w:r>
            <w:proofErr w:type="spellEnd"/>
            <w:r w:rsidRPr="0046673B">
              <w:rPr>
                <w:rFonts w:ascii="Times New Roman" w:hAnsi="Times New Roman" w:cs="Times New Roman"/>
              </w:rPr>
              <w:t xml:space="preserve"> </w:t>
            </w:r>
            <w:proofErr w:type="spellStart"/>
            <w:r w:rsidRPr="0046673B">
              <w:rPr>
                <w:rFonts w:ascii="Times New Roman" w:hAnsi="Times New Roman" w:cs="Times New Roman"/>
              </w:rPr>
              <w:t>Merkezi</w:t>
            </w:r>
            <w:proofErr w:type="spellEnd"/>
          </w:p>
        </w:tc>
      </w:tr>
    </w:tbl>
    <w:p w14:paraId="3A947586" w14:textId="77777777" w:rsidR="00DC3214" w:rsidRDefault="00DC3214" w:rsidP="00D61687">
      <w:pPr>
        <w:pStyle w:val="Hedef"/>
        <w:ind w:firstLine="0"/>
        <w:rPr>
          <w:rFonts w:ascii="Times New Roman" w:hAnsi="Times New Roman" w:cs="Times New Roman"/>
        </w:rPr>
      </w:pPr>
    </w:p>
    <w:p w14:paraId="247EC2BD" w14:textId="77777777" w:rsidR="00245F85" w:rsidRDefault="00245F85" w:rsidP="00D61687">
      <w:pPr>
        <w:pStyle w:val="Hedef"/>
        <w:ind w:firstLine="0"/>
        <w:rPr>
          <w:rFonts w:ascii="Times New Roman" w:hAnsi="Times New Roman" w:cs="Times New Roman"/>
        </w:rPr>
      </w:pPr>
    </w:p>
    <w:p w14:paraId="2E019D36" w14:textId="77777777" w:rsidR="00245F85" w:rsidRDefault="00245F85" w:rsidP="00D61687">
      <w:pPr>
        <w:pStyle w:val="Hedef"/>
        <w:ind w:firstLine="0"/>
        <w:rPr>
          <w:rFonts w:ascii="Times New Roman" w:hAnsi="Times New Roman" w:cs="Times New Roman"/>
        </w:rPr>
      </w:pPr>
    </w:p>
    <w:p w14:paraId="0EF8DE36" w14:textId="77777777" w:rsidR="00245F85" w:rsidRDefault="00245F85" w:rsidP="00D61687">
      <w:pPr>
        <w:pStyle w:val="Hedef"/>
        <w:ind w:firstLine="0"/>
        <w:rPr>
          <w:rFonts w:ascii="Times New Roman" w:hAnsi="Times New Roman" w:cs="Times New Roman"/>
        </w:rPr>
      </w:pPr>
    </w:p>
    <w:p w14:paraId="7C717CEE" w14:textId="77777777" w:rsidR="00245F85" w:rsidRDefault="00245F85" w:rsidP="00D61687">
      <w:pPr>
        <w:pStyle w:val="Hedef"/>
        <w:ind w:firstLine="0"/>
        <w:rPr>
          <w:rFonts w:ascii="Times New Roman" w:hAnsi="Times New Roman" w:cs="Times New Roman"/>
        </w:rPr>
      </w:pPr>
    </w:p>
    <w:p w14:paraId="28D2A2F5" w14:textId="77777777" w:rsidR="00245F85" w:rsidRDefault="00245F85" w:rsidP="00D61687">
      <w:pPr>
        <w:pStyle w:val="Hedef"/>
        <w:ind w:firstLine="0"/>
        <w:rPr>
          <w:rFonts w:ascii="Times New Roman" w:hAnsi="Times New Roman" w:cs="Times New Roman"/>
        </w:rPr>
      </w:pPr>
    </w:p>
    <w:p w14:paraId="33C26B72" w14:textId="77777777" w:rsidR="00245F85" w:rsidRDefault="00245F85" w:rsidP="00D61687">
      <w:pPr>
        <w:pStyle w:val="Hedef"/>
        <w:ind w:firstLine="0"/>
        <w:rPr>
          <w:rFonts w:ascii="Times New Roman" w:hAnsi="Times New Roman" w:cs="Times New Roman"/>
        </w:rPr>
      </w:pPr>
    </w:p>
    <w:p w14:paraId="44A0B11B" w14:textId="77777777" w:rsidR="00245F85" w:rsidRDefault="00245F85" w:rsidP="00D61687">
      <w:pPr>
        <w:pStyle w:val="Hedef"/>
        <w:ind w:firstLine="0"/>
        <w:rPr>
          <w:rFonts w:ascii="Times New Roman" w:hAnsi="Times New Roman" w:cs="Times New Roman"/>
        </w:rPr>
      </w:pPr>
    </w:p>
    <w:p w14:paraId="63B73797" w14:textId="77777777" w:rsidR="00245F85" w:rsidRDefault="00245F85" w:rsidP="00D61687">
      <w:pPr>
        <w:pStyle w:val="Hedef"/>
        <w:ind w:firstLine="0"/>
        <w:rPr>
          <w:rFonts w:ascii="Times New Roman" w:hAnsi="Times New Roman" w:cs="Times New Roman"/>
        </w:rPr>
      </w:pPr>
    </w:p>
    <w:p w14:paraId="06DC9372" w14:textId="77777777" w:rsidR="00245F85" w:rsidRDefault="00245F85" w:rsidP="00D61687">
      <w:pPr>
        <w:pStyle w:val="Hedef"/>
        <w:ind w:firstLine="0"/>
        <w:rPr>
          <w:rFonts w:ascii="Times New Roman" w:hAnsi="Times New Roman" w:cs="Times New Roman"/>
        </w:rPr>
      </w:pPr>
    </w:p>
    <w:p w14:paraId="57112BFE" w14:textId="77777777" w:rsidR="00245F85" w:rsidRDefault="00245F85" w:rsidP="00D61687">
      <w:pPr>
        <w:pStyle w:val="Hedef"/>
        <w:ind w:firstLine="0"/>
        <w:rPr>
          <w:rFonts w:ascii="Times New Roman" w:hAnsi="Times New Roman" w:cs="Times New Roman"/>
        </w:rPr>
      </w:pPr>
    </w:p>
    <w:p w14:paraId="48D1963A" w14:textId="28817749" w:rsidR="00245F85" w:rsidRPr="00E84F4E" w:rsidRDefault="00245F85" w:rsidP="00D61687">
      <w:pPr>
        <w:pStyle w:val="Hedef"/>
        <w:ind w:firstLine="0"/>
        <w:rPr>
          <w:rFonts w:ascii="Times New Roman" w:hAnsi="Times New Roman" w:cs="Times New Roman"/>
        </w:rPr>
      </w:pPr>
      <w:r w:rsidRPr="00245F85">
        <w:rPr>
          <w:rFonts w:ascii="Times New Roman" w:hAnsi="Times New Roman" w:cs="Times New Roman"/>
          <w:noProof/>
        </w:rPr>
        <w:lastRenderedPageBreak/>
        <w:drawing>
          <wp:inline distT="0" distB="0" distL="0" distR="0" wp14:anchorId="34A9CD5A" wp14:editId="05E1E6A2">
            <wp:extent cx="6153150" cy="8610073"/>
            <wp:effectExtent l="0" t="0" r="0" b="635"/>
            <wp:docPr id="3" name="Resim 3" descr="C:\Users\ASUS\Desktop\img20240603_1024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20240603_1024365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57153" cy="8615675"/>
                    </a:xfrm>
                    <a:prstGeom prst="rect">
                      <a:avLst/>
                    </a:prstGeom>
                    <a:noFill/>
                    <a:ln>
                      <a:noFill/>
                    </a:ln>
                  </pic:spPr>
                </pic:pic>
              </a:graphicData>
            </a:graphic>
          </wp:inline>
        </w:drawing>
      </w:r>
    </w:p>
    <w:sectPr w:rsidR="00245F85" w:rsidRPr="00E84F4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ACBFE" w14:textId="77777777" w:rsidR="009D431C" w:rsidRDefault="009D431C">
      <w:pPr>
        <w:spacing w:after="0" w:line="240" w:lineRule="auto"/>
      </w:pPr>
      <w:r>
        <w:separator/>
      </w:r>
    </w:p>
  </w:endnote>
  <w:endnote w:type="continuationSeparator" w:id="0">
    <w:p w14:paraId="38CF207C" w14:textId="77777777" w:rsidR="009D431C" w:rsidRDefault="009D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163345"/>
      <w:docPartObj>
        <w:docPartGallery w:val="Page Numbers (Bottom of Page)"/>
        <w:docPartUnique/>
      </w:docPartObj>
    </w:sdtPr>
    <w:sdtContent>
      <w:p w14:paraId="1ABE7072" w14:textId="77777777" w:rsidR="001C0B7F" w:rsidRDefault="001C0B7F">
        <w:pPr>
          <w:pStyle w:val="Altbilgi"/>
          <w:jc w:val="center"/>
        </w:pPr>
        <w:r>
          <w:fldChar w:fldCharType="begin"/>
        </w:r>
        <w:r>
          <w:instrText>PAGE   \* MERGEFORMAT</w:instrText>
        </w:r>
        <w:r>
          <w:fldChar w:fldCharType="separate"/>
        </w:r>
        <w:r w:rsidR="00975C44">
          <w:rPr>
            <w:noProof/>
          </w:rPr>
          <w:t>II</w:t>
        </w:r>
        <w:r>
          <w:fldChar w:fldCharType="end"/>
        </w:r>
      </w:p>
    </w:sdtContent>
  </w:sdt>
  <w:p w14:paraId="16EC9644" w14:textId="77777777" w:rsidR="001C0B7F" w:rsidRDefault="001C0B7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878636"/>
      <w:docPartObj>
        <w:docPartGallery w:val="Page Numbers (Bottom of Page)"/>
        <w:docPartUnique/>
      </w:docPartObj>
    </w:sdtPr>
    <w:sdtContent>
      <w:p w14:paraId="236EE57D" w14:textId="77777777" w:rsidR="001C0B7F" w:rsidRDefault="001C0B7F">
        <w:pPr>
          <w:pStyle w:val="Altbilgi"/>
          <w:jc w:val="center"/>
        </w:pPr>
        <w:r>
          <w:fldChar w:fldCharType="begin"/>
        </w:r>
        <w:r>
          <w:instrText>PAGE   \* MERGEFORMAT</w:instrText>
        </w:r>
        <w:r>
          <w:fldChar w:fldCharType="separate"/>
        </w:r>
        <w:r w:rsidR="00975C44">
          <w:rPr>
            <w:noProof/>
          </w:rPr>
          <w:t>XII</w:t>
        </w:r>
        <w:r>
          <w:fldChar w:fldCharType="end"/>
        </w:r>
      </w:p>
    </w:sdtContent>
  </w:sdt>
  <w:p w14:paraId="7066B5B0" w14:textId="77777777" w:rsidR="001C0B7F" w:rsidRDefault="001C0B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74411"/>
      <w:docPartObj>
        <w:docPartGallery w:val="Page Numbers (Bottom of Page)"/>
        <w:docPartUnique/>
      </w:docPartObj>
    </w:sdtPr>
    <w:sdtContent>
      <w:p w14:paraId="6DDA0B5C" w14:textId="77777777" w:rsidR="001C0B7F" w:rsidRDefault="001C0B7F">
        <w:pPr>
          <w:pStyle w:val="Altbilgi"/>
          <w:jc w:val="center"/>
        </w:pPr>
        <w:r>
          <w:fldChar w:fldCharType="begin"/>
        </w:r>
        <w:r>
          <w:instrText>PAGE   \* MERGEFORMAT</w:instrText>
        </w:r>
        <w:r>
          <w:fldChar w:fldCharType="separate"/>
        </w:r>
        <w:r w:rsidR="00975C44">
          <w:rPr>
            <w:noProof/>
          </w:rPr>
          <w:t>XIII</w:t>
        </w:r>
        <w:r>
          <w:fldChar w:fldCharType="end"/>
        </w:r>
      </w:p>
    </w:sdtContent>
  </w:sdt>
  <w:p w14:paraId="60F2BDE8" w14:textId="77777777" w:rsidR="001C0B7F" w:rsidRPr="00374954" w:rsidRDefault="001C0B7F" w:rsidP="00AD4F36">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0C22" w14:textId="77777777" w:rsidR="001C0B7F" w:rsidRDefault="001C0B7F">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975C44">
      <w:rPr>
        <w:caps/>
        <w:noProof/>
        <w:color w:val="5B9BD5" w:themeColor="accent1"/>
      </w:rPr>
      <w:t>22</w:t>
    </w:r>
    <w:r>
      <w:rPr>
        <w:caps/>
        <w:color w:val="5B9BD5" w:themeColor="accent1"/>
      </w:rPr>
      <w:fldChar w:fldCharType="end"/>
    </w:r>
  </w:p>
  <w:p w14:paraId="6BE759BA" w14:textId="77777777" w:rsidR="001C0B7F" w:rsidRPr="00374954" w:rsidRDefault="001C0B7F" w:rsidP="00AD4F36">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BA7EE" w14:textId="77777777" w:rsidR="009D431C" w:rsidRDefault="009D431C">
      <w:pPr>
        <w:spacing w:after="0" w:line="240" w:lineRule="auto"/>
      </w:pPr>
      <w:r>
        <w:separator/>
      </w:r>
    </w:p>
  </w:footnote>
  <w:footnote w:type="continuationSeparator" w:id="0">
    <w:p w14:paraId="4ABEAFE2" w14:textId="77777777" w:rsidR="009D431C" w:rsidRDefault="009D43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F1B7" w14:textId="77777777" w:rsidR="001C0B7F" w:rsidRDefault="001C0B7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DF107" w14:textId="77777777" w:rsidR="001C0B7F" w:rsidRPr="00374954" w:rsidRDefault="001C0B7F"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611349C8" wp14:editId="3C026AAD">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794488687" name="Resim 794488687"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43C353B4" wp14:editId="376EE699">
          <wp:simplePos x="0" y="0"/>
          <wp:positionH relativeFrom="page">
            <wp:align>left</wp:align>
          </wp:positionH>
          <wp:positionV relativeFrom="page">
            <wp:align>top</wp:align>
          </wp:positionV>
          <wp:extent cx="7560000" cy="10698055"/>
          <wp:effectExtent l="0" t="0" r="3175" b="8255"/>
          <wp:wrapNone/>
          <wp:docPr id="65037280" name="Resim 6503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C0B7F" w:rsidRPr="004100E7" w14:paraId="061AD2E0" w14:textId="77777777" w:rsidTr="00AD4F36">
      <w:trPr>
        <w:trHeight w:val="2"/>
      </w:trPr>
      <w:tc>
        <w:tcPr>
          <w:tcW w:w="4250" w:type="dxa"/>
          <w:shd w:val="clear" w:color="auto" w:fill="auto"/>
          <w:vAlign w:val="center"/>
        </w:tcPr>
        <w:p w14:paraId="68048789" w14:textId="77777777" w:rsidR="001C0B7F" w:rsidRPr="004100E7" w:rsidRDefault="001C0B7F" w:rsidP="00AD4F36">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10D0857D" w14:textId="77777777" w:rsidR="001C0B7F" w:rsidRPr="004100E7" w:rsidRDefault="001C0B7F"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2A9DC369" w14:textId="77777777" w:rsidR="001C0B7F" w:rsidRPr="004100E7" w:rsidRDefault="001C0B7F" w:rsidP="00AD4F36">
          <w:pPr>
            <w:jc w:val="center"/>
            <w:rPr>
              <w:rFonts w:ascii="Bookman Old Style" w:hAnsi="Bookman Old Style" w:cs="Segoe UI"/>
              <w:b/>
              <w:sz w:val="28"/>
              <w:szCs w:val="28"/>
            </w:rPr>
          </w:pPr>
        </w:p>
      </w:tc>
      <w:tc>
        <w:tcPr>
          <w:tcW w:w="296" w:type="dxa"/>
          <w:shd w:val="clear" w:color="auto" w:fill="auto"/>
          <w:vAlign w:val="center"/>
        </w:tcPr>
        <w:p w14:paraId="015E5310" w14:textId="77777777" w:rsidR="001C0B7F" w:rsidRPr="004100E7" w:rsidRDefault="001C0B7F" w:rsidP="00AD4F36">
          <w:pPr>
            <w:jc w:val="center"/>
            <w:rPr>
              <w:rFonts w:ascii="Bookman Old Style" w:hAnsi="Bookman Old Style" w:cs="Segoe UI"/>
              <w:b/>
              <w:sz w:val="28"/>
              <w:szCs w:val="28"/>
            </w:rPr>
          </w:pPr>
        </w:p>
      </w:tc>
      <w:tc>
        <w:tcPr>
          <w:tcW w:w="296" w:type="dxa"/>
          <w:shd w:val="clear" w:color="auto" w:fill="auto"/>
          <w:vAlign w:val="center"/>
        </w:tcPr>
        <w:p w14:paraId="1AA53DF8" w14:textId="77777777" w:rsidR="001C0B7F" w:rsidRPr="004100E7" w:rsidRDefault="001C0B7F" w:rsidP="00AD4F36">
          <w:pPr>
            <w:jc w:val="center"/>
            <w:rPr>
              <w:rFonts w:ascii="Bookman Old Style" w:hAnsi="Bookman Old Style" w:cs="Segoe UI"/>
              <w:b/>
              <w:sz w:val="28"/>
              <w:szCs w:val="28"/>
            </w:rPr>
          </w:pPr>
        </w:p>
      </w:tc>
      <w:tc>
        <w:tcPr>
          <w:tcW w:w="296" w:type="dxa"/>
          <w:shd w:val="clear" w:color="auto" w:fill="auto"/>
          <w:vAlign w:val="center"/>
        </w:tcPr>
        <w:p w14:paraId="50470C90" w14:textId="77777777" w:rsidR="001C0B7F" w:rsidRPr="004100E7" w:rsidRDefault="001C0B7F" w:rsidP="00AD4F36">
          <w:pPr>
            <w:jc w:val="center"/>
            <w:rPr>
              <w:rFonts w:ascii="Bookman Old Style" w:hAnsi="Bookman Old Style" w:cs="Segoe UI"/>
              <w:b/>
              <w:sz w:val="28"/>
              <w:szCs w:val="28"/>
            </w:rPr>
          </w:pPr>
        </w:p>
      </w:tc>
      <w:tc>
        <w:tcPr>
          <w:tcW w:w="296" w:type="dxa"/>
          <w:shd w:val="clear" w:color="auto" w:fill="auto"/>
          <w:vAlign w:val="center"/>
        </w:tcPr>
        <w:p w14:paraId="50B9E1DE" w14:textId="77777777" w:rsidR="001C0B7F" w:rsidRPr="004100E7" w:rsidRDefault="001C0B7F" w:rsidP="00AD4F36">
          <w:pPr>
            <w:jc w:val="center"/>
            <w:rPr>
              <w:rFonts w:ascii="Bookman Old Style" w:hAnsi="Bookman Old Style" w:cs="Segoe UI"/>
              <w:b/>
              <w:sz w:val="28"/>
              <w:szCs w:val="28"/>
            </w:rPr>
          </w:pPr>
        </w:p>
      </w:tc>
    </w:tr>
  </w:tbl>
  <w:p w14:paraId="4E188AF4" w14:textId="77777777" w:rsidR="001C0B7F" w:rsidRPr="00843DCF" w:rsidRDefault="001C0B7F" w:rsidP="00AD4F36">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C25B9" w14:textId="77777777" w:rsidR="001C0B7F" w:rsidRDefault="001C0B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8752E73"/>
    <w:multiLevelType w:val="hybridMultilevel"/>
    <w:tmpl w:val="E27408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182495"/>
    <w:multiLevelType w:val="hybridMultilevel"/>
    <w:tmpl w:val="E8B402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0">
    <w:nsid w:val="1D0320BB"/>
    <w:multiLevelType w:val="hybridMultilevel"/>
    <w:tmpl w:val="E280E0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154B25"/>
    <w:multiLevelType w:val="hybridMultilevel"/>
    <w:tmpl w:val="27BA954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AB2E5F"/>
    <w:multiLevelType w:val="hybridMultilevel"/>
    <w:tmpl w:val="26DE68BC"/>
    <w:lvl w:ilvl="0" w:tplc="BE66FE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7">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51D4EFC"/>
    <w:multiLevelType w:val="hybridMultilevel"/>
    <w:tmpl w:val="F5F0B1FC"/>
    <w:lvl w:ilvl="0" w:tplc="41C80CC4">
      <w:start w:val="1"/>
      <w:numFmt w:val="decimal"/>
      <w:lvlText w:val="%1."/>
      <w:lvlJc w:val="left"/>
      <w:pPr>
        <w:ind w:left="1414" w:hanging="705"/>
      </w:pPr>
      <w:rPr>
        <w:rFonts w:ascii="Calibri" w:eastAsia="Calibri" w:hAnsi="Calibri" w:cs="Calibri" w:hint="default"/>
        <w:b/>
        <w:bCs/>
        <w:w w:val="100"/>
        <w:sz w:val="24"/>
        <w:szCs w:val="24"/>
        <w:lang w:val="tr-TR" w:eastAsia="en-US" w:bidi="ar-SA"/>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9C748C2"/>
    <w:multiLevelType w:val="hybridMultilevel"/>
    <w:tmpl w:val="B9C66D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nsid w:val="51852BA1"/>
    <w:multiLevelType w:val="multilevel"/>
    <w:tmpl w:val="67D61886"/>
    <w:lvl w:ilvl="0">
      <w:start w:val="1"/>
      <w:numFmt w:val="decimal"/>
      <w:pStyle w:val="Balk6"/>
      <w:lvlText w:val="%1."/>
      <w:lvlJc w:val="left"/>
      <w:pPr>
        <w:ind w:left="643"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FE05F52"/>
    <w:multiLevelType w:val="hybridMultilevel"/>
    <w:tmpl w:val="2FDEE6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32">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62644F"/>
    <w:multiLevelType w:val="hybridMultilevel"/>
    <w:tmpl w:val="4DCE35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9"/>
  </w:num>
  <w:num w:numId="3">
    <w:abstractNumId w:val="27"/>
  </w:num>
  <w:num w:numId="4">
    <w:abstractNumId w:val="9"/>
  </w:num>
  <w:num w:numId="5">
    <w:abstractNumId w:val="39"/>
  </w:num>
  <w:num w:numId="6">
    <w:abstractNumId w:val="8"/>
  </w:num>
  <w:num w:numId="7">
    <w:abstractNumId w:val="19"/>
  </w:num>
  <w:num w:numId="8">
    <w:abstractNumId w:val="38"/>
  </w:num>
  <w:num w:numId="9">
    <w:abstractNumId w:val="25"/>
  </w:num>
  <w:num w:numId="10">
    <w:abstractNumId w:val="33"/>
  </w:num>
  <w:num w:numId="11">
    <w:abstractNumId w:val="5"/>
  </w:num>
  <w:num w:numId="12">
    <w:abstractNumId w:val="1"/>
  </w:num>
  <w:num w:numId="13">
    <w:abstractNumId w:val="26"/>
  </w:num>
  <w:num w:numId="14">
    <w:abstractNumId w:val="12"/>
  </w:num>
  <w:num w:numId="15">
    <w:abstractNumId w:val="35"/>
  </w:num>
  <w:num w:numId="16">
    <w:abstractNumId w:val="40"/>
  </w:num>
  <w:num w:numId="17">
    <w:abstractNumId w:val="40"/>
    <w:lvlOverride w:ilvl="0">
      <w:startOverride w:val="1"/>
    </w:lvlOverride>
  </w:num>
  <w:num w:numId="18">
    <w:abstractNumId w:val="32"/>
  </w:num>
  <w:num w:numId="19">
    <w:abstractNumId w:val="32"/>
    <w:lvlOverride w:ilvl="0">
      <w:startOverride w:val="1"/>
    </w:lvlOverride>
  </w:num>
  <w:num w:numId="20">
    <w:abstractNumId w:val="24"/>
  </w:num>
  <w:num w:numId="21">
    <w:abstractNumId w:val="23"/>
  </w:num>
  <w:num w:numId="22">
    <w:abstractNumId w:val="22"/>
  </w:num>
  <w:num w:numId="23">
    <w:abstractNumId w:val="31"/>
  </w:num>
  <w:num w:numId="24">
    <w:abstractNumId w:val="13"/>
  </w:num>
  <w:num w:numId="25">
    <w:abstractNumId w:val="34"/>
  </w:num>
  <w:num w:numId="26">
    <w:abstractNumId w:val="3"/>
  </w:num>
  <w:num w:numId="27">
    <w:abstractNumId w:val="6"/>
  </w:num>
  <w:num w:numId="28">
    <w:abstractNumId w:val="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4"/>
    <w:lvlOverride w:ilvl="0">
      <w:startOverride w:val="1"/>
    </w:lvlOverride>
  </w:num>
  <w:num w:numId="32">
    <w:abstractNumId w:val="20"/>
  </w:num>
  <w:num w:numId="33">
    <w:abstractNumId w:val="16"/>
  </w:num>
  <w:num w:numId="34">
    <w:abstractNumId w:val="32"/>
    <w:lvlOverride w:ilvl="0">
      <w:startOverride w:val="1"/>
    </w:lvlOverride>
  </w:num>
  <w:num w:numId="35">
    <w:abstractNumId w:val="15"/>
  </w:num>
  <w:num w:numId="36">
    <w:abstractNumId w:val="28"/>
  </w:num>
  <w:num w:numId="37">
    <w:abstractNumId w:val="4"/>
  </w:num>
  <w:num w:numId="38">
    <w:abstractNumId w:val="36"/>
  </w:num>
  <w:num w:numId="39">
    <w:abstractNumId w:val="2"/>
  </w:num>
  <w:num w:numId="40">
    <w:abstractNumId w:val="30"/>
  </w:num>
  <w:num w:numId="41">
    <w:abstractNumId w:val="17"/>
  </w:num>
  <w:num w:numId="42">
    <w:abstractNumId w:val="24"/>
    <w:lvlOverride w:ilvl="0">
      <w:startOverride w:val="35"/>
    </w:lvlOverride>
  </w:num>
  <w:num w:numId="43">
    <w:abstractNumId w:val="21"/>
  </w:num>
  <w:num w:numId="44">
    <w:abstractNumId w:val="10"/>
  </w:num>
  <w:num w:numId="45">
    <w:abstractNumId w:val="18"/>
  </w:num>
  <w:num w:numId="46">
    <w:abstractNumId w:val="11"/>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95E"/>
    <w:rsid w:val="00017F04"/>
    <w:rsid w:val="00023704"/>
    <w:rsid w:val="00042B4D"/>
    <w:rsid w:val="00047043"/>
    <w:rsid w:val="000633AC"/>
    <w:rsid w:val="00072DA1"/>
    <w:rsid w:val="00077BC4"/>
    <w:rsid w:val="0009237D"/>
    <w:rsid w:val="0009316A"/>
    <w:rsid w:val="00094811"/>
    <w:rsid w:val="00095B21"/>
    <w:rsid w:val="00096D60"/>
    <w:rsid w:val="000A2A41"/>
    <w:rsid w:val="000A3009"/>
    <w:rsid w:val="000A331A"/>
    <w:rsid w:val="000B4F73"/>
    <w:rsid w:val="000C0F8A"/>
    <w:rsid w:val="000F2332"/>
    <w:rsid w:val="000F26FC"/>
    <w:rsid w:val="000F5276"/>
    <w:rsid w:val="000F6678"/>
    <w:rsid w:val="001020F8"/>
    <w:rsid w:val="00110BE8"/>
    <w:rsid w:val="00114A4C"/>
    <w:rsid w:val="00122B4A"/>
    <w:rsid w:val="00142517"/>
    <w:rsid w:val="0014610F"/>
    <w:rsid w:val="00146D59"/>
    <w:rsid w:val="00154CB9"/>
    <w:rsid w:val="00160BD7"/>
    <w:rsid w:val="001704F3"/>
    <w:rsid w:val="00180CA3"/>
    <w:rsid w:val="001B1969"/>
    <w:rsid w:val="001B7E2E"/>
    <w:rsid w:val="001C0B7F"/>
    <w:rsid w:val="001D316E"/>
    <w:rsid w:val="001E1C36"/>
    <w:rsid w:val="001E414B"/>
    <w:rsid w:val="00212BBF"/>
    <w:rsid w:val="00237718"/>
    <w:rsid w:val="00245F85"/>
    <w:rsid w:val="002630C8"/>
    <w:rsid w:val="00266646"/>
    <w:rsid w:val="002756A6"/>
    <w:rsid w:val="00275B96"/>
    <w:rsid w:val="00282D3B"/>
    <w:rsid w:val="00293F02"/>
    <w:rsid w:val="00295EBE"/>
    <w:rsid w:val="00296638"/>
    <w:rsid w:val="002A15C2"/>
    <w:rsid w:val="002A261F"/>
    <w:rsid w:val="002A376D"/>
    <w:rsid w:val="002B2655"/>
    <w:rsid w:val="002C0FB6"/>
    <w:rsid w:val="002C12C6"/>
    <w:rsid w:val="002C44B6"/>
    <w:rsid w:val="002F287C"/>
    <w:rsid w:val="00303A4C"/>
    <w:rsid w:val="00306B0D"/>
    <w:rsid w:val="003269E4"/>
    <w:rsid w:val="00336403"/>
    <w:rsid w:val="00337B91"/>
    <w:rsid w:val="00345775"/>
    <w:rsid w:val="003469E9"/>
    <w:rsid w:val="00352A7E"/>
    <w:rsid w:val="00360408"/>
    <w:rsid w:val="00373CE8"/>
    <w:rsid w:val="00390FD9"/>
    <w:rsid w:val="0039157C"/>
    <w:rsid w:val="003A0640"/>
    <w:rsid w:val="003A23AB"/>
    <w:rsid w:val="003B4A59"/>
    <w:rsid w:val="003C7AE2"/>
    <w:rsid w:val="003E23EA"/>
    <w:rsid w:val="003E2EF6"/>
    <w:rsid w:val="003F789A"/>
    <w:rsid w:val="003F7E22"/>
    <w:rsid w:val="00402BB9"/>
    <w:rsid w:val="0040653D"/>
    <w:rsid w:val="004107D5"/>
    <w:rsid w:val="00421C0A"/>
    <w:rsid w:val="0042468A"/>
    <w:rsid w:val="004271E9"/>
    <w:rsid w:val="00434C4C"/>
    <w:rsid w:val="00440B18"/>
    <w:rsid w:val="00453829"/>
    <w:rsid w:val="00461BD6"/>
    <w:rsid w:val="00473E93"/>
    <w:rsid w:val="00477CF4"/>
    <w:rsid w:val="004833EB"/>
    <w:rsid w:val="00490BC1"/>
    <w:rsid w:val="00491D57"/>
    <w:rsid w:val="00492902"/>
    <w:rsid w:val="00495368"/>
    <w:rsid w:val="004953F7"/>
    <w:rsid w:val="004A33A7"/>
    <w:rsid w:val="004A4775"/>
    <w:rsid w:val="004B0C7C"/>
    <w:rsid w:val="004B73BD"/>
    <w:rsid w:val="004C127E"/>
    <w:rsid w:val="004D2E7D"/>
    <w:rsid w:val="004D651E"/>
    <w:rsid w:val="004F6CDC"/>
    <w:rsid w:val="0050346B"/>
    <w:rsid w:val="00505529"/>
    <w:rsid w:val="00510ED5"/>
    <w:rsid w:val="0051484B"/>
    <w:rsid w:val="005159AA"/>
    <w:rsid w:val="00521192"/>
    <w:rsid w:val="00527CEC"/>
    <w:rsid w:val="00537235"/>
    <w:rsid w:val="005425D6"/>
    <w:rsid w:val="005507A2"/>
    <w:rsid w:val="00552D44"/>
    <w:rsid w:val="00564BCD"/>
    <w:rsid w:val="005650FD"/>
    <w:rsid w:val="00566834"/>
    <w:rsid w:val="0056764A"/>
    <w:rsid w:val="00586804"/>
    <w:rsid w:val="00586ED2"/>
    <w:rsid w:val="00587495"/>
    <w:rsid w:val="0059265F"/>
    <w:rsid w:val="00592BC5"/>
    <w:rsid w:val="00595118"/>
    <w:rsid w:val="005D6C26"/>
    <w:rsid w:val="005E086E"/>
    <w:rsid w:val="005E2F33"/>
    <w:rsid w:val="005F46B8"/>
    <w:rsid w:val="006051E2"/>
    <w:rsid w:val="00622583"/>
    <w:rsid w:val="0063200E"/>
    <w:rsid w:val="00645BF8"/>
    <w:rsid w:val="006515A4"/>
    <w:rsid w:val="00654AB3"/>
    <w:rsid w:val="00667649"/>
    <w:rsid w:val="00672C8D"/>
    <w:rsid w:val="00676A2F"/>
    <w:rsid w:val="006812A8"/>
    <w:rsid w:val="00681B60"/>
    <w:rsid w:val="0068222A"/>
    <w:rsid w:val="0069110A"/>
    <w:rsid w:val="006A762A"/>
    <w:rsid w:val="006B6FFD"/>
    <w:rsid w:val="006C4E65"/>
    <w:rsid w:val="006E1041"/>
    <w:rsid w:val="006F3244"/>
    <w:rsid w:val="006F5C04"/>
    <w:rsid w:val="006F67BE"/>
    <w:rsid w:val="00701779"/>
    <w:rsid w:val="00704D6F"/>
    <w:rsid w:val="00711FED"/>
    <w:rsid w:val="0071338C"/>
    <w:rsid w:val="00747BB5"/>
    <w:rsid w:val="00750D0F"/>
    <w:rsid w:val="007701D7"/>
    <w:rsid w:val="00773755"/>
    <w:rsid w:val="0078042F"/>
    <w:rsid w:val="00795798"/>
    <w:rsid w:val="007C1448"/>
    <w:rsid w:val="007D1DCE"/>
    <w:rsid w:val="007D68A5"/>
    <w:rsid w:val="007D703E"/>
    <w:rsid w:val="007E3F84"/>
    <w:rsid w:val="007E4C0B"/>
    <w:rsid w:val="007F6FF0"/>
    <w:rsid w:val="007F73AF"/>
    <w:rsid w:val="008015D1"/>
    <w:rsid w:val="00811974"/>
    <w:rsid w:val="008122AF"/>
    <w:rsid w:val="008300D8"/>
    <w:rsid w:val="00832C76"/>
    <w:rsid w:val="00870B1F"/>
    <w:rsid w:val="00874226"/>
    <w:rsid w:val="008934DE"/>
    <w:rsid w:val="00894D91"/>
    <w:rsid w:val="008B2F34"/>
    <w:rsid w:val="008C16D4"/>
    <w:rsid w:val="008D0E82"/>
    <w:rsid w:val="008D3741"/>
    <w:rsid w:val="008E5B59"/>
    <w:rsid w:val="008F513C"/>
    <w:rsid w:val="00924882"/>
    <w:rsid w:val="00927D68"/>
    <w:rsid w:val="00935FBA"/>
    <w:rsid w:val="00955C14"/>
    <w:rsid w:val="00975C44"/>
    <w:rsid w:val="009916B1"/>
    <w:rsid w:val="009931A7"/>
    <w:rsid w:val="0099538A"/>
    <w:rsid w:val="009A0028"/>
    <w:rsid w:val="009B5C6D"/>
    <w:rsid w:val="009C6DF3"/>
    <w:rsid w:val="009D0281"/>
    <w:rsid w:val="009D1D2B"/>
    <w:rsid w:val="009D431C"/>
    <w:rsid w:val="009E7247"/>
    <w:rsid w:val="009E7A6A"/>
    <w:rsid w:val="009F03E2"/>
    <w:rsid w:val="009F4424"/>
    <w:rsid w:val="00A013E9"/>
    <w:rsid w:val="00A077FD"/>
    <w:rsid w:val="00A10D5C"/>
    <w:rsid w:val="00A130D1"/>
    <w:rsid w:val="00A315D1"/>
    <w:rsid w:val="00A31C0F"/>
    <w:rsid w:val="00A56827"/>
    <w:rsid w:val="00A62D8A"/>
    <w:rsid w:val="00A63879"/>
    <w:rsid w:val="00A86448"/>
    <w:rsid w:val="00A92026"/>
    <w:rsid w:val="00AA46C1"/>
    <w:rsid w:val="00AB28A0"/>
    <w:rsid w:val="00AC5ABC"/>
    <w:rsid w:val="00AD4F36"/>
    <w:rsid w:val="00AD517E"/>
    <w:rsid w:val="00AE5C5D"/>
    <w:rsid w:val="00B179BD"/>
    <w:rsid w:val="00B211F3"/>
    <w:rsid w:val="00B278C8"/>
    <w:rsid w:val="00B3698A"/>
    <w:rsid w:val="00B45F81"/>
    <w:rsid w:val="00B66459"/>
    <w:rsid w:val="00B72EC4"/>
    <w:rsid w:val="00B92B96"/>
    <w:rsid w:val="00B96F1C"/>
    <w:rsid w:val="00B97C92"/>
    <w:rsid w:val="00BB06CE"/>
    <w:rsid w:val="00BB77BF"/>
    <w:rsid w:val="00BC2063"/>
    <w:rsid w:val="00BC2373"/>
    <w:rsid w:val="00BC4CC4"/>
    <w:rsid w:val="00BD727B"/>
    <w:rsid w:val="00BE0D27"/>
    <w:rsid w:val="00BE695E"/>
    <w:rsid w:val="00BF1B63"/>
    <w:rsid w:val="00BF729B"/>
    <w:rsid w:val="00C017AE"/>
    <w:rsid w:val="00C03840"/>
    <w:rsid w:val="00C04ED0"/>
    <w:rsid w:val="00C16A6C"/>
    <w:rsid w:val="00C2608D"/>
    <w:rsid w:val="00C41935"/>
    <w:rsid w:val="00C52CA1"/>
    <w:rsid w:val="00C64308"/>
    <w:rsid w:val="00C83BCF"/>
    <w:rsid w:val="00C8474F"/>
    <w:rsid w:val="00C913EA"/>
    <w:rsid w:val="00CB3D1E"/>
    <w:rsid w:val="00CD1E21"/>
    <w:rsid w:val="00CD3A14"/>
    <w:rsid w:val="00CE592B"/>
    <w:rsid w:val="00CF0F0B"/>
    <w:rsid w:val="00CF51BE"/>
    <w:rsid w:val="00D01D57"/>
    <w:rsid w:val="00D1176A"/>
    <w:rsid w:val="00D14291"/>
    <w:rsid w:val="00D16DA5"/>
    <w:rsid w:val="00D447F7"/>
    <w:rsid w:val="00D458AB"/>
    <w:rsid w:val="00D51F3B"/>
    <w:rsid w:val="00D53F53"/>
    <w:rsid w:val="00D61687"/>
    <w:rsid w:val="00D6232D"/>
    <w:rsid w:val="00D67379"/>
    <w:rsid w:val="00D70173"/>
    <w:rsid w:val="00D72605"/>
    <w:rsid w:val="00D738EB"/>
    <w:rsid w:val="00D75CD8"/>
    <w:rsid w:val="00D800C9"/>
    <w:rsid w:val="00DA6150"/>
    <w:rsid w:val="00DC3214"/>
    <w:rsid w:val="00DE40CF"/>
    <w:rsid w:val="00DF2965"/>
    <w:rsid w:val="00E55EE8"/>
    <w:rsid w:val="00E60EA1"/>
    <w:rsid w:val="00E66BE7"/>
    <w:rsid w:val="00E73A25"/>
    <w:rsid w:val="00E84F4E"/>
    <w:rsid w:val="00E86E05"/>
    <w:rsid w:val="00E87264"/>
    <w:rsid w:val="00E90CA8"/>
    <w:rsid w:val="00E966B4"/>
    <w:rsid w:val="00EB0CD5"/>
    <w:rsid w:val="00EC078A"/>
    <w:rsid w:val="00EC16AC"/>
    <w:rsid w:val="00ED1E96"/>
    <w:rsid w:val="00ED3A20"/>
    <w:rsid w:val="00ED5D2B"/>
    <w:rsid w:val="00EF4F62"/>
    <w:rsid w:val="00EF7D10"/>
    <w:rsid w:val="00F210BF"/>
    <w:rsid w:val="00F3688D"/>
    <w:rsid w:val="00F42913"/>
    <w:rsid w:val="00F45166"/>
    <w:rsid w:val="00F570F4"/>
    <w:rsid w:val="00F6776D"/>
    <w:rsid w:val="00F74FB9"/>
    <w:rsid w:val="00F76C7A"/>
    <w:rsid w:val="00F77E54"/>
    <w:rsid w:val="00FA1CA0"/>
    <w:rsid w:val="00FA372B"/>
    <w:rsid w:val="00FC3178"/>
    <w:rsid w:val="00FF06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E5E3"/>
  <w15:docId w15:val="{D0A2168F-5575-4BEE-9897-A958C1BC1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95E"/>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16"/>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18"/>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20"/>
      </w:numPr>
      <w:spacing w:before="40" w:after="200" w:line="276" w:lineRule="auto"/>
      <w:ind w:left="720"/>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2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2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yaz">
    <w:name w:val="Subtitle"/>
    <w:basedOn w:val="Normal"/>
    <w:next w:val="Normal"/>
    <w:link w:val="AltyazChar"/>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oKlavuzu8">
    <w:name w:val="Tablo Kılavuzu8"/>
    <w:basedOn w:val="NormalTablo"/>
    <w:next w:val="TabloKlavuzu"/>
    <w:uiPriority w:val="39"/>
    <w:rsid w:val="00AD517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39"/>
    <w:rsid w:val="006515A4"/>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263135">
      <w:bodyDiv w:val="1"/>
      <w:marLeft w:val="0"/>
      <w:marRight w:val="0"/>
      <w:marTop w:val="0"/>
      <w:marBottom w:val="0"/>
      <w:divBdr>
        <w:top w:val="none" w:sz="0" w:space="0" w:color="auto"/>
        <w:left w:val="none" w:sz="0" w:space="0" w:color="auto"/>
        <w:bottom w:val="none" w:sz="0" w:space="0" w:color="auto"/>
        <w:right w:val="none" w:sz="0" w:space="0" w:color="auto"/>
      </w:divBdr>
    </w:div>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 w:id="19226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microsoft.com/office/2007/relationships/diagramDrawing" Target="diagrams/drawing1.xml"/><Relationship Id="rId39" Type="http://schemas.openxmlformats.org/officeDocument/2006/relationships/image" Target="media/image22.png"/><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diagramQuickStyle" Target="diagrams/quickStyle2.xml"/><Relationship Id="rId50"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diagramData" Target="diagrams/data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diagramColors" Target="diagrams/colors2.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diagramLayout" Target="diagrams/layout2.xml"/><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diagramLayout" Target="diagrams/layout1.xml"/><Relationship Id="rId28" Type="http://schemas.openxmlformats.org/officeDocument/2006/relationships/image" Target="media/image11.png"/><Relationship Id="rId36" Type="http://schemas.openxmlformats.org/officeDocument/2006/relationships/image" Target="media/image19.png"/><Relationship Id="rId49" Type="http://schemas.microsoft.com/office/2007/relationships/diagramDrawing" Target="diagrams/drawing2.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NAMIK KEMAL ANAOKULU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9D894F61-F75A-4433-BC28-EF0449379673}" type="presOf" srcId="{9EA9E370-AF85-4A5F-922E-35C868313DF1}" destId="{2413CD9E-FE41-4221-ADD6-CF4725E1ACF0}" srcOrd="0" destOrd="0" presId="urn:microsoft.com/office/officeart/2005/8/layout/radial5"/>
    <dgm:cxn modelId="{B0D37446-057C-4B8C-8A6F-FB777B9DD427}" type="presOf" srcId="{E2522B70-239C-4021-934D-641DA1D8BA98}" destId="{4A98A22A-B38D-42DB-A47F-02550BA01CA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CDC5AF64-E18B-4E36-9430-586AEFE14325}" type="presOf" srcId="{086D5BB3-4D84-4AFD-9E20-112246670146}" destId="{44A2A4EA-4957-4479-967C-BCD41D41983F}" srcOrd="0" destOrd="0" presId="urn:microsoft.com/office/officeart/2005/8/layout/radial5"/>
    <dgm:cxn modelId="{9DC068F0-50F1-4628-8EE9-4A883174B118}" type="presOf" srcId="{5F5B1697-9EEB-45E9-8912-61FEAF5164A2}" destId="{08E2AE28-0661-4445-9123-C883271AEA5A}" srcOrd="1" destOrd="0" presId="urn:microsoft.com/office/officeart/2005/8/layout/radial5"/>
    <dgm:cxn modelId="{90480DB0-C15C-40F7-8270-8A640153207C}" type="presOf" srcId="{66BA7798-94F1-4CE6-8312-25DE8E31BDFF}" destId="{33671526-BB43-414C-A9FB-3E1E6856198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4E92928B-9FEF-475A-B286-EA7513F919CD}" type="presOf" srcId="{B1771018-4D6C-49EB-9257-CF38D161D204}" destId="{D3998C8C-443F-4066-A3F6-BF3C5F304FBC}" srcOrd="0" destOrd="0" presId="urn:microsoft.com/office/officeart/2005/8/layout/radial5"/>
    <dgm:cxn modelId="{8B06F6BB-BF2E-4405-A2E2-F2884E7A4F35}" type="presOf" srcId="{039FEC88-DAB7-4DF0-9541-54E885EC4E74}" destId="{F838BE8E-9612-4D87-A75F-BD5DCC767D7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9C78A7B9-738E-498D-AD06-790A60E93877}" type="presOf" srcId="{868F080F-BB5C-4760-8A61-E416A8583374}" destId="{783091BD-3940-406A-BCF9-00F9D4D613B6}"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69E22932-2796-4D24-A493-5D01303910CB}" type="presOf" srcId="{5E0887F1-00D0-4A35-9BC9-801247F7660D}" destId="{A7948D90-8FA4-4D80-B787-B041609F9315}" srcOrd="0" destOrd="0" presId="urn:microsoft.com/office/officeart/2005/8/layout/radial5"/>
    <dgm:cxn modelId="{C9FADFE3-0AB0-4A61-B8E1-02B1FB78F1F2}" type="presOf" srcId="{8B716FDF-FA9E-412D-A499-9EA1DD6C079D}" destId="{75263FD5-160E-44E4-B013-150DA8D34539}" srcOrd="0" destOrd="0" presId="urn:microsoft.com/office/officeart/2005/8/layout/radial5"/>
    <dgm:cxn modelId="{588D8E46-BDF9-4160-9F65-9B0BF280A558}" type="presOf" srcId="{5E0887F1-00D0-4A35-9BC9-801247F7660D}" destId="{4C42D7E1-E6FD-4B81-B893-FD880CD131A8}" srcOrd="1" destOrd="0" presId="urn:microsoft.com/office/officeart/2005/8/layout/radial5"/>
    <dgm:cxn modelId="{FB950175-A572-42EC-B9BC-B4ECF74E112C}" type="presOf" srcId="{38253814-81F9-4F8A-A25D-313FCA745419}" destId="{C416E845-5C02-4985-A1DB-C894BE7CB8F5}" srcOrd="0" destOrd="0" presId="urn:microsoft.com/office/officeart/2005/8/layout/radial5"/>
    <dgm:cxn modelId="{61DD8139-9E6F-41DA-87FD-DF32B1A35CA5}" type="presOf" srcId="{ED0FA947-35E8-494B-89D2-4B96967A6EF6}" destId="{8171E7D7-3A2C-4BF5-815B-6BC1EB135B72}" srcOrd="0" destOrd="0" presId="urn:microsoft.com/office/officeart/2005/8/layout/radial5"/>
    <dgm:cxn modelId="{65D7DA78-5229-4C7D-9440-E196E0272D07}" type="presOf" srcId="{5F5B1697-9EEB-45E9-8912-61FEAF5164A2}" destId="{66FF677A-5824-43EE-AB08-97334FD29C3F}" srcOrd="0" destOrd="0" presId="urn:microsoft.com/office/officeart/2005/8/layout/radial5"/>
    <dgm:cxn modelId="{CE310F0F-84CD-4A0A-9463-4A000B5A8BD5}" type="presOf" srcId="{B1771018-4D6C-49EB-9257-CF38D161D204}" destId="{0A5A920C-2670-4710-A55C-607FA015B4ED}" srcOrd="1" destOrd="0" presId="urn:microsoft.com/office/officeart/2005/8/layout/radial5"/>
    <dgm:cxn modelId="{6EF1C737-92DC-4DFE-870B-0B01F5DAD694}" type="presOf" srcId="{9EA9E370-AF85-4A5F-922E-35C868313DF1}" destId="{2F3DE5EF-22C9-462B-B82D-25E4909A243B}" srcOrd="1" destOrd="0" presId="urn:microsoft.com/office/officeart/2005/8/layout/radial5"/>
    <dgm:cxn modelId="{2ADB58ED-7898-420A-B6B0-618D4524E176}" type="presOf" srcId="{086D5BB3-4D84-4AFD-9E20-112246670146}" destId="{26656895-F02F-4899-9905-441A79B69CE0}" srcOrd="1" destOrd="0" presId="urn:microsoft.com/office/officeart/2005/8/layout/radial5"/>
    <dgm:cxn modelId="{F9C4BBD2-2451-48A4-9205-3C793BC763BB}" type="presParOf" srcId="{33671526-BB43-414C-A9FB-3E1E68561980}" destId="{C416E845-5C02-4985-A1DB-C894BE7CB8F5}" srcOrd="0" destOrd="0" presId="urn:microsoft.com/office/officeart/2005/8/layout/radial5"/>
    <dgm:cxn modelId="{CAAFC769-F83B-4959-A1FA-FE7A38D741C4}" type="presParOf" srcId="{33671526-BB43-414C-A9FB-3E1E68561980}" destId="{66FF677A-5824-43EE-AB08-97334FD29C3F}" srcOrd="1" destOrd="0" presId="urn:microsoft.com/office/officeart/2005/8/layout/radial5"/>
    <dgm:cxn modelId="{2EAF959A-027D-43D1-A8AF-3464BFF047CE}" type="presParOf" srcId="{66FF677A-5824-43EE-AB08-97334FD29C3F}" destId="{08E2AE28-0661-4445-9123-C883271AEA5A}" srcOrd="0" destOrd="0" presId="urn:microsoft.com/office/officeart/2005/8/layout/radial5"/>
    <dgm:cxn modelId="{4DAEEE0D-0D23-437F-90CF-4177AD35127A}" type="presParOf" srcId="{33671526-BB43-414C-A9FB-3E1E68561980}" destId="{75263FD5-160E-44E4-B013-150DA8D34539}" srcOrd="2" destOrd="0" presId="urn:microsoft.com/office/officeart/2005/8/layout/radial5"/>
    <dgm:cxn modelId="{A6A15508-4265-4D9A-9BA0-E40B1DA8376C}" type="presParOf" srcId="{33671526-BB43-414C-A9FB-3E1E68561980}" destId="{D3998C8C-443F-4066-A3F6-BF3C5F304FBC}" srcOrd="3" destOrd="0" presId="urn:microsoft.com/office/officeart/2005/8/layout/radial5"/>
    <dgm:cxn modelId="{4AB2809E-8B52-4116-B833-AEE0E4E6788E}" type="presParOf" srcId="{D3998C8C-443F-4066-A3F6-BF3C5F304FBC}" destId="{0A5A920C-2670-4710-A55C-607FA015B4ED}" srcOrd="0" destOrd="0" presId="urn:microsoft.com/office/officeart/2005/8/layout/radial5"/>
    <dgm:cxn modelId="{4C304A47-CB51-48BC-BBB0-90D2B912091E}" type="presParOf" srcId="{33671526-BB43-414C-A9FB-3E1E68561980}" destId="{8171E7D7-3A2C-4BF5-815B-6BC1EB135B72}" srcOrd="4" destOrd="0" presId="urn:microsoft.com/office/officeart/2005/8/layout/radial5"/>
    <dgm:cxn modelId="{09BEB226-D201-46F6-9A2A-EE9D2EFECEC8}" type="presParOf" srcId="{33671526-BB43-414C-A9FB-3E1E68561980}" destId="{2413CD9E-FE41-4221-ADD6-CF4725E1ACF0}" srcOrd="5" destOrd="0" presId="urn:microsoft.com/office/officeart/2005/8/layout/radial5"/>
    <dgm:cxn modelId="{95A7C145-05B6-4B0E-A290-D4BCDB487B0B}" type="presParOf" srcId="{2413CD9E-FE41-4221-ADD6-CF4725E1ACF0}" destId="{2F3DE5EF-22C9-462B-B82D-25E4909A243B}" srcOrd="0" destOrd="0" presId="urn:microsoft.com/office/officeart/2005/8/layout/radial5"/>
    <dgm:cxn modelId="{33358E66-2284-4E0C-B535-89DFDA56711D}" type="presParOf" srcId="{33671526-BB43-414C-A9FB-3E1E68561980}" destId="{4A98A22A-B38D-42DB-A47F-02550BA01CAA}" srcOrd="6" destOrd="0" presId="urn:microsoft.com/office/officeart/2005/8/layout/radial5"/>
    <dgm:cxn modelId="{AB61C3A4-B3F8-42B1-9F58-0E4B7521E268}" type="presParOf" srcId="{33671526-BB43-414C-A9FB-3E1E68561980}" destId="{44A2A4EA-4957-4479-967C-BCD41D41983F}" srcOrd="7" destOrd="0" presId="urn:microsoft.com/office/officeart/2005/8/layout/radial5"/>
    <dgm:cxn modelId="{7A761C67-EBDC-42DC-AA79-F586C434F5E3}" type="presParOf" srcId="{44A2A4EA-4957-4479-967C-BCD41D41983F}" destId="{26656895-F02F-4899-9905-441A79B69CE0}" srcOrd="0" destOrd="0" presId="urn:microsoft.com/office/officeart/2005/8/layout/radial5"/>
    <dgm:cxn modelId="{38412222-3066-4938-8D9F-E04AEBBEDE38}" type="presParOf" srcId="{33671526-BB43-414C-A9FB-3E1E68561980}" destId="{F838BE8E-9612-4D87-A75F-BD5DCC767D7A}" srcOrd="8" destOrd="0" presId="urn:microsoft.com/office/officeart/2005/8/layout/radial5"/>
    <dgm:cxn modelId="{5E11E738-35B5-4005-8C14-434D6B175A8A}" type="presParOf" srcId="{33671526-BB43-414C-A9FB-3E1E68561980}" destId="{A7948D90-8FA4-4D80-B787-B041609F9315}" srcOrd="9" destOrd="0" presId="urn:microsoft.com/office/officeart/2005/8/layout/radial5"/>
    <dgm:cxn modelId="{5B342A37-16EA-4DF6-9625-EE11BDCC4EED}" type="presParOf" srcId="{A7948D90-8FA4-4D80-B787-B041609F9315}" destId="{4C42D7E1-E6FD-4B81-B893-FD880CD131A8}" srcOrd="0" destOrd="0" presId="urn:microsoft.com/office/officeart/2005/8/layout/radial5"/>
    <dgm:cxn modelId="{E001727D-9277-40B3-8814-42BE47E187E3}"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2" csCatId="colorful" phldr="1"/>
      <dgm:spPr/>
      <dgm:t>
        <a:bodyPr/>
        <a:lstStyle/>
        <a:p>
          <a:endParaRPr lang="tr-TR"/>
        </a:p>
      </dgm:t>
    </dgm:pt>
    <dgm:pt modelId="{8C83C79D-F3E8-4B8C-B3D2-848F4904843B}">
      <dgm:prSet phldrT="[Metin]" custT="1"/>
      <dgm:spPr>
        <a:xfrm>
          <a:off x="2881654" y="634647"/>
          <a:ext cx="1006498" cy="63912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tr-TR" sz="800">
              <a:solidFill>
                <a:sysClr val="windowText" lastClr="000000">
                  <a:hueOff val="0"/>
                  <a:satOff val="0"/>
                  <a:lumOff val="0"/>
                  <a:alphaOff val="0"/>
                </a:sysClr>
              </a:solidFill>
              <a:latin typeface="Calibri"/>
              <a:ea typeface="+mn-ea"/>
              <a:cs typeface="+mn-cs"/>
            </a:rPr>
            <a:t>Okul Müdürü</a:t>
          </a:r>
        </a:p>
        <a:p>
          <a:pPr algn="ctr">
            <a:buNone/>
          </a:pPr>
          <a:r>
            <a:rPr lang="tr-TR" sz="800">
              <a:solidFill>
                <a:sysClr val="windowText" lastClr="000000">
                  <a:hueOff val="0"/>
                  <a:satOff val="0"/>
                  <a:lumOff val="0"/>
                  <a:alphaOff val="0"/>
                </a:sysClr>
              </a:solidFill>
              <a:latin typeface="Calibri"/>
              <a:ea typeface="+mn-ea"/>
              <a:cs typeface="+mn-cs"/>
            </a:rPr>
            <a:t>Gülay TÜRKMEN</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2881654" y="1566497"/>
          <a:ext cx="1006498" cy="639126"/>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tr-TR">
              <a:solidFill>
                <a:sysClr val="windowText" lastClr="000000">
                  <a:hueOff val="0"/>
                  <a:satOff val="0"/>
                  <a:lumOff val="0"/>
                  <a:alphaOff val="0"/>
                </a:sysClr>
              </a:solidFill>
              <a:latin typeface="Calibri"/>
              <a:ea typeface="+mn-ea"/>
              <a:cs typeface="+mn-cs"/>
            </a:rPr>
            <a:t>Müdür Yardımcısı</a:t>
          </a:r>
        </a:p>
        <a:p>
          <a:pPr algn="ctr">
            <a:buNone/>
          </a:pPr>
          <a:r>
            <a:rPr lang="tr-TR">
              <a:solidFill>
                <a:sysClr val="windowText" lastClr="000000">
                  <a:hueOff val="0"/>
                  <a:satOff val="0"/>
                  <a:lumOff val="0"/>
                  <a:alphaOff val="0"/>
                </a:sysClr>
              </a:solidFill>
              <a:latin typeface="Calibri"/>
              <a:ea typeface="+mn-ea"/>
              <a:cs typeface="+mn-cs"/>
            </a:rPr>
            <a:t>Sema ATAKAYA</a:t>
          </a:r>
          <a:br>
            <a:rPr lang="tr-TR">
              <a:solidFill>
                <a:sysClr val="windowText" lastClr="000000">
                  <a:hueOff val="0"/>
                  <a:satOff val="0"/>
                  <a:lumOff val="0"/>
                  <a:alphaOff val="0"/>
                </a:sysClr>
              </a:solidFill>
              <a:latin typeface="Calibri"/>
              <a:ea typeface="+mn-ea"/>
              <a:cs typeface="+mn-cs"/>
            </a:rPr>
          </a:br>
          <a:endParaRPr lang="tr-TR">
            <a:solidFill>
              <a:sysClr val="windowText" lastClr="000000">
                <a:hueOff val="0"/>
                <a:satOff val="0"/>
                <a:lumOff val="0"/>
                <a:alphaOff val="0"/>
              </a:sysClr>
            </a:solidFill>
            <a:latin typeface="Calibri"/>
            <a:ea typeface="+mn-ea"/>
            <a:cs typeface="+mn-cs"/>
          </a:endParaRP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3227350" y="1167532"/>
          <a:ext cx="91440" cy="292723"/>
        </a:xfrm>
        <a:noFill/>
        <a:ln w="12700" cap="flat" cmpd="sng" algn="ctr">
          <a:solidFill>
            <a:srgbClr val="ED7D31">
              <a:hueOff val="0"/>
              <a:satOff val="0"/>
              <a:lumOff val="0"/>
              <a:alphaOff val="0"/>
            </a:srgbClr>
          </a:solidFill>
          <a:prstDash val="solid"/>
          <a:miter lim="800000"/>
        </a:ln>
        <a:effectLst/>
      </dgm:spPr>
      <dgm:t>
        <a:bodyPr/>
        <a:lstStyle/>
        <a:p>
          <a:pPr algn="ctr"/>
          <a:endParaRPr lang="tr-TR"/>
        </a:p>
      </dgm:t>
    </dgm:pt>
    <dgm:pt modelId="{05E0524D-8E6E-4636-9F0C-BDC14D16149D}" type="asst">
      <dgm:prSet phldrT="[Metin]"/>
      <dgm:spPr>
        <a:xfrm>
          <a:off x="1651489" y="2498347"/>
          <a:ext cx="1006498" cy="63912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ctr">
            <a:buNone/>
          </a:pPr>
          <a:r>
            <a:rPr lang="tr-TR">
              <a:solidFill>
                <a:sysClr val="windowText" lastClr="000000">
                  <a:hueOff val="0"/>
                  <a:satOff val="0"/>
                  <a:lumOff val="0"/>
                  <a:alphaOff val="0"/>
                </a:sysClr>
              </a:solidFill>
              <a:latin typeface="Calibri"/>
              <a:ea typeface="+mn-ea"/>
              <a:cs typeface="+mn-cs"/>
            </a:rPr>
            <a:t>Rehber Öğretmen </a:t>
          </a:r>
        </a:p>
        <a:p>
          <a:pPr algn="ctr">
            <a:buNone/>
          </a:pPr>
          <a:r>
            <a:rPr lang="tr-TR">
              <a:solidFill>
                <a:sysClr val="windowText" lastClr="000000">
                  <a:hueOff val="0"/>
                  <a:satOff val="0"/>
                  <a:lumOff val="0"/>
                  <a:alphaOff val="0"/>
                </a:sysClr>
              </a:solidFill>
              <a:latin typeface="Calibri"/>
              <a:ea typeface="+mn-ea"/>
              <a:cs typeface="+mn-cs"/>
            </a:rPr>
            <a:t>ve Psikolojik Danışman</a:t>
          </a:r>
        </a:p>
        <a:p>
          <a:pPr algn="ctr">
            <a:buNone/>
          </a:pPr>
          <a:r>
            <a:rPr lang="tr-TR">
              <a:solidFill>
                <a:sysClr val="windowText" lastClr="000000">
                  <a:hueOff val="0"/>
                  <a:satOff val="0"/>
                  <a:lumOff val="0"/>
                  <a:alphaOff val="0"/>
                </a:sysClr>
              </a:solidFill>
              <a:latin typeface="Calibri"/>
              <a:ea typeface="+mn-ea"/>
              <a:cs typeface="+mn-cs"/>
            </a:rPr>
            <a:t>Uzm. Umut AKTAŞ</a:t>
          </a:r>
        </a:p>
      </dgm:t>
    </dgm:pt>
    <dgm:pt modelId="{952A8E4E-9834-4DA1-9496-F417FD9AF9E4}" type="parTrans" cxnId="{9C34299A-CAA3-423A-B6D4-795D68DB83A5}">
      <dgm:prSet/>
      <dgm:spPr>
        <a:xfrm>
          <a:off x="2042906" y="2099382"/>
          <a:ext cx="1230164" cy="292723"/>
        </a:xfr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dgm:spPr>
        <a:xfrm>
          <a:off x="2881654" y="2498347"/>
          <a:ext cx="1006498" cy="63912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ctr">
            <a:buNone/>
          </a:pPr>
          <a:r>
            <a:rPr lang="tr-TR">
              <a:solidFill>
                <a:sysClr val="windowText" lastClr="000000">
                  <a:hueOff val="0"/>
                  <a:satOff val="0"/>
                  <a:lumOff val="0"/>
                  <a:alphaOff val="0"/>
                </a:sysClr>
              </a:solidFill>
              <a:latin typeface="Calibri"/>
              <a:ea typeface="+mn-ea"/>
              <a:cs typeface="+mn-cs"/>
            </a:rPr>
            <a:t>Aliye KAFALI</a:t>
          </a:r>
        </a:p>
        <a:p>
          <a:pPr algn="ctr">
            <a:buNone/>
          </a:pPr>
          <a:r>
            <a:rPr lang="tr-TR">
              <a:solidFill>
                <a:sysClr val="windowText" lastClr="000000">
                  <a:hueOff val="0"/>
                  <a:satOff val="0"/>
                  <a:lumOff val="0"/>
                  <a:alphaOff val="0"/>
                </a:sysClr>
              </a:solidFill>
              <a:latin typeface="Calibri"/>
              <a:ea typeface="+mn-ea"/>
              <a:cs typeface="+mn-cs"/>
            </a:rPr>
            <a:t>UZM.Okul Öncesi Öğretmeni</a:t>
          </a:r>
        </a:p>
      </dgm:t>
    </dgm:pt>
    <dgm:pt modelId="{F3A31CB4-D702-4526-BC46-7A36050269AC}" type="parTrans" cxnId="{BBF3469F-A9A8-4EC1-B94D-D74B313944B0}">
      <dgm:prSet/>
      <dgm:spPr>
        <a:xfrm>
          <a:off x="3227350" y="2099382"/>
          <a:ext cx="91440" cy="292723"/>
        </a:xfr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0B44F321-BEA9-4120-ABA0-2B5B6A99B405}" type="sibTrans" cxnId="{BBF3469F-A9A8-4EC1-B94D-D74B313944B0}">
      <dgm:prSet/>
      <dgm:spPr/>
      <dgm:t>
        <a:bodyPr/>
        <a:lstStyle/>
        <a:p>
          <a:endParaRPr lang="tr-TR"/>
        </a:p>
      </dgm:t>
    </dgm:pt>
    <dgm:pt modelId="{481FADEB-EDF6-43A1-AF44-E6D546791B7D}" type="asst">
      <dgm:prSet phldrT="[Metin]"/>
      <dgm:spPr>
        <a:xfrm>
          <a:off x="4111819" y="2498347"/>
          <a:ext cx="1006498" cy="63912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lgn="ctr">
            <a:buNone/>
          </a:pPr>
          <a:r>
            <a:rPr lang="tr-TR">
              <a:solidFill>
                <a:sysClr val="windowText" lastClr="000000">
                  <a:hueOff val="0"/>
                  <a:satOff val="0"/>
                  <a:lumOff val="0"/>
                  <a:alphaOff val="0"/>
                </a:sysClr>
              </a:solidFill>
              <a:latin typeface="Calibri"/>
              <a:ea typeface="+mn-ea"/>
              <a:cs typeface="+mn-cs"/>
            </a:rPr>
            <a:t>Dilek ŞAHİNCİ</a:t>
          </a:r>
        </a:p>
        <a:p>
          <a:pPr algn="ctr">
            <a:buNone/>
          </a:pPr>
          <a:r>
            <a:rPr lang="tr-TR">
              <a:solidFill>
                <a:sysClr val="windowText" lastClr="000000">
                  <a:hueOff val="0"/>
                  <a:satOff val="0"/>
                  <a:lumOff val="0"/>
                  <a:alphaOff val="0"/>
                </a:sysClr>
              </a:solidFill>
              <a:latin typeface="Calibri"/>
              <a:ea typeface="+mn-ea"/>
              <a:cs typeface="+mn-cs"/>
            </a:rPr>
            <a:t>Uzm.Okul öncesi Öğretmeni</a:t>
          </a:r>
        </a:p>
      </dgm:t>
    </dgm:pt>
    <dgm:pt modelId="{9C70E849-8F89-4457-B680-7DBE486848AB}" type="parTrans" cxnId="{30527F9E-A5D7-47BF-BE53-A242F0B2A80B}">
      <dgm:prSet/>
      <dgm:spPr>
        <a:xfrm>
          <a:off x="3273070" y="2099382"/>
          <a:ext cx="1230164" cy="292723"/>
        </a:xfrm>
        <a:noFill/>
        <a:ln w="12700" cap="flat" cmpd="sng" algn="ctr">
          <a:solidFill>
            <a:srgbClr val="A5A5A5">
              <a:hueOff val="0"/>
              <a:satOff val="0"/>
              <a:lumOff val="0"/>
              <a:alphaOff val="0"/>
            </a:srgbClr>
          </a:solidFill>
          <a:prstDash val="solid"/>
          <a:miter lim="800000"/>
        </a:ln>
        <a:effectLst/>
      </dgm:spPr>
      <dgm:t>
        <a:bodyPr/>
        <a:lstStyle/>
        <a:p>
          <a:endParaRPr lang="tr-TR"/>
        </a:p>
      </dgm:t>
    </dgm:pt>
    <dgm:pt modelId="{08CB3184-C0EC-4625-9BB1-2A17C42E9287}" type="sibTrans" cxnId="{30527F9E-A5D7-47BF-BE53-A242F0B2A80B}">
      <dgm:prSet/>
      <dgm:spPr/>
      <dgm:t>
        <a:bodyPr/>
        <a:lstStyle/>
        <a:p>
          <a:endParaRPr lang="tr-TR"/>
        </a:p>
      </dgm:t>
    </dgm:pt>
    <dgm:pt modelId="{DFBD6DC7-517E-4CF8-B8C4-319E3E6086F1}" type="asst">
      <dgm:prSet phldrT="[Metin]"/>
      <dgm:spPr>
        <a:xfrm>
          <a:off x="113783" y="343019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tr-TR">
              <a:solidFill>
                <a:sysClr val="windowText" lastClr="000000">
                  <a:hueOff val="0"/>
                  <a:satOff val="0"/>
                  <a:lumOff val="0"/>
                  <a:alphaOff val="0"/>
                </a:sysClr>
              </a:solidFill>
              <a:latin typeface="Calibri"/>
              <a:ea typeface="+mn-ea"/>
              <a:cs typeface="+mn-cs"/>
            </a:rPr>
            <a:t>Meliha ÇOLAK</a:t>
          </a:r>
        </a:p>
        <a:p>
          <a:pPr algn="ctr">
            <a:buNone/>
          </a:pPr>
          <a:r>
            <a:rPr lang="tr-TR">
              <a:solidFill>
                <a:sysClr val="windowText" lastClr="000000">
                  <a:hueOff val="0"/>
                  <a:satOff val="0"/>
                  <a:lumOff val="0"/>
                  <a:alphaOff val="0"/>
                </a:sysClr>
              </a:solidFill>
              <a:latin typeface="Calibri"/>
              <a:ea typeface="+mn-ea"/>
              <a:cs typeface="+mn-cs"/>
            </a:rPr>
            <a:t>Uzm.Okul Öncesi Öğretmeni</a:t>
          </a:r>
        </a:p>
        <a:p>
          <a:pPr algn="ctr">
            <a:buNone/>
          </a:pPr>
          <a:endParaRPr lang="tr-TR">
            <a:solidFill>
              <a:sysClr val="windowText" lastClr="000000">
                <a:hueOff val="0"/>
                <a:satOff val="0"/>
                <a:lumOff val="0"/>
                <a:alphaOff val="0"/>
              </a:sysClr>
            </a:solidFill>
            <a:latin typeface="Calibri"/>
            <a:ea typeface="+mn-ea"/>
            <a:cs typeface="+mn-cs"/>
          </a:endParaRPr>
        </a:p>
      </dgm:t>
    </dgm:pt>
    <dgm:pt modelId="{6C0A9F1D-7432-43A3-B45D-2753A966C87F}" type="parTrans" cxnId="{A2B73F09-27D1-4363-8284-5B784D1648AA}">
      <dgm:prSet/>
      <dgm:spPr>
        <a:xfrm>
          <a:off x="505199" y="3031232"/>
          <a:ext cx="2767871"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E1A3B8D1-2532-4FBD-BB6A-076C5FD34A48}" type="sibTrans" cxnId="{A2B73F09-27D1-4363-8284-5B784D1648AA}">
      <dgm:prSet/>
      <dgm:spPr/>
      <dgm:t>
        <a:bodyPr/>
        <a:lstStyle/>
        <a:p>
          <a:endParaRPr lang="tr-TR"/>
        </a:p>
      </dgm:t>
    </dgm:pt>
    <dgm:pt modelId="{7CA75C26-3CCB-4FE2-9F85-000DA07CAC27}" type="asst">
      <dgm:prSet phldrT="[Metin]"/>
      <dgm:spPr>
        <a:xfrm>
          <a:off x="1369886" y="343019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Olcay YILDIRIM</a:t>
          </a:r>
        </a:p>
        <a:p>
          <a:pPr>
            <a:buNone/>
          </a:pPr>
          <a:r>
            <a:rPr lang="tr-TR">
              <a:solidFill>
                <a:sysClr val="windowText" lastClr="000000">
                  <a:hueOff val="0"/>
                  <a:satOff val="0"/>
                  <a:lumOff val="0"/>
                  <a:alphaOff val="0"/>
                </a:sysClr>
              </a:solidFill>
              <a:latin typeface="Calibri"/>
              <a:ea typeface="+mn-ea"/>
              <a:cs typeface="+mn-cs"/>
            </a:rPr>
            <a:t>Uzm.Okul Öncesi Öğretmeni</a:t>
          </a:r>
        </a:p>
      </dgm:t>
    </dgm:pt>
    <dgm:pt modelId="{69DB39D5-3C5B-4FBA-9C93-962D20808AF5}" type="parTrans" cxnId="{4A39F0C0-C23E-45C8-AB77-0FD70C3B66EA}">
      <dgm:prSet/>
      <dgm:spPr>
        <a:xfrm>
          <a:off x="1761302" y="3031232"/>
          <a:ext cx="1511768"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F1B0AEE2-6DB7-4539-94CD-200F57FDD896}" type="sibTrans" cxnId="{4A39F0C0-C23E-45C8-AB77-0FD70C3B66EA}">
      <dgm:prSet/>
      <dgm:spPr/>
      <dgm:t>
        <a:bodyPr/>
        <a:lstStyle/>
        <a:p>
          <a:endParaRPr lang="tr-TR"/>
        </a:p>
      </dgm:t>
    </dgm:pt>
    <dgm:pt modelId="{CE04EE17-FDC7-4364-B657-DAB8193485A3}" type="asst">
      <dgm:prSet phldrT="[Metin]"/>
      <dgm:spPr>
        <a:xfrm>
          <a:off x="3215133" y="343019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Rabia ŞAHİN</a:t>
          </a:r>
        </a:p>
        <a:p>
          <a:pPr>
            <a:buNone/>
          </a:pPr>
          <a:r>
            <a:rPr lang="tr-TR">
              <a:solidFill>
                <a:sysClr val="windowText" lastClr="000000">
                  <a:hueOff val="0"/>
                  <a:satOff val="0"/>
                  <a:lumOff val="0"/>
                  <a:alphaOff val="0"/>
                </a:sysClr>
              </a:solidFill>
              <a:latin typeface="Calibri"/>
              <a:ea typeface="+mn-ea"/>
              <a:cs typeface="+mn-cs"/>
            </a:rPr>
            <a:t>Uzm. Okul Öncesi Öğretmeni</a:t>
          </a:r>
        </a:p>
      </dgm:t>
    </dgm:pt>
    <dgm:pt modelId="{9EAB8254-B6AE-4382-A03A-644CEA07C790}" type="parTrans" cxnId="{B3404E86-BE9F-4430-BC94-9E033830B014}">
      <dgm:prSet/>
      <dgm:spPr>
        <a:xfrm>
          <a:off x="3273070" y="3031232"/>
          <a:ext cx="333478"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23A1CEE5-C43E-4497-8937-AF80BFCB5C85}" type="sibTrans" cxnId="{B3404E86-BE9F-4430-BC94-9E033830B014}">
      <dgm:prSet/>
      <dgm:spPr/>
      <dgm:t>
        <a:bodyPr/>
        <a:lstStyle/>
        <a:p>
          <a:endParaRPr lang="tr-TR"/>
        </a:p>
      </dgm:t>
    </dgm:pt>
    <dgm:pt modelId="{9EDF9EFC-62F2-43A6-9195-AE8759A4A3C5}" type="asst">
      <dgm:prSet phldrT="[Metin]"/>
      <dgm:spPr>
        <a:xfrm>
          <a:off x="4419360" y="343019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Safa YILDIZ</a:t>
          </a:r>
        </a:p>
        <a:p>
          <a:pPr>
            <a:buNone/>
          </a:pPr>
          <a:r>
            <a:rPr lang="tr-TR">
              <a:solidFill>
                <a:sysClr val="windowText" lastClr="000000">
                  <a:hueOff val="0"/>
                  <a:satOff val="0"/>
                  <a:lumOff val="0"/>
                  <a:alphaOff val="0"/>
                </a:sysClr>
              </a:solidFill>
              <a:latin typeface="Calibri"/>
              <a:ea typeface="+mn-ea"/>
              <a:cs typeface="+mn-cs"/>
            </a:rPr>
            <a:t>Uzm.Okul Öncesi Öğretmeni</a:t>
          </a:r>
        </a:p>
      </dgm:t>
    </dgm:pt>
    <dgm:pt modelId="{54EFBD45-C26F-4698-B9C2-F62D280C2492}" type="parTrans" cxnId="{D4220A0E-56E8-433A-B63D-84C4CCD67F78}">
      <dgm:prSet/>
      <dgm:spPr>
        <a:xfrm>
          <a:off x="3273070" y="3031232"/>
          <a:ext cx="1537706"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FF798DE8-F4FB-4AA2-9772-A311A8126DFB}" type="sibTrans" cxnId="{D4220A0E-56E8-433A-B63D-84C4CCD67F78}">
      <dgm:prSet/>
      <dgm:spPr/>
      <dgm:t>
        <a:bodyPr/>
        <a:lstStyle/>
        <a:p>
          <a:endParaRPr lang="tr-TR"/>
        </a:p>
      </dgm:t>
    </dgm:pt>
    <dgm:pt modelId="{4ACD04C5-97B1-44B9-9493-BEA6B174AC5E}" type="asst">
      <dgm:prSet phldrT="[Metin]"/>
      <dgm:spPr>
        <a:xfrm>
          <a:off x="5651476" y="3464774"/>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Zehra AKALIN</a:t>
          </a:r>
        </a:p>
        <a:p>
          <a:pPr>
            <a:buNone/>
          </a:pPr>
          <a:r>
            <a:rPr lang="tr-TR">
              <a:solidFill>
                <a:sysClr val="windowText" lastClr="000000">
                  <a:hueOff val="0"/>
                  <a:satOff val="0"/>
                  <a:lumOff val="0"/>
                  <a:alphaOff val="0"/>
                </a:sysClr>
              </a:solidFill>
              <a:latin typeface="Calibri"/>
              <a:ea typeface="+mn-ea"/>
              <a:cs typeface="+mn-cs"/>
            </a:rPr>
            <a:t>Uzm.Okul Öncesi Öğretmeni</a:t>
          </a:r>
        </a:p>
      </dgm:t>
    </dgm:pt>
    <dgm:pt modelId="{39934E49-BA67-4BD3-860E-05AA579B4D42}" type="parTrans" cxnId="{C3776050-6EF3-4F3B-9EEF-58DF1747D16F}">
      <dgm:prSet/>
      <dgm:spPr>
        <a:xfrm>
          <a:off x="3273070" y="3031232"/>
          <a:ext cx="2769821" cy="327300"/>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01C0FB06-6D0B-420E-A9A9-849438AA9709}" type="sibTrans" cxnId="{C3776050-6EF3-4F3B-9EEF-58DF1747D16F}">
      <dgm:prSet/>
      <dgm:spPr/>
      <dgm:t>
        <a:bodyPr/>
        <a:lstStyle/>
        <a:p>
          <a:endParaRPr lang="tr-TR"/>
        </a:p>
      </dgm:t>
    </dgm:pt>
    <dgm:pt modelId="{EFB787B4-CDBD-478D-B431-128B8BA024BE}">
      <dgm:prSet/>
      <dgm:spPr>
        <a:xfrm>
          <a:off x="4419360" y="436204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Fatma KUVAL</a:t>
          </a:r>
        </a:p>
        <a:p>
          <a:pPr>
            <a:buNone/>
          </a:pPr>
          <a:r>
            <a:rPr lang="tr-TR">
              <a:solidFill>
                <a:sysClr val="windowText" lastClr="000000">
                  <a:hueOff val="0"/>
                  <a:satOff val="0"/>
                  <a:lumOff val="0"/>
                  <a:alphaOff val="0"/>
                </a:sysClr>
              </a:solidFill>
              <a:latin typeface="Calibri"/>
              <a:ea typeface="+mn-ea"/>
              <a:cs typeface="+mn-cs"/>
            </a:rPr>
            <a:t>MEMUR</a:t>
          </a:r>
        </a:p>
      </dgm:t>
    </dgm:pt>
    <dgm:pt modelId="{1ED95EF3-4DF9-4045-9042-FFD0CA81D526}" type="parTrans" cxnId="{6463D11B-38D4-40EE-A9C9-463C55520A8A}">
      <dgm:prSet/>
      <dgm:spPr>
        <a:xfrm>
          <a:off x="4765057" y="3963082"/>
          <a:ext cx="91440"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91AF32F8-D5F5-4D6E-BA1E-CC7778BDD848}" type="sibTrans" cxnId="{6463D11B-38D4-40EE-A9C9-463C55520A8A}">
      <dgm:prSet/>
      <dgm:spPr/>
      <dgm:t>
        <a:bodyPr/>
        <a:lstStyle/>
        <a:p>
          <a:endParaRPr lang="tr-TR"/>
        </a:p>
      </dgm:t>
    </dgm:pt>
    <dgm:pt modelId="{0C87C617-FAAE-4A65-85BE-3B6D81B858F4}">
      <dgm:prSet/>
      <dgm:spPr>
        <a:xfrm>
          <a:off x="3189196" y="436204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Mine UVAÇİN</a:t>
          </a:r>
        </a:p>
        <a:p>
          <a:pPr>
            <a:buNone/>
          </a:pPr>
          <a:r>
            <a:rPr lang="tr-TR">
              <a:solidFill>
                <a:sysClr val="windowText" lastClr="000000">
                  <a:hueOff val="0"/>
                  <a:satOff val="0"/>
                  <a:lumOff val="0"/>
                  <a:alphaOff val="0"/>
                </a:sysClr>
              </a:solidFill>
              <a:latin typeface="Calibri"/>
              <a:ea typeface="+mn-ea"/>
              <a:cs typeface="+mn-cs"/>
            </a:rPr>
            <a:t>Uzm.Okul Öncesi Öğretmeni</a:t>
          </a:r>
        </a:p>
      </dgm:t>
    </dgm:pt>
    <dgm:pt modelId="{4307F01C-4C0A-4B24-B78E-7EF6226E7F49}" type="parTrans" cxnId="{68CCEEBE-3F13-4CB3-8458-548D12C8C336}">
      <dgm:prSet/>
      <dgm:spPr>
        <a:xfrm>
          <a:off x="3534892" y="3963082"/>
          <a:ext cx="91440"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6136EB10-9325-44A1-AEA2-91ADE2C9F506}" type="sibTrans" cxnId="{68CCEEBE-3F13-4CB3-8458-548D12C8C336}">
      <dgm:prSet/>
      <dgm:spPr/>
      <dgm:t>
        <a:bodyPr/>
        <a:lstStyle/>
        <a:p>
          <a:endParaRPr lang="tr-TR"/>
        </a:p>
      </dgm:t>
    </dgm:pt>
    <dgm:pt modelId="{5D930DE0-44B1-4E36-BFE0-129D2D1EBB23}">
      <dgm:prSet/>
      <dgm:spPr>
        <a:xfrm>
          <a:off x="728866" y="436204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Dilek YILDIRIM</a:t>
          </a:r>
        </a:p>
        <a:p>
          <a:pPr>
            <a:buNone/>
          </a:pPr>
          <a:r>
            <a:rPr lang="tr-TR">
              <a:solidFill>
                <a:sysClr val="windowText" lastClr="000000">
                  <a:hueOff val="0"/>
                  <a:satOff val="0"/>
                  <a:lumOff val="0"/>
                  <a:alphaOff val="0"/>
                </a:sysClr>
              </a:solidFill>
              <a:latin typeface="Calibri"/>
              <a:ea typeface="+mn-ea"/>
              <a:cs typeface="+mn-cs"/>
            </a:rPr>
            <a:t>Uzm.Okul Öncesi Öğretmeni</a:t>
          </a:r>
        </a:p>
      </dgm:t>
    </dgm:pt>
    <dgm:pt modelId="{FDD3F94F-6865-4C20-ABCF-924BB254FB62}" type="parTrans" cxnId="{D6F3C00F-348E-4475-B307-FF2C6BF45A98}">
      <dgm:prSet/>
      <dgm:spPr>
        <a:xfrm>
          <a:off x="1120282" y="3963082"/>
          <a:ext cx="641019"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0EC9499F-DE30-452C-8572-51D14E4C0832}" type="sibTrans" cxnId="{D6F3C00F-348E-4475-B307-FF2C6BF45A98}">
      <dgm:prSet/>
      <dgm:spPr/>
      <dgm:t>
        <a:bodyPr/>
        <a:lstStyle/>
        <a:p>
          <a:endParaRPr lang="tr-TR"/>
        </a:p>
      </dgm:t>
    </dgm:pt>
    <dgm:pt modelId="{976058EF-4C3B-4AE9-8AA1-FB8EEDC79663}">
      <dgm:prSet/>
      <dgm:spPr>
        <a:xfrm>
          <a:off x="1959031" y="4362047"/>
          <a:ext cx="1006498" cy="639126"/>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tr-TR">
              <a:solidFill>
                <a:sysClr val="windowText" lastClr="000000">
                  <a:hueOff val="0"/>
                  <a:satOff val="0"/>
                  <a:lumOff val="0"/>
                  <a:alphaOff val="0"/>
                </a:sysClr>
              </a:solidFill>
              <a:latin typeface="Calibri"/>
              <a:ea typeface="+mn-ea"/>
              <a:cs typeface="+mn-cs"/>
            </a:rPr>
            <a:t>Sevde ŞAN</a:t>
          </a:r>
        </a:p>
        <a:p>
          <a:pPr>
            <a:buNone/>
          </a:pPr>
          <a:r>
            <a:rPr lang="tr-TR">
              <a:solidFill>
                <a:sysClr val="windowText" lastClr="000000">
                  <a:hueOff val="0"/>
                  <a:satOff val="0"/>
                  <a:lumOff val="0"/>
                  <a:alphaOff val="0"/>
                </a:sysClr>
              </a:solidFill>
              <a:latin typeface="Calibri"/>
              <a:ea typeface="+mn-ea"/>
              <a:cs typeface="+mn-cs"/>
            </a:rPr>
            <a:t>Uzm.Okul Öncesi Öğretmeni</a:t>
          </a:r>
        </a:p>
      </dgm:t>
    </dgm:pt>
    <dgm:pt modelId="{88B75C63-55DE-4A7D-B289-B302AF481BB6}" type="parTrans" cxnId="{FB6809EE-A2E5-4E6C-BDE3-B587DF189AA7}">
      <dgm:prSet/>
      <dgm:spPr>
        <a:xfrm>
          <a:off x="1761302" y="3963082"/>
          <a:ext cx="589144" cy="292723"/>
        </a:xfrm>
        <a:noFill/>
        <a:ln w="12700" cap="flat" cmpd="sng" algn="ctr">
          <a:solidFill>
            <a:srgbClr val="FFC000">
              <a:hueOff val="0"/>
              <a:satOff val="0"/>
              <a:lumOff val="0"/>
              <a:alphaOff val="0"/>
            </a:srgbClr>
          </a:solidFill>
          <a:prstDash val="solid"/>
          <a:miter lim="800000"/>
        </a:ln>
        <a:effectLst/>
      </dgm:spPr>
      <dgm:t>
        <a:bodyPr/>
        <a:lstStyle/>
        <a:p>
          <a:endParaRPr lang="tr-TR"/>
        </a:p>
      </dgm:t>
    </dgm:pt>
    <dgm:pt modelId="{CC1A8F6D-E5FD-4797-A99E-74183E5FE01B}" type="sibTrans" cxnId="{FB6809EE-A2E5-4E6C-BDE3-B587DF189AA7}">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a:xfrm>
          <a:off x="2769821" y="528406"/>
          <a:ext cx="1006498" cy="63912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FF1E482-8056-4F3C-9301-589CF4508768}" type="pres">
      <dgm:prSet presAssocID="{8C83C79D-F3E8-4B8C-B3D2-848F4904843B}"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a:custGeom>
          <a:avLst/>
          <a:gdLst/>
          <a:ahLst/>
          <a:cxnLst/>
          <a:rect l="0" t="0" r="0" b="0"/>
          <a:pathLst>
            <a:path>
              <a:moveTo>
                <a:pt x="45720" y="0"/>
              </a:moveTo>
              <a:lnTo>
                <a:pt x="45720" y="292723"/>
              </a:lnTo>
            </a:path>
          </a:pathLst>
        </a:custGeom>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9"/>
      <dgm:spPr>
        <a:xfrm>
          <a:off x="2769821" y="1460256"/>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E6F7892-9AA7-4B42-B922-212920D5B130}" type="pres">
      <dgm:prSet presAssocID="{81608DD6-936B-4014-BDEA-3B7B69BF1A34}" presName="text2" presStyleLbl="fgAcc2" presStyleIdx="0" presStyleCnt="1">
        <dgm:presLayoutVars>
          <dgm:chPref val="3"/>
        </dgm:presLayoutVars>
      </dgm:prSet>
      <dgm:spPr>
        <a:prstGeom prst="roundRect">
          <a:avLst>
            <a:gd name="adj" fmla="val 10000"/>
          </a:avLst>
        </a:prstGeom>
      </dgm:spPr>
      <dgm:t>
        <a:bodyPr/>
        <a:lstStyle/>
        <a:p>
          <a:endParaRPr lang="tr-TR"/>
        </a:p>
      </dgm:t>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3"/>
      <dgm:spPr>
        <a:custGeom>
          <a:avLst/>
          <a:gdLst/>
          <a:ahLst/>
          <a:cxnLst/>
          <a:rect l="0" t="0" r="0" b="0"/>
          <a:pathLst>
            <a:path>
              <a:moveTo>
                <a:pt x="1230164" y="0"/>
              </a:moveTo>
              <a:lnTo>
                <a:pt x="1230164" y="199482"/>
              </a:lnTo>
              <a:lnTo>
                <a:pt x="0" y="199482"/>
              </a:lnTo>
              <a:lnTo>
                <a:pt x="0" y="292723"/>
              </a:lnTo>
            </a:path>
          </a:pathLst>
        </a:custGeom>
      </dgm:spPr>
      <dgm:t>
        <a:bodyPr/>
        <a:lstStyle/>
        <a:p>
          <a:endParaRPr lang="tr-TR"/>
        </a:p>
      </dgm:t>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9"/>
      <dgm:spPr>
        <a:xfrm>
          <a:off x="1539656" y="239210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363BFA-C601-4B51-AF8E-A19AC93FE914}" type="pres">
      <dgm:prSet presAssocID="{05E0524D-8E6E-4636-9F0C-BDC14D16149D}" presName="text3" presStyleLbl="fgAcc3" presStyleIdx="0" presStyleCnt="3">
        <dgm:presLayoutVars>
          <dgm:chPref val="3"/>
        </dgm:presLayoutVars>
      </dgm:prSet>
      <dgm:spPr>
        <a:prstGeom prst="roundRect">
          <a:avLst>
            <a:gd name="adj" fmla="val 10000"/>
          </a:avLst>
        </a:prstGeom>
      </dgm:spPr>
      <dgm:t>
        <a:bodyPr/>
        <a:lstStyle/>
        <a:p>
          <a:endParaRPr lang="tr-TR"/>
        </a:p>
      </dgm:t>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3"/>
      <dgm:spPr>
        <a:custGeom>
          <a:avLst/>
          <a:gdLst/>
          <a:ahLst/>
          <a:cxnLst/>
          <a:rect l="0" t="0" r="0" b="0"/>
          <a:pathLst>
            <a:path>
              <a:moveTo>
                <a:pt x="45720" y="0"/>
              </a:moveTo>
              <a:lnTo>
                <a:pt x="45720" y="292723"/>
              </a:lnTo>
            </a:path>
          </a:pathLst>
        </a:custGeom>
      </dgm:spPr>
      <dgm:t>
        <a:bodyPr/>
        <a:lstStyle/>
        <a:p>
          <a:endParaRPr lang="tr-TR"/>
        </a:p>
      </dgm:t>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9"/>
      <dgm:spPr>
        <a:xfrm>
          <a:off x="2769821" y="239210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52B10E6-D004-4A1C-9544-1B7024452D74}" type="pres">
      <dgm:prSet presAssocID="{F2302545-4FFF-4FAF-AA4C-8B086D920D35}" presName="text3" presStyleLbl="fgAcc3" presStyleIdx="1" presStyleCnt="3">
        <dgm:presLayoutVars>
          <dgm:chPref val="3"/>
        </dgm:presLayoutVars>
      </dgm:prSet>
      <dgm:spPr>
        <a:prstGeom prst="roundRect">
          <a:avLst>
            <a:gd name="adj" fmla="val 10000"/>
          </a:avLst>
        </a:prstGeom>
      </dgm:spPr>
      <dgm:t>
        <a:bodyPr/>
        <a:lstStyle/>
        <a:p>
          <a:endParaRPr lang="tr-TR"/>
        </a:p>
      </dgm:t>
    </dgm:pt>
    <dgm:pt modelId="{4976DA2E-9F56-49DC-A743-8EACFC402D5D}" type="pres">
      <dgm:prSet presAssocID="{F2302545-4FFF-4FAF-AA4C-8B086D920D35}" presName="hierChild4" presStyleCnt="0"/>
      <dgm:spPr/>
    </dgm:pt>
    <dgm:pt modelId="{252AC29E-B63E-4B58-ADD5-A8CB6D0648EC}" type="pres">
      <dgm:prSet presAssocID="{6C0A9F1D-7432-43A3-B45D-2753A966C87F}" presName="Name23" presStyleLbl="parChTrans1D4" presStyleIdx="0" presStyleCnt="9"/>
      <dgm:spPr>
        <a:custGeom>
          <a:avLst/>
          <a:gdLst/>
          <a:ahLst/>
          <a:cxnLst/>
          <a:rect l="0" t="0" r="0" b="0"/>
          <a:pathLst>
            <a:path>
              <a:moveTo>
                <a:pt x="2767871" y="0"/>
              </a:moveTo>
              <a:lnTo>
                <a:pt x="2767871" y="199482"/>
              </a:lnTo>
              <a:lnTo>
                <a:pt x="0" y="199482"/>
              </a:lnTo>
              <a:lnTo>
                <a:pt x="0" y="292723"/>
              </a:lnTo>
            </a:path>
          </a:pathLst>
        </a:custGeom>
      </dgm:spPr>
      <dgm:t>
        <a:bodyPr/>
        <a:lstStyle/>
        <a:p>
          <a:endParaRPr lang="tr-TR"/>
        </a:p>
      </dgm:t>
    </dgm:pt>
    <dgm:pt modelId="{DECD880F-B673-48A8-AD06-317E7E0C3960}" type="pres">
      <dgm:prSet presAssocID="{DFBD6DC7-517E-4CF8-B8C4-319E3E6086F1}" presName="hierRoot4" presStyleCnt="0"/>
      <dgm:spPr/>
    </dgm:pt>
    <dgm:pt modelId="{87D1C5D9-CC2E-4CDD-A336-684AB0AA78F7}" type="pres">
      <dgm:prSet presAssocID="{DFBD6DC7-517E-4CF8-B8C4-319E3E6086F1}" presName="composite4" presStyleCnt="0"/>
      <dgm:spPr/>
    </dgm:pt>
    <dgm:pt modelId="{32FA96AB-B3C2-47E5-A290-013949B5CB2F}" type="pres">
      <dgm:prSet presAssocID="{DFBD6DC7-517E-4CF8-B8C4-319E3E6086F1}" presName="background4" presStyleLbl="asst1" presStyleIdx="3" presStyleCnt="9"/>
      <dgm:spPr>
        <a:xfrm>
          <a:off x="1950" y="332395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34600CD-C14D-4613-947F-FFA4AC9229D5}" type="pres">
      <dgm:prSet presAssocID="{DFBD6DC7-517E-4CF8-B8C4-319E3E6086F1}" presName="text4" presStyleLbl="fgAcc4" presStyleIdx="0" presStyleCnt="9">
        <dgm:presLayoutVars>
          <dgm:chPref val="3"/>
        </dgm:presLayoutVars>
      </dgm:prSet>
      <dgm:spPr>
        <a:prstGeom prst="roundRect">
          <a:avLst>
            <a:gd name="adj" fmla="val 10000"/>
          </a:avLst>
        </a:prstGeom>
      </dgm:spPr>
      <dgm:t>
        <a:bodyPr/>
        <a:lstStyle/>
        <a:p>
          <a:endParaRPr lang="tr-TR"/>
        </a:p>
      </dgm:t>
    </dgm:pt>
    <dgm:pt modelId="{74253A6F-35D4-460E-A41A-7E84B38DEA40}" type="pres">
      <dgm:prSet presAssocID="{DFBD6DC7-517E-4CF8-B8C4-319E3E6086F1}" presName="hierChild5" presStyleCnt="0"/>
      <dgm:spPr/>
    </dgm:pt>
    <dgm:pt modelId="{362B9CDA-E961-4B1B-89A5-6B1BDDCCBBEE}" type="pres">
      <dgm:prSet presAssocID="{69DB39D5-3C5B-4FBA-9C93-962D20808AF5}" presName="Name23" presStyleLbl="parChTrans1D4" presStyleIdx="1" presStyleCnt="9"/>
      <dgm:spPr>
        <a:custGeom>
          <a:avLst/>
          <a:gdLst/>
          <a:ahLst/>
          <a:cxnLst/>
          <a:rect l="0" t="0" r="0" b="0"/>
          <a:pathLst>
            <a:path>
              <a:moveTo>
                <a:pt x="1511768" y="0"/>
              </a:moveTo>
              <a:lnTo>
                <a:pt x="1511768" y="199482"/>
              </a:lnTo>
              <a:lnTo>
                <a:pt x="0" y="199482"/>
              </a:lnTo>
              <a:lnTo>
                <a:pt x="0" y="292723"/>
              </a:lnTo>
            </a:path>
          </a:pathLst>
        </a:custGeom>
      </dgm:spPr>
      <dgm:t>
        <a:bodyPr/>
        <a:lstStyle/>
        <a:p>
          <a:endParaRPr lang="tr-TR"/>
        </a:p>
      </dgm:t>
    </dgm:pt>
    <dgm:pt modelId="{D1404238-34BB-4F09-8C0A-496FCB66FC11}" type="pres">
      <dgm:prSet presAssocID="{7CA75C26-3CCB-4FE2-9F85-000DA07CAC27}" presName="hierRoot4" presStyleCnt="0"/>
      <dgm:spPr/>
    </dgm:pt>
    <dgm:pt modelId="{2923FE57-0D7F-4B65-B44E-4A304BD6EFB6}" type="pres">
      <dgm:prSet presAssocID="{7CA75C26-3CCB-4FE2-9F85-000DA07CAC27}" presName="composite4" presStyleCnt="0"/>
      <dgm:spPr/>
    </dgm:pt>
    <dgm:pt modelId="{6E6E6BAE-5A75-445A-93A8-349501DEDE5C}" type="pres">
      <dgm:prSet presAssocID="{7CA75C26-3CCB-4FE2-9F85-000DA07CAC27}" presName="background4" presStyleLbl="asst1" presStyleIdx="4" presStyleCnt="9"/>
      <dgm:spPr>
        <a:xfrm>
          <a:off x="1258052" y="332395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ED60A1E-4170-46E0-89C8-9B5EFF8BD228}" type="pres">
      <dgm:prSet presAssocID="{7CA75C26-3CCB-4FE2-9F85-000DA07CAC27}" presName="text4" presStyleLbl="fgAcc4" presStyleIdx="1" presStyleCnt="9" custLinFactNeighborX="2577">
        <dgm:presLayoutVars>
          <dgm:chPref val="3"/>
        </dgm:presLayoutVars>
      </dgm:prSet>
      <dgm:spPr>
        <a:prstGeom prst="roundRect">
          <a:avLst>
            <a:gd name="adj" fmla="val 10000"/>
          </a:avLst>
        </a:prstGeom>
      </dgm:spPr>
      <dgm:t>
        <a:bodyPr/>
        <a:lstStyle/>
        <a:p>
          <a:endParaRPr lang="tr-TR"/>
        </a:p>
      </dgm:t>
    </dgm:pt>
    <dgm:pt modelId="{F25F7F45-A339-433A-B4D1-ACFF567B8E66}" type="pres">
      <dgm:prSet presAssocID="{7CA75C26-3CCB-4FE2-9F85-000DA07CAC27}" presName="hierChild5" presStyleCnt="0"/>
      <dgm:spPr/>
    </dgm:pt>
    <dgm:pt modelId="{57FE2B66-7246-4CDA-AFF3-966D6D3ABCA2}" type="pres">
      <dgm:prSet presAssocID="{FDD3F94F-6865-4C20-ABCF-924BB254FB62}" presName="Name23" presStyleLbl="parChTrans1D4" presStyleIdx="2" presStyleCnt="9"/>
      <dgm:spPr>
        <a:custGeom>
          <a:avLst/>
          <a:gdLst/>
          <a:ahLst/>
          <a:cxnLst/>
          <a:rect l="0" t="0" r="0" b="0"/>
          <a:pathLst>
            <a:path>
              <a:moveTo>
                <a:pt x="641019" y="0"/>
              </a:moveTo>
              <a:lnTo>
                <a:pt x="641019" y="199482"/>
              </a:lnTo>
              <a:lnTo>
                <a:pt x="0" y="199482"/>
              </a:lnTo>
              <a:lnTo>
                <a:pt x="0" y="292723"/>
              </a:lnTo>
            </a:path>
          </a:pathLst>
        </a:custGeom>
      </dgm:spPr>
      <dgm:t>
        <a:bodyPr/>
        <a:lstStyle/>
        <a:p>
          <a:endParaRPr lang="tr-TR"/>
        </a:p>
      </dgm:t>
    </dgm:pt>
    <dgm:pt modelId="{8C04D2AC-8E68-43C9-BD21-9536756D6A00}" type="pres">
      <dgm:prSet presAssocID="{5D930DE0-44B1-4E36-BFE0-129D2D1EBB23}" presName="hierRoot4" presStyleCnt="0"/>
      <dgm:spPr/>
    </dgm:pt>
    <dgm:pt modelId="{E37590F4-896F-47F4-9DB9-4D4712034EC3}" type="pres">
      <dgm:prSet presAssocID="{5D930DE0-44B1-4E36-BFE0-129D2D1EBB23}" presName="composite4" presStyleCnt="0"/>
      <dgm:spPr/>
    </dgm:pt>
    <dgm:pt modelId="{F7CADB7A-2AA9-4E0B-A924-8D72F5D14BB7}" type="pres">
      <dgm:prSet presAssocID="{5D930DE0-44B1-4E36-BFE0-129D2D1EBB23}" presName="background4" presStyleLbl="node4" presStyleIdx="0" presStyleCnt="4"/>
      <dgm:spPr>
        <a:xfrm>
          <a:off x="617033" y="4255805"/>
          <a:ext cx="1006498" cy="639126"/>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4CF0EB9-A375-4C40-B40B-2E874DE92848}" type="pres">
      <dgm:prSet presAssocID="{5D930DE0-44B1-4E36-BFE0-129D2D1EBB23}" presName="text4" presStyleLbl="fgAcc4" presStyleIdx="2" presStyleCnt="9">
        <dgm:presLayoutVars>
          <dgm:chPref val="3"/>
        </dgm:presLayoutVars>
      </dgm:prSet>
      <dgm:spPr>
        <a:prstGeom prst="roundRect">
          <a:avLst>
            <a:gd name="adj" fmla="val 10000"/>
          </a:avLst>
        </a:prstGeom>
      </dgm:spPr>
      <dgm:t>
        <a:bodyPr/>
        <a:lstStyle/>
        <a:p>
          <a:endParaRPr lang="tr-TR"/>
        </a:p>
      </dgm:t>
    </dgm:pt>
    <dgm:pt modelId="{882A393D-B6BE-4D51-88E6-632FD246128B}" type="pres">
      <dgm:prSet presAssocID="{5D930DE0-44B1-4E36-BFE0-129D2D1EBB23}" presName="hierChild5" presStyleCnt="0"/>
      <dgm:spPr/>
    </dgm:pt>
    <dgm:pt modelId="{72E658EC-EDEE-4E38-9546-6419214813EE}" type="pres">
      <dgm:prSet presAssocID="{88B75C63-55DE-4A7D-B289-B302AF481BB6}" presName="Name23" presStyleLbl="parChTrans1D4" presStyleIdx="3" presStyleCnt="9"/>
      <dgm:spPr>
        <a:custGeom>
          <a:avLst/>
          <a:gdLst/>
          <a:ahLst/>
          <a:cxnLst/>
          <a:rect l="0" t="0" r="0" b="0"/>
          <a:pathLst>
            <a:path>
              <a:moveTo>
                <a:pt x="0" y="0"/>
              </a:moveTo>
              <a:lnTo>
                <a:pt x="0" y="199482"/>
              </a:lnTo>
              <a:lnTo>
                <a:pt x="589144" y="199482"/>
              </a:lnTo>
              <a:lnTo>
                <a:pt x="589144" y="292723"/>
              </a:lnTo>
            </a:path>
          </a:pathLst>
        </a:custGeom>
      </dgm:spPr>
      <dgm:t>
        <a:bodyPr/>
        <a:lstStyle/>
        <a:p>
          <a:endParaRPr lang="tr-TR"/>
        </a:p>
      </dgm:t>
    </dgm:pt>
    <dgm:pt modelId="{1902F69C-1DB0-4BE6-95F0-610C8A6AE55E}" type="pres">
      <dgm:prSet presAssocID="{976058EF-4C3B-4AE9-8AA1-FB8EEDC79663}" presName="hierRoot4" presStyleCnt="0"/>
      <dgm:spPr/>
    </dgm:pt>
    <dgm:pt modelId="{DBBD0F12-B589-4A4F-A27D-F663821143FA}" type="pres">
      <dgm:prSet presAssocID="{976058EF-4C3B-4AE9-8AA1-FB8EEDC79663}" presName="composite4" presStyleCnt="0"/>
      <dgm:spPr/>
    </dgm:pt>
    <dgm:pt modelId="{2942B9F8-9C61-46E0-BE5F-9D73C0E2F07F}" type="pres">
      <dgm:prSet presAssocID="{976058EF-4C3B-4AE9-8AA1-FB8EEDC79663}" presName="background4" presStyleLbl="node4" presStyleIdx="1" presStyleCnt="4"/>
      <dgm:spPr>
        <a:xfrm>
          <a:off x="1847197" y="4255805"/>
          <a:ext cx="1006498" cy="639126"/>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8C43250-8048-4743-A0AD-E126043669F8}" type="pres">
      <dgm:prSet presAssocID="{976058EF-4C3B-4AE9-8AA1-FB8EEDC79663}" presName="text4" presStyleLbl="fgAcc4" presStyleIdx="3" presStyleCnt="9">
        <dgm:presLayoutVars>
          <dgm:chPref val="3"/>
        </dgm:presLayoutVars>
      </dgm:prSet>
      <dgm:spPr>
        <a:prstGeom prst="roundRect">
          <a:avLst>
            <a:gd name="adj" fmla="val 10000"/>
          </a:avLst>
        </a:prstGeom>
      </dgm:spPr>
      <dgm:t>
        <a:bodyPr/>
        <a:lstStyle/>
        <a:p>
          <a:endParaRPr lang="tr-TR"/>
        </a:p>
      </dgm:t>
    </dgm:pt>
    <dgm:pt modelId="{3BBD707D-560A-43B8-8B3A-79BABF8AFC1B}" type="pres">
      <dgm:prSet presAssocID="{976058EF-4C3B-4AE9-8AA1-FB8EEDC79663}" presName="hierChild5" presStyleCnt="0"/>
      <dgm:spPr/>
    </dgm:pt>
    <dgm:pt modelId="{CABB1EBC-F716-4FD7-82D5-9CB9DA585703}" type="pres">
      <dgm:prSet presAssocID="{9EAB8254-B6AE-4382-A03A-644CEA07C790}" presName="Name23" presStyleLbl="parChTrans1D4" presStyleIdx="4" presStyleCnt="9"/>
      <dgm:spPr>
        <a:custGeom>
          <a:avLst/>
          <a:gdLst/>
          <a:ahLst/>
          <a:cxnLst/>
          <a:rect l="0" t="0" r="0" b="0"/>
          <a:pathLst>
            <a:path>
              <a:moveTo>
                <a:pt x="0" y="0"/>
              </a:moveTo>
              <a:lnTo>
                <a:pt x="0" y="199482"/>
              </a:lnTo>
              <a:lnTo>
                <a:pt x="333478" y="199482"/>
              </a:lnTo>
              <a:lnTo>
                <a:pt x="333478" y="292723"/>
              </a:lnTo>
            </a:path>
          </a:pathLst>
        </a:custGeom>
      </dgm:spPr>
      <dgm:t>
        <a:bodyPr/>
        <a:lstStyle/>
        <a:p>
          <a:endParaRPr lang="tr-TR"/>
        </a:p>
      </dgm:t>
    </dgm:pt>
    <dgm:pt modelId="{EF485474-B532-4121-AE48-BD16A944AEB3}" type="pres">
      <dgm:prSet presAssocID="{CE04EE17-FDC7-4364-B657-DAB8193485A3}" presName="hierRoot4" presStyleCnt="0"/>
      <dgm:spPr/>
    </dgm:pt>
    <dgm:pt modelId="{C298B65A-A325-4BC6-8BF5-02FABB208CB6}" type="pres">
      <dgm:prSet presAssocID="{CE04EE17-FDC7-4364-B657-DAB8193485A3}" presName="composite4" presStyleCnt="0"/>
      <dgm:spPr/>
    </dgm:pt>
    <dgm:pt modelId="{15475F4B-0A13-40C4-AC09-B54B92F41276}" type="pres">
      <dgm:prSet presAssocID="{CE04EE17-FDC7-4364-B657-DAB8193485A3}" presName="background4" presStyleLbl="asst1" presStyleIdx="5" presStyleCnt="9"/>
      <dgm:spPr>
        <a:xfrm>
          <a:off x="3103300" y="332395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140D32A-F6C0-4A05-80FB-5C85A62FF314}" type="pres">
      <dgm:prSet presAssocID="{CE04EE17-FDC7-4364-B657-DAB8193485A3}" presName="text4" presStyleLbl="fgAcc4" presStyleIdx="4" presStyleCnt="9" custLinFactNeighborX="2577" custLinFactNeighborY="0">
        <dgm:presLayoutVars>
          <dgm:chPref val="3"/>
        </dgm:presLayoutVars>
      </dgm:prSet>
      <dgm:spPr>
        <a:prstGeom prst="roundRect">
          <a:avLst>
            <a:gd name="adj" fmla="val 10000"/>
          </a:avLst>
        </a:prstGeom>
      </dgm:spPr>
      <dgm:t>
        <a:bodyPr/>
        <a:lstStyle/>
        <a:p>
          <a:endParaRPr lang="tr-TR"/>
        </a:p>
      </dgm:t>
    </dgm:pt>
    <dgm:pt modelId="{35FE3623-6CD1-46C3-8198-2757EB0533B5}" type="pres">
      <dgm:prSet presAssocID="{CE04EE17-FDC7-4364-B657-DAB8193485A3}" presName="hierChild5" presStyleCnt="0"/>
      <dgm:spPr/>
    </dgm:pt>
    <dgm:pt modelId="{F38291C4-D542-4D9D-9CB2-3FF91580FAA6}" type="pres">
      <dgm:prSet presAssocID="{4307F01C-4C0A-4B24-B78E-7EF6226E7F49}" presName="Name23" presStyleLbl="parChTrans1D4" presStyleIdx="5" presStyleCnt="9"/>
      <dgm:spPr>
        <a:custGeom>
          <a:avLst/>
          <a:gdLst/>
          <a:ahLst/>
          <a:cxnLst/>
          <a:rect l="0" t="0" r="0" b="0"/>
          <a:pathLst>
            <a:path>
              <a:moveTo>
                <a:pt x="71657" y="0"/>
              </a:moveTo>
              <a:lnTo>
                <a:pt x="71657" y="199482"/>
              </a:lnTo>
              <a:lnTo>
                <a:pt x="45720" y="199482"/>
              </a:lnTo>
              <a:lnTo>
                <a:pt x="45720" y="292723"/>
              </a:lnTo>
            </a:path>
          </a:pathLst>
        </a:custGeom>
      </dgm:spPr>
      <dgm:t>
        <a:bodyPr/>
        <a:lstStyle/>
        <a:p>
          <a:endParaRPr lang="tr-TR"/>
        </a:p>
      </dgm:t>
    </dgm:pt>
    <dgm:pt modelId="{1F83C546-8756-44BB-AB7D-39180423E99E}" type="pres">
      <dgm:prSet presAssocID="{0C87C617-FAAE-4A65-85BE-3B6D81B858F4}" presName="hierRoot4" presStyleCnt="0"/>
      <dgm:spPr/>
    </dgm:pt>
    <dgm:pt modelId="{7C2F2986-84E7-46E1-85C8-9A619781C7BE}" type="pres">
      <dgm:prSet presAssocID="{0C87C617-FAAE-4A65-85BE-3B6D81B858F4}" presName="composite4" presStyleCnt="0"/>
      <dgm:spPr/>
    </dgm:pt>
    <dgm:pt modelId="{996CA1D0-B767-4DC9-BE17-4B6532C27D45}" type="pres">
      <dgm:prSet presAssocID="{0C87C617-FAAE-4A65-85BE-3B6D81B858F4}" presName="background4" presStyleLbl="node4" presStyleIdx="2" presStyleCnt="4"/>
      <dgm:spPr>
        <a:xfrm>
          <a:off x="3077362" y="4255805"/>
          <a:ext cx="1006498" cy="639126"/>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9859392-8F58-4905-9CC0-E040D8696991}" type="pres">
      <dgm:prSet presAssocID="{0C87C617-FAAE-4A65-85BE-3B6D81B858F4}" presName="text4" presStyleLbl="fgAcc4" presStyleIdx="5" presStyleCnt="9">
        <dgm:presLayoutVars>
          <dgm:chPref val="3"/>
        </dgm:presLayoutVars>
      </dgm:prSet>
      <dgm:spPr>
        <a:prstGeom prst="roundRect">
          <a:avLst>
            <a:gd name="adj" fmla="val 10000"/>
          </a:avLst>
        </a:prstGeom>
      </dgm:spPr>
      <dgm:t>
        <a:bodyPr/>
        <a:lstStyle/>
        <a:p>
          <a:endParaRPr lang="tr-TR"/>
        </a:p>
      </dgm:t>
    </dgm:pt>
    <dgm:pt modelId="{A15D16D8-75C6-44C2-8406-C918B8025826}" type="pres">
      <dgm:prSet presAssocID="{0C87C617-FAAE-4A65-85BE-3B6D81B858F4}" presName="hierChild5" presStyleCnt="0"/>
      <dgm:spPr/>
    </dgm:pt>
    <dgm:pt modelId="{B94567CF-3BF3-47CF-B3EC-35CFE608DB5E}" type="pres">
      <dgm:prSet presAssocID="{54EFBD45-C26F-4698-B9C2-F62D280C2492}" presName="Name23" presStyleLbl="parChTrans1D4" presStyleIdx="6" presStyleCnt="9"/>
      <dgm:spPr>
        <a:custGeom>
          <a:avLst/>
          <a:gdLst/>
          <a:ahLst/>
          <a:cxnLst/>
          <a:rect l="0" t="0" r="0" b="0"/>
          <a:pathLst>
            <a:path>
              <a:moveTo>
                <a:pt x="0" y="0"/>
              </a:moveTo>
              <a:lnTo>
                <a:pt x="0" y="199482"/>
              </a:lnTo>
              <a:lnTo>
                <a:pt x="1537706" y="199482"/>
              </a:lnTo>
              <a:lnTo>
                <a:pt x="1537706" y="292723"/>
              </a:lnTo>
            </a:path>
          </a:pathLst>
        </a:custGeom>
      </dgm:spPr>
      <dgm:t>
        <a:bodyPr/>
        <a:lstStyle/>
        <a:p>
          <a:endParaRPr lang="tr-TR"/>
        </a:p>
      </dgm:t>
    </dgm:pt>
    <dgm:pt modelId="{C61562CE-A884-463E-BC04-F9B37D858017}" type="pres">
      <dgm:prSet presAssocID="{9EDF9EFC-62F2-43A6-9195-AE8759A4A3C5}" presName="hierRoot4" presStyleCnt="0"/>
      <dgm:spPr/>
    </dgm:pt>
    <dgm:pt modelId="{E221CD77-08C0-45C9-8FFB-42FF1921D1B9}" type="pres">
      <dgm:prSet presAssocID="{9EDF9EFC-62F2-43A6-9195-AE8759A4A3C5}" presName="composite4" presStyleCnt="0"/>
      <dgm:spPr/>
    </dgm:pt>
    <dgm:pt modelId="{45E826CC-B5FB-4C57-BBAA-EB4CCE559629}" type="pres">
      <dgm:prSet presAssocID="{9EDF9EFC-62F2-43A6-9195-AE8759A4A3C5}" presName="background4" presStyleLbl="asst1" presStyleIdx="6" presStyleCnt="9"/>
      <dgm:spPr>
        <a:xfrm>
          <a:off x="4307527" y="332395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BA329F8-31AC-49D7-BF13-F511B8A4CA9B}" type="pres">
      <dgm:prSet presAssocID="{9EDF9EFC-62F2-43A6-9195-AE8759A4A3C5}" presName="text4" presStyleLbl="fgAcc4" presStyleIdx="6" presStyleCnt="9">
        <dgm:presLayoutVars>
          <dgm:chPref val="3"/>
        </dgm:presLayoutVars>
      </dgm:prSet>
      <dgm:spPr>
        <a:prstGeom prst="roundRect">
          <a:avLst>
            <a:gd name="adj" fmla="val 10000"/>
          </a:avLst>
        </a:prstGeom>
      </dgm:spPr>
      <dgm:t>
        <a:bodyPr/>
        <a:lstStyle/>
        <a:p>
          <a:endParaRPr lang="tr-TR"/>
        </a:p>
      </dgm:t>
    </dgm:pt>
    <dgm:pt modelId="{50B662FC-A68B-4A99-A9B5-76777DE45544}" type="pres">
      <dgm:prSet presAssocID="{9EDF9EFC-62F2-43A6-9195-AE8759A4A3C5}" presName="hierChild5" presStyleCnt="0"/>
      <dgm:spPr/>
    </dgm:pt>
    <dgm:pt modelId="{E3BC8513-C51C-4014-82A8-C9BE97CC20B6}" type="pres">
      <dgm:prSet presAssocID="{1ED95EF3-4DF9-4045-9042-FFD0CA81D526}" presName="Name23" presStyleLbl="parChTrans1D4" presStyleIdx="7" presStyleCnt="9"/>
      <dgm:spPr>
        <a:custGeom>
          <a:avLst/>
          <a:gdLst/>
          <a:ahLst/>
          <a:cxnLst/>
          <a:rect l="0" t="0" r="0" b="0"/>
          <a:pathLst>
            <a:path>
              <a:moveTo>
                <a:pt x="45720" y="0"/>
              </a:moveTo>
              <a:lnTo>
                <a:pt x="45720" y="292723"/>
              </a:lnTo>
            </a:path>
          </a:pathLst>
        </a:custGeom>
      </dgm:spPr>
      <dgm:t>
        <a:bodyPr/>
        <a:lstStyle/>
        <a:p>
          <a:endParaRPr lang="tr-TR"/>
        </a:p>
      </dgm:t>
    </dgm:pt>
    <dgm:pt modelId="{1D08CBB9-85B9-4678-82E9-481BDF21EDCA}" type="pres">
      <dgm:prSet presAssocID="{EFB787B4-CDBD-478D-B431-128B8BA024BE}" presName="hierRoot4" presStyleCnt="0"/>
      <dgm:spPr/>
    </dgm:pt>
    <dgm:pt modelId="{5086F53D-BFE2-457F-A598-DD3D60D330AA}" type="pres">
      <dgm:prSet presAssocID="{EFB787B4-CDBD-478D-B431-128B8BA024BE}" presName="composite4" presStyleCnt="0"/>
      <dgm:spPr/>
    </dgm:pt>
    <dgm:pt modelId="{F13C8826-EF99-4DEA-B356-8D32B187F700}" type="pres">
      <dgm:prSet presAssocID="{EFB787B4-CDBD-478D-B431-128B8BA024BE}" presName="background4" presStyleLbl="node4" presStyleIdx="3" presStyleCnt="4"/>
      <dgm:spPr>
        <a:xfrm>
          <a:off x="4307527" y="4255805"/>
          <a:ext cx="1006498" cy="639126"/>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CA4BEA6-AB5D-47F9-B0A1-069445B724A7}" type="pres">
      <dgm:prSet presAssocID="{EFB787B4-CDBD-478D-B431-128B8BA024BE}" presName="text4" presStyleLbl="fgAcc4" presStyleIdx="7" presStyleCnt="9">
        <dgm:presLayoutVars>
          <dgm:chPref val="3"/>
        </dgm:presLayoutVars>
      </dgm:prSet>
      <dgm:spPr>
        <a:prstGeom prst="roundRect">
          <a:avLst>
            <a:gd name="adj" fmla="val 10000"/>
          </a:avLst>
        </a:prstGeom>
      </dgm:spPr>
      <dgm:t>
        <a:bodyPr/>
        <a:lstStyle/>
        <a:p>
          <a:endParaRPr lang="tr-TR"/>
        </a:p>
      </dgm:t>
    </dgm:pt>
    <dgm:pt modelId="{FBA3DE38-697B-4AA3-8D35-AF17603C6938}" type="pres">
      <dgm:prSet presAssocID="{EFB787B4-CDBD-478D-B431-128B8BA024BE}" presName="hierChild5" presStyleCnt="0"/>
      <dgm:spPr/>
    </dgm:pt>
    <dgm:pt modelId="{F4E2DADC-F8C3-464F-9DE3-328184930649}" type="pres">
      <dgm:prSet presAssocID="{39934E49-BA67-4BD3-860E-05AA579B4D42}" presName="Name23" presStyleLbl="parChTrans1D4" presStyleIdx="8" presStyleCnt="9"/>
      <dgm:spPr>
        <a:custGeom>
          <a:avLst/>
          <a:gdLst/>
          <a:ahLst/>
          <a:cxnLst/>
          <a:rect l="0" t="0" r="0" b="0"/>
          <a:pathLst>
            <a:path>
              <a:moveTo>
                <a:pt x="0" y="0"/>
              </a:moveTo>
              <a:lnTo>
                <a:pt x="0" y="234059"/>
              </a:lnTo>
              <a:lnTo>
                <a:pt x="2769821" y="234059"/>
              </a:lnTo>
              <a:lnTo>
                <a:pt x="2769821" y="327300"/>
              </a:lnTo>
            </a:path>
          </a:pathLst>
        </a:custGeom>
      </dgm:spPr>
      <dgm:t>
        <a:bodyPr/>
        <a:lstStyle/>
        <a:p>
          <a:endParaRPr lang="tr-TR"/>
        </a:p>
      </dgm:t>
    </dgm:pt>
    <dgm:pt modelId="{F4F6FF52-7B41-4B58-823A-EC18C4189801}" type="pres">
      <dgm:prSet presAssocID="{4ACD04C5-97B1-44B9-9493-BEA6B174AC5E}" presName="hierRoot4" presStyleCnt="0"/>
      <dgm:spPr/>
    </dgm:pt>
    <dgm:pt modelId="{3B220471-7318-4BA8-8FC3-4962F49805DE}" type="pres">
      <dgm:prSet presAssocID="{4ACD04C5-97B1-44B9-9493-BEA6B174AC5E}" presName="composite4" presStyleCnt="0"/>
      <dgm:spPr/>
    </dgm:pt>
    <dgm:pt modelId="{56FEF3CE-1F00-4871-BA63-6B83C75F8FB3}" type="pres">
      <dgm:prSet presAssocID="{4ACD04C5-97B1-44B9-9493-BEA6B174AC5E}" presName="background4" presStyleLbl="asst1" presStyleIdx="7" presStyleCnt="9"/>
      <dgm:spPr>
        <a:xfrm>
          <a:off x="5539643" y="3358532"/>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2B580C5-4D51-4A99-9780-6666412B2A07}" type="pres">
      <dgm:prSet presAssocID="{4ACD04C5-97B1-44B9-9493-BEA6B174AC5E}" presName="text4" presStyleLbl="fgAcc4" presStyleIdx="8" presStyleCnt="9" custLinFactNeighborX="205" custLinFactNeighborY="5410">
        <dgm:presLayoutVars>
          <dgm:chPref val="3"/>
        </dgm:presLayoutVars>
      </dgm:prSet>
      <dgm:spPr>
        <a:prstGeom prst="roundRect">
          <a:avLst>
            <a:gd name="adj" fmla="val 10000"/>
          </a:avLst>
        </a:prstGeom>
      </dgm:spPr>
      <dgm:t>
        <a:bodyPr/>
        <a:lstStyle/>
        <a:p>
          <a:endParaRPr lang="tr-TR"/>
        </a:p>
      </dgm:t>
    </dgm:pt>
    <dgm:pt modelId="{B7E51A35-064A-425A-B3B7-050B2F1B2D75}" type="pres">
      <dgm:prSet presAssocID="{4ACD04C5-97B1-44B9-9493-BEA6B174AC5E}" presName="hierChild5" presStyleCnt="0"/>
      <dgm:spPr/>
    </dgm:pt>
    <dgm:pt modelId="{8601CF88-F202-4EE8-B393-29A756AE614A}" type="pres">
      <dgm:prSet presAssocID="{9C70E849-8F89-4457-B680-7DBE486848AB}" presName="Name17" presStyleLbl="parChTrans1D3" presStyleIdx="2" presStyleCnt="3"/>
      <dgm:spPr>
        <a:custGeom>
          <a:avLst/>
          <a:gdLst/>
          <a:ahLst/>
          <a:cxnLst/>
          <a:rect l="0" t="0" r="0" b="0"/>
          <a:pathLst>
            <a:path>
              <a:moveTo>
                <a:pt x="0" y="0"/>
              </a:moveTo>
              <a:lnTo>
                <a:pt x="0" y="199482"/>
              </a:lnTo>
              <a:lnTo>
                <a:pt x="1230164" y="199482"/>
              </a:lnTo>
              <a:lnTo>
                <a:pt x="1230164" y="292723"/>
              </a:lnTo>
            </a:path>
          </a:pathLst>
        </a:custGeom>
      </dgm:spPr>
      <dgm:t>
        <a:bodyPr/>
        <a:lstStyle/>
        <a:p>
          <a:endParaRPr lang="tr-TR"/>
        </a:p>
      </dgm:t>
    </dgm:pt>
    <dgm:pt modelId="{5C6DEB51-7EC4-4AA8-8432-9B5C1A27EECF}" type="pres">
      <dgm:prSet presAssocID="{481FADEB-EDF6-43A1-AF44-E6D546791B7D}" presName="hierRoot3" presStyleCnt="0"/>
      <dgm:spPr/>
    </dgm:pt>
    <dgm:pt modelId="{D35DB133-6AA6-44EC-92DA-5751FC5BAA46}" type="pres">
      <dgm:prSet presAssocID="{481FADEB-EDF6-43A1-AF44-E6D546791B7D}" presName="composite3" presStyleCnt="0"/>
      <dgm:spPr/>
    </dgm:pt>
    <dgm:pt modelId="{D77DB791-7B42-497F-90AB-F8EB90731169}" type="pres">
      <dgm:prSet presAssocID="{481FADEB-EDF6-43A1-AF44-E6D546791B7D}" presName="background3" presStyleLbl="asst1" presStyleIdx="8" presStyleCnt="9"/>
      <dgm:spPr>
        <a:xfrm>
          <a:off x="3999986" y="2392105"/>
          <a:ext cx="1006498" cy="63912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A6A5FCC-24FA-499F-8B89-A3464D5E92E1}" type="pres">
      <dgm:prSet presAssocID="{481FADEB-EDF6-43A1-AF44-E6D546791B7D}" presName="text3" presStyleLbl="fgAcc3" presStyleIdx="2" presStyleCnt="3">
        <dgm:presLayoutVars>
          <dgm:chPref val="3"/>
        </dgm:presLayoutVars>
      </dgm:prSet>
      <dgm:spPr>
        <a:prstGeom prst="roundRect">
          <a:avLst>
            <a:gd name="adj" fmla="val 10000"/>
          </a:avLst>
        </a:prstGeom>
      </dgm:spPr>
      <dgm:t>
        <a:bodyPr/>
        <a:lstStyle/>
        <a:p>
          <a:endParaRPr lang="tr-TR"/>
        </a:p>
      </dgm:t>
    </dgm:pt>
    <dgm:pt modelId="{C201365E-D26E-4221-8F32-A5211C8B7278}" type="pres">
      <dgm:prSet presAssocID="{481FADEB-EDF6-43A1-AF44-E6D546791B7D}" presName="hierChild4" presStyleCnt="0"/>
      <dgm:spPr/>
    </dgm:pt>
  </dgm:ptLst>
  <dgm:cxnLst>
    <dgm:cxn modelId="{8E3F0812-0B04-411A-B973-BD74170D0831}" type="presOf" srcId="{EFB787B4-CDBD-478D-B431-128B8BA024BE}" destId="{2CA4BEA6-AB5D-47F9-B0A1-069445B724A7}" srcOrd="0" destOrd="0" presId="urn:microsoft.com/office/officeart/2005/8/layout/hierarchy1"/>
    <dgm:cxn modelId="{5E90AF67-A061-48B8-947F-827D9C0DA1ED}" type="presOf" srcId="{69DB39D5-3C5B-4FBA-9C93-962D20808AF5}" destId="{362B9CDA-E961-4B1B-89A5-6B1BDDCCBBEE}" srcOrd="0" destOrd="0" presId="urn:microsoft.com/office/officeart/2005/8/layout/hierarchy1"/>
    <dgm:cxn modelId="{BBF3469F-A9A8-4EC1-B94D-D74B313944B0}" srcId="{81608DD6-936B-4014-BDEA-3B7B69BF1A34}" destId="{F2302545-4FFF-4FAF-AA4C-8B086D920D35}" srcOrd="1" destOrd="0" parTransId="{F3A31CB4-D702-4526-BC46-7A36050269AC}" sibTransId="{0B44F321-BEA9-4120-ABA0-2B5B6A99B405}"/>
    <dgm:cxn modelId="{2BD70E5F-E798-4CC8-8061-FB8FD12F5852}" type="presOf" srcId="{9C70E849-8F89-4457-B680-7DBE486848AB}" destId="{8601CF88-F202-4EE8-B393-29A756AE614A}" srcOrd="0" destOrd="0" presId="urn:microsoft.com/office/officeart/2005/8/layout/hierarchy1"/>
    <dgm:cxn modelId="{2B463A94-9F3E-4164-B6C8-D0D2228807E9}" type="presOf" srcId="{0C87C617-FAAE-4A65-85BE-3B6D81B858F4}" destId="{79859392-8F58-4905-9CC0-E040D8696991}" srcOrd="0" destOrd="0" presId="urn:microsoft.com/office/officeart/2005/8/layout/hierarchy1"/>
    <dgm:cxn modelId="{C3776050-6EF3-4F3B-9EEF-58DF1747D16F}" srcId="{F2302545-4FFF-4FAF-AA4C-8B086D920D35}" destId="{4ACD04C5-97B1-44B9-9493-BEA6B174AC5E}" srcOrd="4" destOrd="0" parTransId="{39934E49-BA67-4BD3-860E-05AA579B4D42}" sibTransId="{01C0FB06-6D0B-420E-A9A9-849438AA9709}"/>
    <dgm:cxn modelId="{68CCEEBE-3F13-4CB3-8458-548D12C8C336}" srcId="{CE04EE17-FDC7-4364-B657-DAB8193485A3}" destId="{0C87C617-FAAE-4A65-85BE-3B6D81B858F4}" srcOrd="0" destOrd="0" parTransId="{4307F01C-4C0A-4B24-B78E-7EF6226E7F49}" sibTransId="{6136EB10-9325-44A1-AEA2-91ADE2C9F506}"/>
    <dgm:cxn modelId="{6AA06113-D398-452A-8F04-1856B0CC2F26}" type="presOf" srcId="{4ACD04C5-97B1-44B9-9493-BEA6B174AC5E}" destId="{92B580C5-4D51-4A99-9780-6666412B2A07}" srcOrd="0" destOrd="0" presId="urn:microsoft.com/office/officeart/2005/8/layout/hierarchy1"/>
    <dgm:cxn modelId="{603B3E6D-24E9-426C-926D-7BDEC98DC83A}" type="presOf" srcId="{39934E49-BA67-4BD3-860E-05AA579B4D42}" destId="{F4E2DADC-F8C3-464F-9DE3-328184930649}" srcOrd="0" destOrd="0" presId="urn:microsoft.com/office/officeart/2005/8/layout/hierarchy1"/>
    <dgm:cxn modelId="{21027E5B-7127-47A8-85EE-6D2B1B1ACAF6}" type="presOf" srcId="{8C83C79D-F3E8-4B8C-B3D2-848F4904843B}" destId="{1FF1E482-8056-4F3C-9301-589CF4508768}" srcOrd="0" destOrd="0" presId="urn:microsoft.com/office/officeart/2005/8/layout/hierarchy1"/>
    <dgm:cxn modelId="{9C34299A-CAA3-423A-B6D4-795D68DB83A5}" srcId="{81608DD6-936B-4014-BDEA-3B7B69BF1A34}" destId="{05E0524D-8E6E-4636-9F0C-BDC14D16149D}" srcOrd="0" destOrd="0" parTransId="{952A8E4E-9834-4DA1-9496-F417FD9AF9E4}" sibTransId="{FC287153-5903-4CF4-85B6-FE1A18F6FD08}"/>
    <dgm:cxn modelId="{4A48A009-C213-4752-ADDC-84447478E32E}" type="presOf" srcId="{7CA75C26-3CCB-4FE2-9F85-000DA07CAC27}" destId="{AED60A1E-4170-46E0-89C8-9B5EFF8BD228}" srcOrd="0" destOrd="0" presId="urn:microsoft.com/office/officeart/2005/8/layout/hierarchy1"/>
    <dgm:cxn modelId="{30527F9E-A5D7-47BF-BE53-A242F0B2A80B}" srcId="{81608DD6-936B-4014-BDEA-3B7B69BF1A34}" destId="{481FADEB-EDF6-43A1-AF44-E6D546791B7D}" srcOrd="2" destOrd="0" parTransId="{9C70E849-8F89-4457-B680-7DBE486848AB}" sibTransId="{08CB3184-C0EC-4625-9BB1-2A17C42E9287}"/>
    <dgm:cxn modelId="{98DAF55F-2ADB-4AC0-AC18-4F47C3F4531A}" type="presOf" srcId="{1ED95EF3-4DF9-4045-9042-FFD0CA81D526}" destId="{E3BC8513-C51C-4014-82A8-C9BE97CC20B6}" srcOrd="0" destOrd="0" presId="urn:microsoft.com/office/officeart/2005/8/layout/hierarchy1"/>
    <dgm:cxn modelId="{FB6809EE-A2E5-4E6C-BDE3-B587DF189AA7}" srcId="{7CA75C26-3CCB-4FE2-9F85-000DA07CAC27}" destId="{976058EF-4C3B-4AE9-8AA1-FB8EEDC79663}" srcOrd="1" destOrd="0" parTransId="{88B75C63-55DE-4A7D-B289-B302AF481BB6}" sibTransId="{CC1A8F6D-E5FD-4797-A99E-74183E5FE01B}"/>
    <dgm:cxn modelId="{CBC1E192-F027-4EBF-98FC-63EAC862EA63}" type="presOf" srcId="{05E0524D-8E6E-4636-9F0C-BDC14D16149D}" destId="{40363BFA-C601-4B51-AF8E-A19AC93FE914}" srcOrd="0" destOrd="0" presId="urn:microsoft.com/office/officeart/2005/8/layout/hierarchy1"/>
    <dgm:cxn modelId="{BC849EBA-877A-4347-BA98-E165DBD94F95}" type="presOf" srcId="{976058EF-4C3B-4AE9-8AA1-FB8EEDC79663}" destId="{D8C43250-8048-4743-A0AD-E126043669F8}" srcOrd="0" destOrd="0" presId="urn:microsoft.com/office/officeart/2005/8/layout/hierarchy1"/>
    <dgm:cxn modelId="{D4220A0E-56E8-433A-B63D-84C4CCD67F78}" srcId="{F2302545-4FFF-4FAF-AA4C-8B086D920D35}" destId="{9EDF9EFC-62F2-43A6-9195-AE8759A4A3C5}" srcOrd="3" destOrd="0" parTransId="{54EFBD45-C26F-4698-B9C2-F62D280C2492}" sibTransId="{FF798DE8-F4FB-4AA2-9772-A311A8126DFB}"/>
    <dgm:cxn modelId="{CBEDDE4D-FA56-4DC1-93E6-1633B74E7135}" type="presOf" srcId="{9EDF9EFC-62F2-43A6-9195-AE8759A4A3C5}" destId="{6BA329F8-31AC-49D7-BF13-F511B8A4CA9B}" srcOrd="0" destOrd="0" presId="urn:microsoft.com/office/officeart/2005/8/layout/hierarchy1"/>
    <dgm:cxn modelId="{03816A77-650C-482C-A79A-8206FEDDB384}" type="presOf" srcId="{9BF741D5-88B5-4DE4-9B2B-D83E933530EB}" destId="{FFC4F4EE-717C-4452-86D0-579E74BDF293}" srcOrd="0" destOrd="0" presId="urn:microsoft.com/office/officeart/2005/8/layout/hierarchy1"/>
    <dgm:cxn modelId="{3952D7E5-70FE-44EB-9384-487AC39E17FB}" type="presOf" srcId="{81608DD6-936B-4014-BDEA-3B7B69BF1A34}" destId="{7E6F7892-9AA7-4B42-B922-212920D5B130}" srcOrd="0" destOrd="0" presId="urn:microsoft.com/office/officeart/2005/8/layout/hierarchy1"/>
    <dgm:cxn modelId="{D320FD5B-07BA-497D-920E-D178E2C00160}" type="presOf" srcId="{5D930DE0-44B1-4E36-BFE0-129D2D1EBB23}" destId="{D4CF0EB9-A375-4C40-B40B-2E874DE92848}" srcOrd="0" destOrd="0" presId="urn:microsoft.com/office/officeart/2005/8/layout/hierarchy1"/>
    <dgm:cxn modelId="{D6F3C00F-348E-4475-B307-FF2C6BF45A98}" srcId="{7CA75C26-3CCB-4FE2-9F85-000DA07CAC27}" destId="{5D930DE0-44B1-4E36-BFE0-129D2D1EBB23}" srcOrd="0" destOrd="0" parTransId="{FDD3F94F-6865-4C20-ABCF-924BB254FB62}" sibTransId="{0EC9499F-DE30-452C-8572-51D14E4C0832}"/>
    <dgm:cxn modelId="{91C262AA-71A9-46BE-8B5C-29ED8A63E3A0}" srcId="{EEEE0DB3-4A2E-49DB-8181-B21FCFD51CDE}" destId="{8C83C79D-F3E8-4B8C-B3D2-848F4904843B}" srcOrd="0" destOrd="0" parTransId="{C87FEFAA-B638-4AD3-B8E7-55DCC2387919}" sibTransId="{8257E3D5-C6EE-4580-B994-4625C4A29630}"/>
    <dgm:cxn modelId="{81441850-65DF-4A60-90E9-E53291711CB5}" type="presOf" srcId="{FDD3F94F-6865-4C20-ABCF-924BB254FB62}" destId="{57FE2B66-7246-4CDA-AFF3-966D6D3ABCA2}" srcOrd="0" destOrd="0" presId="urn:microsoft.com/office/officeart/2005/8/layout/hierarchy1"/>
    <dgm:cxn modelId="{8EECB896-086B-4EF0-B2D1-2F1E8898E769}" type="presOf" srcId="{DFBD6DC7-517E-4CF8-B8C4-319E3E6086F1}" destId="{934600CD-C14D-4613-947F-FFA4AC9229D5}" srcOrd="0" destOrd="0" presId="urn:microsoft.com/office/officeart/2005/8/layout/hierarchy1"/>
    <dgm:cxn modelId="{A2B73F09-27D1-4363-8284-5B784D1648AA}" srcId="{F2302545-4FFF-4FAF-AA4C-8B086D920D35}" destId="{DFBD6DC7-517E-4CF8-B8C4-319E3E6086F1}" srcOrd="0" destOrd="0" parTransId="{6C0A9F1D-7432-43A3-B45D-2753A966C87F}" sibTransId="{E1A3B8D1-2532-4FBD-BB6A-076C5FD34A48}"/>
    <dgm:cxn modelId="{D06B4E66-E6A0-443A-96D1-E2A3E6CEDF07}" type="presOf" srcId="{F2302545-4FFF-4FAF-AA4C-8B086D920D35}" destId="{252B10E6-D004-4A1C-9544-1B7024452D74}" srcOrd="0" destOrd="0" presId="urn:microsoft.com/office/officeart/2005/8/layout/hierarchy1"/>
    <dgm:cxn modelId="{552415C9-1129-48EA-A0FE-8860B94698F4}" srcId="{8C83C79D-F3E8-4B8C-B3D2-848F4904843B}" destId="{81608DD6-936B-4014-BDEA-3B7B69BF1A34}" srcOrd="0" destOrd="0" parTransId="{9BF741D5-88B5-4DE4-9B2B-D83E933530EB}" sibTransId="{194C92D4-CADF-45B0-886C-A811EC5C2B06}"/>
    <dgm:cxn modelId="{5D791803-00EB-44A7-A7FD-7DAE2DB3300A}" type="presOf" srcId="{EEEE0DB3-4A2E-49DB-8181-B21FCFD51CDE}" destId="{959A192A-CCEC-4B73-BE42-1A54CE046CC7}" srcOrd="0" destOrd="0" presId="urn:microsoft.com/office/officeart/2005/8/layout/hierarchy1"/>
    <dgm:cxn modelId="{D991BCBF-BED0-4656-9C25-B2B0EDAF2DBE}" type="presOf" srcId="{9EAB8254-B6AE-4382-A03A-644CEA07C790}" destId="{CABB1EBC-F716-4FD7-82D5-9CB9DA585703}" srcOrd="0" destOrd="0" presId="urn:microsoft.com/office/officeart/2005/8/layout/hierarchy1"/>
    <dgm:cxn modelId="{A17832DC-8F93-48CD-8499-8C3FAE7F7F09}" type="presOf" srcId="{6C0A9F1D-7432-43A3-B45D-2753A966C87F}" destId="{252AC29E-B63E-4B58-ADD5-A8CB6D0648EC}" srcOrd="0" destOrd="0" presId="urn:microsoft.com/office/officeart/2005/8/layout/hierarchy1"/>
    <dgm:cxn modelId="{4A39F0C0-C23E-45C8-AB77-0FD70C3B66EA}" srcId="{F2302545-4FFF-4FAF-AA4C-8B086D920D35}" destId="{7CA75C26-3CCB-4FE2-9F85-000DA07CAC27}" srcOrd="1" destOrd="0" parTransId="{69DB39D5-3C5B-4FBA-9C93-962D20808AF5}" sibTransId="{F1B0AEE2-6DB7-4539-94CD-200F57FDD896}"/>
    <dgm:cxn modelId="{8189880A-BB4F-42AA-A818-B076FB578656}" type="presOf" srcId="{481FADEB-EDF6-43A1-AF44-E6D546791B7D}" destId="{CA6A5FCC-24FA-499F-8B89-A3464D5E92E1}" srcOrd="0" destOrd="0" presId="urn:microsoft.com/office/officeart/2005/8/layout/hierarchy1"/>
    <dgm:cxn modelId="{FE5F4EA9-2BC4-45DF-8003-FCE090198BF9}" type="presOf" srcId="{F3A31CB4-D702-4526-BC46-7A36050269AC}" destId="{CC10548E-6FBA-42F8-B550-535CA53D5F0A}" srcOrd="0" destOrd="0" presId="urn:microsoft.com/office/officeart/2005/8/layout/hierarchy1"/>
    <dgm:cxn modelId="{04381AE2-AB41-405D-9C5C-73C2231CE159}" type="presOf" srcId="{88B75C63-55DE-4A7D-B289-B302AF481BB6}" destId="{72E658EC-EDEE-4E38-9546-6419214813EE}" srcOrd="0" destOrd="0" presId="urn:microsoft.com/office/officeart/2005/8/layout/hierarchy1"/>
    <dgm:cxn modelId="{21D2EDD4-99AE-4EC6-8E10-F71EB2759AAE}" type="presOf" srcId="{CE04EE17-FDC7-4364-B657-DAB8193485A3}" destId="{5140D32A-F6C0-4A05-80FB-5C85A62FF314}" srcOrd="0" destOrd="0" presId="urn:microsoft.com/office/officeart/2005/8/layout/hierarchy1"/>
    <dgm:cxn modelId="{6463D11B-38D4-40EE-A9C9-463C55520A8A}" srcId="{9EDF9EFC-62F2-43A6-9195-AE8759A4A3C5}" destId="{EFB787B4-CDBD-478D-B431-128B8BA024BE}" srcOrd="0" destOrd="0" parTransId="{1ED95EF3-4DF9-4045-9042-FFD0CA81D526}" sibTransId="{91AF32F8-D5F5-4D6E-BA1E-CC7778BDD848}"/>
    <dgm:cxn modelId="{073B7761-A364-4D57-9BB6-2415A14AA686}" type="presOf" srcId="{952A8E4E-9834-4DA1-9496-F417FD9AF9E4}" destId="{CF6E5784-6714-49F1-BEB6-E60850E3C3C9}" srcOrd="0" destOrd="0" presId="urn:microsoft.com/office/officeart/2005/8/layout/hierarchy1"/>
    <dgm:cxn modelId="{B3404E86-BE9F-4430-BC94-9E033830B014}" srcId="{F2302545-4FFF-4FAF-AA4C-8B086D920D35}" destId="{CE04EE17-FDC7-4364-B657-DAB8193485A3}" srcOrd="2" destOrd="0" parTransId="{9EAB8254-B6AE-4382-A03A-644CEA07C790}" sibTransId="{23A1CEE5-C43E-4497-8937-AF80BFCB5C85}"/>
    <dgm:cxn modelId="{911FC03C-81B1-4F14-94F8-47CE3E72A520}" type="presOf" srcId="{54EFBD45-C26F-4698-B9C2-F62D280C2492}" destId="{B94567CF-3BF3-47CF-B3EC-35CFE608DB5E}" srcOrd="0" destOrd="0" presId="urn:microsoft.com/office/officeart/2005/8/layout/hierarchy1"/>
    <dgm:cxn modelId="{E016F86C-5437-45FA-9F8E-6EEBADA4D9B6}" type="presOf" srcId="{4307F01C-4C0A-4B24-B78E-7EF6226E7F49}" destId="{F38291C4-D542-4D9D-9CB2-3FF91580FAA6}" srcOrd="0" destOrd="0" presId="urn:microsoft.com/office/officeart/2005/8/layout/hierarchy1"/>
    <dgm:cxn modelId="{8EB42F96-6593-438F-9F40-DB7ADEFE2CC8}" type="presParOf" srcId="{959A192A-CCEC-4B73-BE42-1A54CE046CC7}" destId="{3AAA2E23-0054-4617-812F-DF283417AF30}" srcOrd="0" destOrd="0" presId="urn:microsoft.com/office/officeart/2005/8/layout/hierarchy1"/>
    <dgm:cxn modelId="{2F59C85B-7C4C-4F67-BE35-D04244C87A0C}" type="presParOf" srcId="{3AAA2E23-0054-4617-812F-DF283417AF30}" destId="{D35590E2-918E-4815-B78D-AF67EF7052A9}" srcOrd="0" destOrd="0" presId="urn:microsoft.com/office/officeart/2005/8/layout/hierarchy1"/>
    <dgm:cxn modelId="{4BE239AC-355C-4CBE-A602-2208DB59075E}" type="presParOf" srcId="{D35590E2-918E-4815-B78D-AF67EF7052A9}" destId="{2D1737F6-2D81-44E2-83EB-31F8CABD8BA7}" srcOrd="0" destOrd="0" presId="urn:microsoft.com/office/officeart/2005/8/layout/hierarchy1"/>
    <dgm:cxn modelId="{9AF0DD86-A77C-45F0-A001-B085824323AC}" type="presParOf" srcId="{D35590E2-918E-4815-B78D-AF67EF7052A9}" destId="{1FF1E482-8056-4F3C-9301-589CF4508768}" srcOrd="1" destOrd="0" presId="urn:microsoft.com/office/officeart/2005/8/layout/hierarchy1"/>
    <dgm:cxn modelId="{ECC84CDB-80DE-42B1-949A-325DAC941781}" type="presParOf" srcId="{3AAA2E23-0054-4617-812F-DF283417AF30}" destId="{59FFFAE2-016A-44A9-937A-AE58BC870E31}" srcOrd="1" destOrd="0" presId="urn:microsoft.com/office/officeart/2005/8/layout/hierarchy1"/>
    <dgm:cxn modelId="{40BB12B3-4873-413B-8660-38D0A7C7935B}" type="presParOf" srcId="{59FFFAE2-016A-44A9-937A-AE58BC870E31}" destId="{FFC4F4EE-717C-4452-86D0-579E74BDF293}" srcOrd="0" destOrd="0" presId="urn:microsoft.com/office/officeart/2005/8/layout/hierarchy1"/>
    <dgm:cxn modelId="{CA110824-9054-4DF2-9BDC-D45C742D8556}" type="presParOf" srcId="{59FFFAE2-016A-44A9-937A-AE58BC870E31}" destId="{32F038BB-1F2D-482F-BA77-9AE61054E205}" srcOrd="1" destOrd="0" presId="urn:microsoft.com/office/officeart/2005/8/layout/hierarchy1"/>
    <dgm:cxn modelId="{32C25144-AB50-4358-AB24-285AB6B168B9}" type="presParOf" srcId="{32F038BB-1F2D-482F-BA77-9AE61054E205}" destId="{F5064F2A-1931-4D38-807B-99F619116A88}" srcOrd="0" destOrd="0" presId="urn:microsoft.com/office/officeart/2005/8/layout/hierarchy1"/>
    <dgm:cxn modelId="{5CD45A0C-7185-4F4E-82B0-37E10799ACF2}" type="presParOf" srcId="{F5064F2A-1931-4D38-807B-99F619116A88}" destId="{219128D1-80B7-4180-8C0A-07A4D475C369}" srcOrd="0" destOrd="0" presId="urn:microsoft.com/office/officeart/2005/8/layout/hierarchy1"/>
    <dgm:cxn modelId="{6880756B-C105-4D1F-B60E-280F6F4BC7F9}" type="presParOf" srcId="{F5064F2A-1931-4D38-807B-99F619116A88}" destId="{7E6F7892-9AA7-4B42-B922-212920D5B130}" srcOrd="1" destOrd="0" presId="urn:microsoft.com/office/officeart/2005/8/layout/hierarchy1"/>
    <dgm:cxn modelId="{585B3D59-0E99-4E9C-9DCF-3D09A398D13B}" type="presParOf" srcId="{32F038BB-1F2D-482F-BA77-9AE61054E205}" destId="{34F8A9E0-04CC-4510-8752-94591A7D25F2}" srcOrd="1" destOrd="0" presId="urn:microsoft.com/office/officeart/2005/8/layout/hierarchy1"/>
    <dgm:cxn modelId="{650F9539-58BA-421D-A328-FE920E32DD57}" type="presParOf" srcId="{34F8A9E0-04CC-4510-8752-94591A7D25F2}" destId="{CF6E5784-6714-49F1-BEB6-E60850E3C3C9}" srcOrd="0" destOrd="0" presId="urn:microsoft.com/office/officeart/2005/8/layout/hierarchy1"/>
    <dgm:cxn modelId="{5C91DB13-1175-4707-B31B-7C4D114BE96F}" type="presParOf" srcId="{34F8A9E0-04CC-4510-8752-94591A7D25F2}" destId="{3088AD83-F00D-4398-A233-C56DA1EDA93A}" srcOrd="1" destOrd="0" presId="urn:microsoft.com/office/officeart/2005/8/layout/hierarchy1"/>
    <dgm:cxn modelId="{9BA5A684-2F67-4F20-820F-6A62022CFB7E}" type="presParOf" srcId="{3088AD83-F00D-4398-A233-C56DA1EDA93A}" destId="{55873440-2D51-44F8-A2DA-B496F13E1BA9}" srcOrd="0" destOrd="0" presId="urn:microsoft.com/office/officeart/2005/8/layout/hierarchy1"/>
    <dgm:cxn modelId="{871C54E4-23FE-49B0-9DE1-5FCB340D52B0}" type="presParOf" srcId="{55873440-2D51-44F8-A2DA-B496F13E1BA9}" destId="{585BB3A0-2FF7-44B5-880F-112DE7DE9EA9}" srcOrd="0" destOrd="0" presId="urn:microsoft.com/office/officeart/2005/8/layout/hierarchy1"/>
    <dgm:cxn modelId="{0742D1F8-8627-4A15-9DFB-3933FE0AA546}" type="presParOf" srcId="{55873440-2D51-44F8-A2DA-B496F13E1BA9}" destId="{40363BFA-C601-4B51-AF8E-A19AC93FE914}" srcOrd="1" destOrd="0" presId="urn:microsoft.com/office/officeart/2005/8/layout/hierarchy1"/>
    <dgm:cxn modelId="{EE49D1CC-877D-4309-A362-FF06A48EB00E}" type="presParOf" srcId="{3088AD83-F00D-4398-A233-C56DA1EDA93A}" destId="{5CDED420-8D26-4E4B-A1B8-A7DEE43F5B0E}" srcOrd="1" destOrd="0" presId="urn:microsoft.com/office/officeart/2005/8/layout/hierarchy1"/>
    <dgm:cxn modelId="{8D8CB9FF-0DE5-4666-89EF-E9AF59E33C03}" type="presParOf" srcId="{34F8A9E0-04CC-4510-8752-94591A7D25F2}" destId="{CC10548E-6FBA-42F8-B550-535CA53D5F0A}" srcOrd="2" destOrd="0" presId="urn:microsoft.com/office/officeart/2005/8/layout/hierarchy1"/>
    <dgm:cxn modelId="{9D35E2D7-106B-49DF-8CE9-D0205695BCFF}" type="presParOf" srcId="{34F8A9E0-04CC-4510-8752-94591A7D25F2}" destId="{0FA816D7-9D0E-4466-870B-8C34671B8195}" srcOrd="3" destOrd="0" presId="urn:microsoft.com/office/officeart/2005/8/layout/hierarchy1"/>
    <dgm:cxn modelId="{AF71470B-B78A-4578-9D7F-45E361973E8A}" type="presParOf" srcId="{0FA816D7-9D0E-4466-870B-8C34671B8195}" destId="{D457BECF-7B05-4108-9BB7-47A2FE65B698}" srcOrd="0" destOrd="0" presId="urn:microsoft.com/office/officeart/2005/8/layout/hierarchy1"/>
    <dgm:cxn modelId="{C3547F0A-CB3C-4F23-A159-C81A8B476C5A}" type="presParOf" srcId="{D457BECF-7B05-4108-9BB7-47A2FE65B698}" destId="{41E6262D-4C8C-4A7C-9223-58DF7C7D2E30}" srcOrd="0" destOrd="0" presId="urn:microsoft.com/office/officeart/2005/8/layout/hierarchy1"/>
    <dgm:cxn modelId="{2E363B8E-6927-4489-90AD-B8D46BADD55E}" type="presParOf" srcId="{D457BECF-7B05-4108-9BB7-47A2FE65B698}" destId="{252B10E6-D004-4A1C-9544-1B7024452D74}" srcOrd="1" destOrd="0" presId="urn:microsoft.com/office/officeart/2005/8/layout/hierarchy1"/>
    <dgm:cxn modelId="{6C1EC65F-4185-47F2-A91B-E2F9252D6C8A}" type="presParOf" srcId="{0FA816D7-9D0E-4466-870B-8C34671B8195}" destId="{4976DA2E-9F56-49DC-A743-8EACFC402D5D}" srcOrd="1" destOrd="0" presId="urn:microsoft.com/office/officeart/2005/8/layout/hierarchy1"/>
    <dgm:cxn modelId="{15667125-FADB-4628-822A-F41DF8CE4F13}" type="presParOf" srcId="{4976DA2E-9F56-49DC-A743-8EACFC402D5D}" destId="{252AC29E-B63E-4B58-ADD5-A8CB6D0648EC}" srcOrd="0" destOrd="0" presId="urn:microsoft.com/office/officeart/2005/8/layout/hierarchy1"/>
    <dgm:cxn modelId="{3AFD4B66-770D-4BE0-BF77-0DF4C3C161F1}" type="presParOf" srcId="{4976DA2E-9F56-49DC-A743-8EACFC402D5D}" destId="{DECD880F-B673-48A8-AD06-317E7E0C3960}" srcOrd="1" destOrd="0" presId="urn:microsoft.com/office/officeart/2005/8/layout/hierarchy1"/>
    <dgm:cxn modelId="{2D1B96A0-268B-4AD1-9471-D4AD56091129}" type="presParOf" srcId="{DECD880F-B673-48A8-AD06-317E7E0C3960}" destId="{87D1C5D9-CC2E-4CDD-A336-684AB0AA78F7}" srcOrd="0" destOrd="0" presId="urn:microsoft.com/office/officeart/2005/8/layout/hierarchy1"/>
    <dgm:cxn modelId="{5670B420-7E03-4666-8294-38D6823C7C9A}" type="presParOf" srcId="{87D1C5D9-CC2E-4CDD-A336-684AB0AA78F7}" destId="{32FA96AB-B3C2-47E5-A290-013949B5CB2F}" srcOrd="0" destOrd="0" presId="urn:microsoft.com/office/officeart/2005/8/layout/hierarchy1"/>
    <dgm:cxn modelId="{0A73AF0D-55C4-4C8D-845E-C0C9BBFB9DD8}" type="presParOf" srcId="{87D1C5D9-CC2E-4CDD-A336-684AB0AA78F7}" destId="{934600CD-C14D-4613-947F-FFA4AC9229D5}" srcOrd="1" destOrd="0" presId="urn:microsoft.com/office/officeart/2005/8/layout/hierarchy1"/>
    <dgm:cxn modelId="{1B4F179A-C46F-488C-BF78-05548137424A}" type="presParOf" srcId="{DECD880F-B673-48A8-AD06-317E7E0C3960}" destId="{74253A6F-35D4-460E-A41A-7E84B38DEA40}" srcOrd="1" destOrd="0" presId="urn:microsoft.com/office/officeart/2005/8/layout/hierarchy1"/>
    <dgm:cxn modelId="{1A4C550F-1973-4CBF-8631-2B82B6AF44F7}" type="presParOf" srcId="{4976DA2E-9F56-49DC-A743-8EACFC402D5D}" destId="{362B9CDA-E961-4B1B-89A5-6B1BDDCCBBEE}" srcOrd="2" destOrd="0" presId="urn:microsoft.com/office/officeart/2005/8/layout/hierarchy1"/>
    <dgm:cxn modelId="{C38A5EC0-874F-4A56-A32E-6FE6948F90F0}" type="presParOf" srcId="{4976DA2E-9F56-49DC-A743-8EACFC402D5D}" destId="{D1404238-34BB-4F09-8C0A-496FCB66FC11}" srcOrd="3" destOrd="0" presId="urn:microsoft.com/office/officeart/2005/8/layout/hierarchy1"/>
    <dgm:cxn modelId="{FB5BBA05-DF89-4B42-9279-8A6C60BE1495}" type="presParOf" srcId="{D1404238-34BB-4F09-8C0A-496FCB66FC11}" destId="{2923FE57-0D7F-4B65-B44E-4A304BD6EFB6}" srcOrd="0" destOrd="0" presId="urn:microsoft.com/office/officeart/2005/8/layout/hierarchy1"/>
    <dgm:cxn modelId="{195EDA55-4053-498F-94F6-464FB1DD5075}" type="presParOf" srcId="{2923FE57-0D7F-4B65-B44E-4A304BD6EFB6}" destId="{6E6E6BAE-5A75-445A-93A8-349501DEDE5C}" srcOrd="0" destOrd="0" presId="urn:microsoft.com/office/officeart/2005/8/layout/hierarchy1"/>
    <dgm:cxn modelId="{56B0F6DD-086C-4E57-86ED-682ACDB511A9}" type="presParOf" srcId="{2923FE57-0D7F-4B65-B44E-4A304BD6EFB6}" destId="{AED60A1E-4170-46E0-89C8-9B5EFF8BD228}" srcOrd="1" destOrd="0" presId="urn:microsoft.com/office/officeart/2005/8/layout/hierarchy1"/>
    <dgm:cxn modelId="{2224C391-45B5-450C-BB2E-53FD93B9E576}" type="presParOf" srcId="{D1404238-34BB-4F09-8C0A-496FCB66FC11}" destId="{F25F7F45-A339-433A-B4D1-ACFF567B8E66}" srcOrd="1" destOrd="0" presId="urn:microsoft.com/office/officeart/2005/8/layout/hierarchy1"/>
    <dgm:cxn modelId="{59A7249F-7D48-4672-8D34-0BDA0E9F68D8}" type="presParOf" srcId="{F25F7F45-A339-433A-B4D1-ACFF567B8E66}" destId="{57FE2B66-7246-4CDA-AFF3-966D6D3ABCA2}" srcOrd="0" destOrd="0" presId="urn:microsoft.com/office/officeart/2005/8/layout/hierarchy1"/>
    <dgm:cxn modelId="{54CA1885-EBF3-406F-8781-CC0CBC7DD74B}" type="presParOf" srcId="{F25F7F45-A339-433A-B4D1-ACFF567B8E66}" destId="{8C04D2AC-8E68-43C9-BD21-9536756D6A00}" srcOrd="1" destOrd="0" presId="urn:microsoft.com/office/officeart/2005/8/layout/hierarchy1"/>
    <dgm:cxn modelId="{81D70F30-67A4-40A8-B50C-FA26129BAE21}" type="presParOf" srcId="{8C04D2AC-8E68-43C9-BD21-9536756D6A00}" destId="{E37590F4-896F-47F4-9DB9-4D4712034EC3}" srcOrd="0" destOrd="0" presId="urn:microsoft.com/office/officeart/2005/8/layout/hierarchy1"/>
    <dgm:cxn modelId="{99886836-359A-4DE8-8402-A6245A4C8C56}" type="presParOf" srcId="{E37590F4-896F-47F4-9DB9-4D4712034EC3}" destId="{F7CADB7A-2AA9-4E0B-A924-8D72F5D14BB7}" srcOrd="0" destOrd="0" presId="urn:microsoft.com/office/officeart/2005/8/layout/hierarchy1"/>
    <dgm:cxn modelId="{53A9A4EA-70DE-44F8-A083-FF285112965D}" type="presParOf" srcId="{E37590F4-896F-47F4-9DB9-4D4712034EC3}" destId="{D4CF0EB9-A375-4C40-B40B-2E874DE92848}" srcOrd="1" destOrd="0" presId="urn:microsoft.com/office/officeart/2005/8/layout/hierarchy1"/>
    <dgm:cxn modelId="{D26F75E3-B4E8-44F4-A703-FD82772009DF}" type="presParOf" srcId="{8C04D2AC-8E68-43C9-BD21-9536756D6A00}" destId="{882A393D-B6BE-4D51-88E6-632FD246128B}" srcOrd="1" destOrd="0" presId="urn:microsoft.com/office/officeart/2005/8/layout/hierarchy1"/>
    <dgm:cxn modelId="{1F106C2B-B315-4920-86E7-997E319CFA7D}" type="presParOf" srcId="{F25F7F45-A339-433A-B4D1-ACFF567B8E66}" destId="{72E658EC-EDEE-4E38-9546-6419214813EE}" srcOrd="2" destOrd="0" presId="urn:microsoft.com/office/officeart/2005/8/layout/hierarchy1"/>
    <dgm:cxn modelId="{7B7C3231-D573-4682-A09C-0FBD82F162F7}" type="presParOf" srcId="{F25F7F45-A339-433A-B4D1-ACFF567B8E66}" destId="{1902F69C-1DB0-4BE6-95F0-610C8A6AE55E}" srcOrd="3" destOrd="0" presId="urn:microsoft.com/office/officeart/2005/8/layout/hierarchy1"/>
    <dgm:cxn modelId="{AECDF0F9-A55B-431B-9B63-D50A19D1E1EB}" type="presParOf" srcId="{1902F69C-1DB0-4BE6-95F0-610C8A6AE55E}" destId="{DBBD0F12-B589-4A4F-A27D-F663821143FA}" srcOrd="0" destOrd="0" presId="urn:microsoft.com/office/officeart/2005/8/layout/hierarchy1"/>
    <dgm:cxn modelId="{73C7FDFD-01DB-4417-B498-063426E59EC4}" type="presParOf" srcId="{DBBD0F12-B589-4A4F-A27D-F663821143FA}" destId="{2942B9F8-9C61-46E0-BE5F-9D73C0E2F07F}" srcOrd="0" destOrd="0" presId="urn:microsoft.com/office/officeart/2005/8/layout/hierarchy1"/>
    <dgm:cxn modelId="{D7760828-69DB-40AD-877E-DBBAD703D6C4}" type="presParOf" srcId="{DBBD0F12-B589-4A4F-A27D-F663821143FA}" destId="{D8C43250-8048-4743-A0AD-E126043669F8}" srcOrd="1" destOrd="0" presId="urn:microsoft.com/office/officeart/2005/8/layout/hierarchy1"/>
    <dgm:cxn modelId="{77961153-5160-4535-AC31-788183392FB1}" type="presParOf" srcId="{1902F69C-1DB0-4BE6-95F0-610C8A6AE55E}" destId="{3BBD707D-560A-43B8-8B3A-79BABF8AFC1B}" srcOrd="1" destOrd="0" presId="urn:microsoft.com/office/officeart/2005/8/layout/hierarchy1"/>
    <dgm:cxn modelId="{1B788120-5131-4664-B137-503483C8ED36}" type="presParOf" srcId="{4976DA2E-9F56-49DC-A743-8EACFC402D5D}" destId="{CABB1EBC-F716-4FD7-82D5-9CB9DA585703}" srcOrd="4" destOrd="0" presId="urn:microsoft.com/office/officeart/2005/8/layout/hierarchy1"/>
    <dgm:cxn modelId="{A943A481-1DDC-4678-B2C4-EFB66D712DB3}" type="presParOf" srcId="{4976DA2E-9F56-49DC-A743-8EACFC402D5D}" destId="{EF485474-B532-4121-AE48-BD16A944AEB3}" srcOrd="5" destOrd="0" presId="urn:microsoft.com/office/officeart/2005/8/layout/hierarchy1"/>
    <dgm:cxn modelId="{2CB079B8-214A-412B-9D77-B3073F4CDD4D}" type="presParOf" srcId="{EF485474-B532-4121-AE48-BD16A944AEB3}" destId="{C298B65A-A325-4BC6-8BF5-02FABB208CB6}" srcOrd="0" destOrd="0" presId="urn:microsoft.com/office/officeart/2005/8/layout/hierarchy1"/>
    <dgm:cxn modelId="{0591F302-8BE9-4329-9838-C9C903BDA86A}" type="presParOf" srcId="{C298B65A-A325-4BC6-8BF5-02FABB208CB6}" destId="{15475F4B-0A13-40C4-AC09-B54B92F41276}" srcOrd="0" destOrd="0" presId="urn:microsoft.com/office/officeart/2005/8/layout/hierarchy1"/>
    <dgm:cxn modelId="{F08913DE-C97F-4A1F-B011-88455EC3B14F}" type="presParOf" srcId="{C298B65A-A325-4BC6-8BF5-02FABB208CB6}" destId="{5140D32A-F6C0-4A05-80FB-5C85A62FF314}" srcOrd="1" destOrd="0" presId="urn:microsoft.com/office/officeart/2005/8/layout/hierarchy1"/>
    <dgm:cxn modelId="{43F17CF1-56DF-4015-88BE-6D1F34C3E1A3}" type="presParOf" srcId="{EF485474-B532-4121-AE48-BD16A944AEB3}" destId="{35FE3623-6CD1-46C3-8198-2757EB0533B5}" srcOrd="1" destOrd="0" presId="urn:microsoft.com/office/officeart/2005/8/layout/hierarchy1"/>
    <dgm:cxn modelId="{3A02B2AF-9A3F-4C8B-BEDC-78DBD5CD4281}" type="presParOf" srcId="{35FE3623-6CD1-46C3-8198-2757EB0533B5}" destId="{F38291C4-D542-4D9D-9CB2-3FF91580FAA6}" srcOrd="0" destOrd="0" presId="urn:microsoft.com/office/officeart/2005/8/layout/hierarchy1"/>
    <dgm:cxn modelId="{A1702656-29E8-4368-82C2-74D74A6E611E}" type="presParOf" srcId="{35FE3623-6CD1-46C3-8198-2757EB0533B5}" destId="{1F83C546-8756-44BB-AB7D-39180423E99E}" srcOrd="1" destOrd="0" presId="urn:microsoft.com/office/officeart/2005/8/layout/hierarchy1"/>
    <dgm:cxn modelId="{717B0328-340E-499E-9E19-7DC534F97D34}" type="presParOf" srcId="{1F83C546-8756-44BB-AB7D-39180423E99E}" destId="{7C2F2986-84E7-46E1-85C8-9A619781C7BE}" srcOrd="0" destOrd="0" presId="urn:microsoft.com/office/officeart/2005/8/layout/hierarchy1"/>
    <dgm:cxn modelId="{5E32BA38-32F2-497A-9998-22723E4ED061}" type="presParOf" srcId="{7C2F2986-84E7-46E1-85C8-9A619781C7BE}" destId="{996CA1D0-B767-4DC9-BE17-4B6532C27D45}" srcOrd="0" destOrd="0" presId="urn:microsoft.com/office/officeart/2005/8/layout/hierarchy1"/>
    <dgm:cxn modelId="{DDD5831A-7598-4009-99E8-F00BC9848369}" type="presParOf" srcId="{7C2F2986-84E7-46E1-85C8-9A619781C7BE}" destId="{79859392-8F58-4905-9CC0-E040D8696991}" srcOrd="1" destOrd="0" presId="urn:microsoft.com/office/officeart/2005/8/layout/hierarchy1"/>
    <dgm:cxn modelId="{7421FECA-2EB5-4007-A0C6-7475E408F4B2}" type="presParOf" srcId="{1F83C546-8756-44BB-AB7D-39180423E99E}" destId="{A15D16D8-75C6-44C2-8406-C918B8025826}" srcOrd="1" destOrd="0" presId="urn:microsoft.com/office/officeart/2005/8/layout/hierarchy1"/>
    <dgm:cxn modelId="{9FE5C293-BAF0-4400-8EAE-11A582799017}" type="presParOf" srcId="{4976DA2E-9F56-49DC-A743-8EACFC402D5D}" destId="{B94567CF-3BF3-47CF-B3EC-35CFE608DB5E}" srcOrd="6" destOrd="0" presId="urn:microsoft.com/office/officeart/2005/8/layout/hierarchy1"/>
    <dgm:cxn modelId="{12A756ED-0A98-4AFC-9431-33190F9156B8}" type="presParOf" srcId="{4976DA2E-9F56-49DC-A743-8EACFC402D5D}" destId="{C61562CE-A884-463E-BC04-F9B37D858017}" srcOrd="7" destOrd="0" presId="urn:microsoft.com/office/officeart/2005/8/layout/hierarchy1"/>
    <dgm:cxn modelId="{4377CE5B-D6E6-4AB4-8907-D9F401BCFA1E}" type="presParOf" srcId="{C61562CE-A884-463E-BC04-F9B37D858017}" destId="{E221CD77-08C0-45C9-8FFB-42FF1921D1B9}" srcOrd="0" destOrd="0" presId="urn:microsoft.com/office/officeart/2005/8/layout/hierarchy1"/>
    <dgm:cxn modelId="{B4A8BBBC-81DD-4B49-A630-DBD46885AFCD}" type="presParOf" srcId="{E221CD77-08C0-45C9-8FFB-42FF1921D1B9}" destId="{45E826CC-B5FB-4C57-BBAA-EB4CCE559629}" srcOrd="0" destOrd="0" presId="urn:microsoft.com/office/officeart/2005/8/layout/hierarchy1"/>
    <dgm:cxn modelId="{2B36D80E-37D9-4107-9277-3D9FBEFE6C78}" type="presParOf" srcId="{E221CD77-08C0-45C9-8FFB-42FF1921D1B9}" destId="{6BA329F8-31AC-49D7-BF13-F511B8A4CA9B}" srcOrd="1" destOrd="0" presId="urn:microsoft.com/office/officeart/2005/8/layout/hierarchy1"/>
    <dgm:cxn modelId="{54371851-2C88-4F67-B4D6-F6B68B9C6989}" type="presParOf" srcId="{C61562CE-A884-463E-BC04-F9B37D858017}" destId="{50B662FC-A68B-4A99-A9B5-76777DE45544}" srcOrd="1" destOrd="0" presId="urn:microsoft.com/office/officeart/2005/8/layout/hierarchy1"/>
    <dgm:cxn modelId="{BCE5C8BC-7BFA-48AB-9877-D8C2E93770ED}" type="presParOf" srcId="{50B662FC-A68B-4A99-A9B5-76777DE45544}" destId="{E3BC8513-C51C-4014-82A8-C9BE97CC20B6}" srcOrd="0" destOrd="0" presId="urn:microsoft.com/office/officeart/2005/8/layout/hierarchy1"/>
    <dgm:cxn modelId="{5D307DC5-4141-46F9-8E0F-98FCEDEA5640}" type="presParOf" srcId="{50B662FC-A68B-4A99-A9B5-76777DE45544}" destId="{1D08CBB9-85B9-4678-82E9-481BDF21EDCA}" srcOrd="1" destOrd="0" presId="urn:microsoft.com/office/officeart/2005/8/layout/hierarchy1"/>
    <dgm:cxn modelId="{7176784F-D54E-40FE-B2EF-B6D2E357983C}" type="presParOf" srcId="{1D08CBB9-85B9-4678-82E9-481BDF21EDCA}" destId="{5086F53D-BFE2-457F-A598-DD3D60D330AA}" srcOrd="0" destOrd="0" presId="urn:microsoft.com/office/officeart/2005/8/layout/hierarchy1"/>
    <dgm:cxn modelId="{02393F3B-3AFF-4FB2-8861-978074C77366}" type="presParOf" srcId="{5086F53D-BFE2-457F-A598-DD3D60D330AA}" destId="{F13C8826-EF99-4DEA-B356-8D32B187F700}" srcOrd="0" destOrd="0" presId="urn:microsoft.com/office/officeart/2005/8/layout/hierarchy1"/>
    <dgm:cxn modelId="{E9A389E8-3329-4278-9E3F-810B1C39EF1A}" type="presParOf" srcId="{5086F53D-BFE2-457F-A598-DD3D60D330AA}" destId="{2CA4BEA6-AB5D-47F9-B0A1-069445B724A7}" srcOrd="1" destOrd="0" presId="urn:microsoft.com/office/officeart/2005/8/layout/hierarchy1"/>
    <dgm:cxn modelId="{6133B279-F552-496E-A67C-8C209D7ED268}" type="presParOf" srcId="{1D08CBB9-85B9-4678-82E9-481BDF21EDCA}" destId="{FBA3DE38-697B-4AA3-8D35-AF17603C6938}" srcOrd="1" destOrd="0" presId="urn:microsoft.com/office/officeart/2005/8/layout/hierarchy1"/>
    <dgm:cxn modelId="{78E50303-975C-4BB3-B391-A6CE979BE199}" type="presParOf" srcId="{4976DA2E-9F56-49DC-A743-8EACFC402D5D}" destId="{F4E2DADC-F8C3-464F-9DE3-328184930649}" srcOrd="8" destOrd="0" presId="urn:microsoft.com/office/officeart/2005/8/layout/hierarchy1"/>
    <dgm:cxn modelId="{51C7C506-D210-4A8E-9058-13CCB31E93E1}" type="presParOf" srcId="{4976DA2E-9F56-49DC-A743-8EACFC402D5D}" destId="{F4F6FF52-7B41-4B58-823A-EC18C4189801}" srcOrd="9" destOrd="0" presId="urn:microsoft.com/office/officeart/2005/8/layout/hierarchy1"/>
    <dgm:cxn modelId="{FF7ECCF1-9CF9-41A0-B478-8E0CA72CB87B}" type="presParOf" srcId="{F4F6FF52-7B41-4B58-823A-EC18C4189801}" destId="{3B220471-7318-4BA8-8FC3-4962F49805DE}" srcOrd="0" destOrd="0" presId="urn:microsoft.com/office/officeart/2005/8/layout/hierarchy1"/>
    <dgm:cxn modelId="{829E79D7-655E-4F97-B9DA-1D9DE945A979}" type="presParOf" srcId="{3B220471-7318-4BA8-8FC3-4962F49805DE}" destId="{56FEF3CE-1F00-4871-BA63-6B83C75F8FB3}" srcOrd="0" destOrd="0" presId="urn:microsoft.com/office/officeart/2005/8/layout/hierarchy1"/>
    <dgm:cxn modelId="{320044AB-A22D-4024-AD19-8C5C31AC2259}" type="presParOf" srcId="{3B220471-7318-4BA8-8FC3-4962F49805DE}" destId="{92B580C5-4D51-4A99-9780-6666412B2A07}" srcOrd="1" destOrd="0" presId="urn:microsoft.com/office/officeart/2005/8/layout/hierarchy1"/>
    <dgm:cxn modelId="{00127893-D991-4B2D-A3B9-D9F338165A93}" type="presParOf" srcId="{F4F6FF52-7B41-4B58-823A-EC18C4189801}" destId="{B7E51A35-064A-425A-B3B7-050B2F1B2D75}" srcOrd="1" destOrd="0" presId="urn:microsoft.com/office/officeart/2005/8/layout/hierarchy1"/>
    <dgm:cxn modelId="{CE4B611B-FBF1-4304-8E7C-E9AD3CC752D9}" type="presParOf" srcId="{34F8A9E0-04CC-4510-8752-94591A7D25F2}" destId="{8601CF88-F202-4EE8-B393-29A756AE614A}" srcOrd="4" destOrd="0" presId="urn:microsoft.com/office/officeart/2005/8/layout/hierarchy1"/>
    <dgm:cxn modelId="{227887A8-3D07-49E1-B3D1-7BD700DBD617}" type="presParOf" srcId="{34F8A9E0-04CC-4510-8752-94591A7D25F2}" destId="{5C6DEB51-7EC4-4AA8-8432-9B5C1A27EECF}" srcOrd="5" destOrd="0" presId="urn:microsoft.com/office/officeart/2005/8/layout/hierarchy1"/>
    <dgm:cxn modelId="{8847B82F-82B6-4741-997F-E49EC9F8EB2A}" type="presParOf" srcId="{5C6DEB51-7EC4-4AA8-8432-9B5C1A27EECF}" destId="{D35DB133-6AA6-44EC-92DA-5751FC5BAA46}" srcOrd="0" destOrd="0" presId="urn:microsoft.com/office/officeart/2005/8/layout/hierarchy1"/>
    <dgm:cxn modelId="{0503ED90-61AB-4791-995D-4D2B774E34C9}" type="presParOf" srcId="{D35DB133-6AA6-44EC-92DA-5751FC5BAA46}" destId="{D77DB791-7B42-497F-90AB-F8EB90731169}" srcOrd="0" destOrd="0" presId="urn:microsoft.com/office/officeart/2005/8/layout/hierarchy1"/>
    <dgm:cxn modelId="{A871D10F-0E37-4E2D-80D5-149948305C36}" type="presParOf" srcId="{D35DB133-6AA6-44EC-92DA-5751FC5BAA46}" destId="{CA6A5FCC-24FA-499F-8B89-A3464D5E92E1}" srcOrd="1" destOrd="0" presId="urn:microsoft.com/office/officeart/2005/8/layout/hierarchy1"/>
    <dgm:cxn modelId="{3DD68D96-1608-4F96-9891-03EF80112B60}" type="presParOf" srcId="{5C6DEB51-7EC4-4AA8-8432-9B5C1A27EECF}" destId="{C201365E-D26E-4221-8F32-A5211C8B7278}"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NAMIK KEMAL ANAOKULU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1CF88-F202-4EE8-B393-29A756AE614A}">
      <dsp:nvSpPr>
        <dsp:cNvPr id="0" name=""/>
        <dsp:cNvSpPr/>
      </dsp:nvSpPr>
      <dsp:spPr>
        <a:xfrm>
          <a:off x="2968708" y="1842171"/>
          <a:ext cx="1115771" cy="265502"/>
        </a:xfrm>
        <a:custGeom>
          <a:avLst/>
          <a:gdLst/>
          <a:ahLst/>
          <a:cxnLst/>
          <a:rect l="0" t="0" r="0" b="0"/>
          <a:pathLst>
            <a:path>
              <a:moveTo>
                <a:pt x="0" y="0"/>
              </a:moveTo>
              <a:lnTo>
                <a:pt x="0" y="199482"/>
              </a:lnTo>
              <a:lnTo>
                <a:pt x="1230164" y="199482"/>
              </a:lnTo>
              <a:lnTo>
                <a:pt x="1230164" y="292723"/>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E2DADC-F8C3-464F-9DE3-328184930649}">
      <dsp:nvSpPr>
        <dsp:cNvPr id="0" name=""/>
        <dsp:cNvSpPr/>
      </dsp:nvSpPr>
      <dsp:spPr>
        <a:xfrm>
          <a:off x="2968708" y="2687368"/>
          <a:ext cx="2512255" cy="296864"/>
        </a:xfrm>
        <a:custGeom>
          <a:avLst/>
          <a:gdLst/>
          <a:ahLst/>
          <a:cxnLst/>
          <a:rect l="0" t="0" r="0" b="0"/>
          <a:pathLst>
            <a:path>
              <a:moveTo>
                <a:pt x="0" y="0"/>
              </a:moveTo>
              <a:lnTo>
                <a:pt x="0" y="234059"/>
              </a:lnTo>
              <a:lnTo>
                <a:pt x="2769821" y="234059"/>
              </a:lnTo>
              <a:lnTo>
                <a:pt x="2769821" y="327300"/>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BC8513-C51C-4014-82A8-C9BE97CC20B6}">
      <dsp:nvSpPr>
        <dsp:cNvPr id="0" name=""/>
        <dsp:cNvSpPr/>
      </dsp:nvSpPr>
      <dsp:spPr>
        <a:xfrm>
          <a:off x="4317702" y="3532565"/>
          <a:ext cx="91440" cy="265502"/>
        </a:xfrm>
        <a:custGeom>
          <a:avLst/>
          <a:gdLst/>
          <a:ahLst/>
          <a:cxnLst/>
          <a:rect l="0" t="0" r="0" b="0"/>
          <a:pathLst>
            <a:path>
              <a:moveTo>
                <a:pt x="45720" y="0"/>
              </a:moveTo>
              <a:lnTo>
                <a:pt x="45720"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4567CF-3BF3-47CF-B3EC-35CFE608DB5E}">
      <dsp:nvSpPr>
        <dsp:cNvPr id="0" name=""/>
        <dsp:cNvSpPr/>
      </dsp:nvSpPr>
      <dsp:spPr>
        <a:xfrm>
          <a:off x="2968708" y="2687368"/>
          <a:ext cx="1394714" cy="265502"/>
        </a:xfrm>
        <a:custGeom>
          <a:avLst/>
          <a:gdLst/>
          <a:ahLst/>
          <a:cxnLst/>
          <a:rect l="0" t="0" r="0" b="0"/>
          <a:pathLst>
            <a:path>
              <a:moveTo>
                <a:pt x="0" y="0"/>
              </a:moveTo>
              <a:lnTo>
                <a:pt x="0" y="199482"/>
              </a:lnTo>
              <a:lnTo>
                <a:pt x="1537706" y="199482"/>
              </a:lnTo>
              <a:lnTo>
                <a:pt x="1537706"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8291C4-D542-4D9D-9CB2-3FF91580FAA6}">
      <dsp:nvSpPr>
        <dsp:cNvPr id="0" name=""/>
        <dsp:cNvSpPr/>
      </dsp:nvSpPr>
      <dsp:spPr>
        <a:xfrm>
          <a:off x="3201931" y="3532565"/>
          <a:ext cx="91440" cy="265502"/>
        </a:xfrm>
        <a:custGeom>
          <a:avLst/>
          <a:gdLst/>
          <a:ahLst/>
          <a:cxnLst/>
          <a:rect l="0" t="0" r="0" b="0"/>
          <a:pathLst>
            <a:path>
              <a:moveTo>
                <a:pt x="71657" y="0"/>
              </a:moveTo>
              <a:lnTo>
                <a:pt x="71657" y="199482"/>
              </a:lnTo>
              <a:lnTo>
                <a:pt x="45720" y="199482"/>
              </a:lnTo>
              <a:lnTo>
                <a:pt x="45720"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BB1EBC-F716-4FD7-82D5-9CB9DA585703}">
      <dsp:nvSpPr>
        <dsp:cNvPr id="0" name=""/>
        <dsp:cNvSpPr/>
      </dsp:nvSpPr>
      <dsp:spPr>
        <a:xfrm>
          <a:off x="2968708" y="2687368"/>
          <a:ext cx="302468" cy="265502"/>
        </a:xfrm>
        <a:custGeom>
          <a:avLst/>
          <a:gdLst/>
          <a:ahLst/>
          <a:cxnLst/>
          <a:rect l="0" t="0" r="0" b="0"/>
          <a:pathLst>
            <a:path>
              <a:moveTo>
                <a:pt x="0" y="0"/>
              </a:moveTo>
              <a:lnTo>
                <a:pt x="0" y="199482"/>
              </a:lnTo>
              <a:lnTo>
                <a:pt x="333478" y="199482"/>
              </a:lnTo>
              <a:lnTo>
                <a:pt x="333478"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E658EC-EDEE-4E38-9546-6419214813EE}">
      <dsp:nvSpPr>
        <dsp:cNvPr id="0" name=""/>
        <dsp:cNvSpPr/>
      </dsp:nvSpPr>
      <dsp:spPr>
        <a:xfrm>
          <a:off x="1597518" y="3532565"/>
          <a:ext cx="534360" cy="265502"/>
        </a:xfrm>
        <a:custGeom>
          <a:avLst/>
          <a:gdLst/>
          <a:ahLst/>
          <a:cxnLst/>
          <a:rect l="0" t="0" r="0" b="0"/>
          <a:pathLst>
            <a:path>
              <a:moveTo>
                <a:pt x="0" y="0"/>
              </a:moveTo>
              <a:lnTo>
                <a:pt x="0" y="199482"/>
              </a:lnTo>
              <a:lnTo>
                <a:pt x="589144" y="199482"/>
              </a:lnTo>
              <a:lnTo>
                <a:pt x="589144"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FE2B66-7246-4CDA-AFF3-966D6D3ABCA2}">
      <dsp:nvSpPr>
        <dsp:cNvPr id="0" name=""/>
        <dsp:cNvSpPr/>
      </dsp:nvSpPr>
      <dsp:spPr>
        <a:xfrm>
          <a:off x="1016107" y="3532565"/>
          <a:ext cx="581411" cy="265502"/>
        </a:xfrm>
        <a:custGeom>
          <a:avLst/>
          <a:gdLst/>
          <a:ahLst/>
          <a:cxnLst/>
          <a:rect l="0" t="0" r="0" b="0"/>
          <a:pathLst>
            <a:path>
              <a:moveTo>
                <a:pt x="641019" y="0"/>
              </a:moveTo>
              <a:lnTo>
                <a:pt x="641019" y="199482"/>
              </a:lnTo>
              <a:lnTo>
                <a:pt x="0" y="199482"/>
              </a:lnTo>
              <a:lnTo>
                <a:pt x="0"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2B9CDA-E961-4B1B-89A5-6B1BDDCCBBEE}">
      <dsp:nvSpPr>
        <dsp:cNvPr id="0" name=""/>
        <dsp:cNvSpPr/>
      </dsp:nvSpPr>
      <dsp:spPr>
        <a:xfrm>
          <a:off x="1597518" y="2687368"/>
          <a:ext cx="1371189" cy="265502"/>
        </a:xfrm>
        <a:custGeom>
          <a:avLst/>
          <a:gdLst/>
          <a:ahLst/>
          <a:cxnLst/>
          <a:rect l="0" t="0" r="0" b="0"/>
          <a:pathLst>
            <a:path>
              <a:moveTo>
                <a:pt x="1511768" y="0"/>
              </a:moveTo>
              <a:lnTo>
                <a:pt x="1511768" y="199482"/>
              </a:lnTo>
              <a:lnTo>
                <a:pt x="0" y="199482"/>
              </a:lnTo>
              <a:lnTo>
                <a:pt x="0"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2AC29E-B63E-4B58-ADD5-A8CB6D0648EC}">
      <dsp:nvSpPr>
        <dsp:cNvPr id="0" name=""/>
        <dsp:cNvSpPr/>
      </dsp:nvSpPr>
      <dsp:spPr>
        <a:xfrm>
          <a:off x="458221" y="2687368"/>
          <a:ext cx="2510486" cy="265502"/>
        </a:xfrm>
        <a:custGeom>
          <a:avLst/>
          <a:gdLst/>
          <a:ahLst/>
          <a:cxnLst/>
          <a:rect l="0" t="0" r="0" b="0"/>
          <a:pathLst>
            <a:path>
              <a:moveTo>
                <a:pt x="2767871" y="0"/>
              </a:moveTo>
              <a:lnTo>
                <a:pt x="2767871" y="199482"/>
              </a:lnTo>
              <a:lnTo>
                <a:pt x="0" y="199482"/>
              </a:lnTo>
              <a:lnTo>
                <a:pt x="0" y="292723"/>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2922988" y="1842171"/>
          <a:ext cx="91440" cy="265502"/>
        </a:xfrm>
        <a:custGeom>
          <a:avLst/>
          <a:gdLst/>
          <a:ahLst/>
          <a:cxnLst/>
          <a:rect l="0" t="0" r="0" b="0"/>
          <a:pathLst>
            <a:path>
              <a:moveTo>
                <a:pt x="45720" y="0"/>
              </a:moveTo>
              <a:lnTo>
                <a:pt x="45720" y="292723"/>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1852936" y="1842171"/>
          <a:ext cx="1115771" cy="265502"/>
        </a:xfrm>
        <a:custGeom>
          <a:avLst/>
          <a:gdLst/>
          <a:ahLst/>
          <a:cxnLst/>
          <a:rect l="0" t="0" r="0" b="0"/>
          <a:pathLst>
            <a:path>
              <a:moveTo>
                <a:pt x="1230164" y="0"/>
              </a:moveTo>
              <a:lnTo>
                <a:pt x="1230164" y="199482"/>
              </a:lnTo>
              <a:lnTo>
                <a:pt x="0" y="199482"/>
              </a:lnTo>
              <a:lnTo>
                <a:pt x="0" y="292723"/>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2922988" y="996974"/>
          <a:ext cx="91440" cy="265502"/>
        </a:xfrm>
        <a:custGeom>
          <a:avLst/>
          <a:gdLst/>
          <a:ahLst/>
          <a:cxnLst/>
          <a:rect l="0" t="0" r="0" b="0"/>
          <a:pathLst>
            <a:path>
              <a:moveTo>
                <a:pt x="45720" y="0"/>
              </a:moveTo>
              <a:lnTo>
                <a:pt x="45720" y="292723"/>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512255" y="417279"/>
          <a:ext cx="912904" cy="5796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613689" y="513642"/>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a:ea typeface="+mn-ea"/>
              <a:cs typeface="+mn-cs"/>
            </a:rPr>
            <a:t>Okul Müdürü</a:t>
          </a:r>
        </a:p>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Calibri"/>
              <a:ea typeface="+mn-ea"/>
              <a:cs typeface="+mn-cs"/>
            </a:rPr>
            <a:t>Gülay TÜRKMEN</a:t>
          </a:r>
        </a:p>
      </dsp:txBody>
      <dsp:txXfrm>
        <a:off x="2630668" y="530621"/>
        <a:ext cx="878946" cy="545736"/>
      </dsp:txXfrm>
    </dsp:sp>
    <dsp:sp modelId="{219128D1-80B7-4180-8C0A-07A4D475C369}">
      <dsp:nvSpPr>
        <dsp:cNvPr id="0" name=""/>
        <dsp:cNvSpPr/>
      </dsp:nvSpPr>
      <dsp:spPr>
        <a:xfrm>
          <a:off x="2512255" y="1262477"/>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613689" y="1358839"/>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Müdür Yardımcısı</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Sema ATAKAYA</a:t>
          </a:r>
          <a:br>
            <a:rPr lang="tr-TR" sz="700" kern="1200">
              <a:solidFill>
                <a:sysClr val="windowText" lastClr="000000">
                  <a:hueOff val="0"/>
                  <a:satOff val="0"/>
                  <a:lumOff val="0"/>
                  <a:alphaOff val="0"/>
                </a:sysClr>
              </a:solidFill>
              <a:latin typeface="Calibri"/>
              <a:ea typeface="+mn-ea"/>
              <a:cs typeface="+mn-cs"/>
            </a:rPr>
          </a:br>
          <a:endParaRPr lang="tr-TR" sz="700" kern="1200">
            <a:solidFill>
              <a:sysClr val="windowText" lastClr="000000">
                <a:hueOff val="0"/>
                <a:satOff val="0"/>
                <a:lumOff val="0"/>
                <a:alphaOff val="0"/>
              </a:sysClr>
            </a:solidFill>
            <a:latin typeface="Calibri"/>
            <a:ea typeface="+mn-ea"/>
            <a:cs typeface="+mn-cs"/>
          </a:endParaRPr>
        </a:p>
      </dsp:txBody>
      <dsp:txXfrm>
        <a:off x="2630668" y="1375818"/>
        <a:ext cx="878946" cy="545736"/>
      </dsp:txXfrm>
    </dsp:sp>
    <dsp:sp modelId="{585BB3A0-2FF7-44B5-880F-112DE7DE9EA9}">
      <dsp:nvSpPr>
        <dsp:cNvPr id="0" name=""/>
        <dsp:cNvSpPr/>
      </dsp:nvSpPr>
      <dsp:spPr>
        <a:xfrm>
          <a:off x="1396484" y="2107674"/>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1497917" y="2204036"/>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Rehber Öğretmen </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ve Psikolojik Danışman</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 Umut AKTAŞ</a:t>
          </a:r>
        </a:p>
      </dsp:txBody>
      <dsp:txXfrm>
        <a:off x="1514896" y="2221015"/>
        <a:ext cx="878946" cy="545736"/>
      </dsp:txXfrm>
    </dsp:sp>
    <dsp:sp modelId="{41E6262D-4C8C-4A7C-9223-58DF7C7D2E30}">
      <dsp:nvSpPr>
        <dsp:cNvPr id="0" name=""/>
        <dsp:cNvSpPr/>
      </dsp:nvSpPr>
      <dsp:spPr>
        <a:xfrm>
          <a:off x="2512255" y="2107674"/>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2613689" y="2204036"/>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Aliye KAFALI</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2630668" y="2221015"/>
        <a:ext cx="878946" cy="545736"/>
      </dsp:txXfrm>
    </dsp:sp>
    <dsp:sp modelId="{32FA96AB-B3C2-47E5-A290-013949B5CB2F}">
      <dsp:nvSpPr>
        <dsp:cNvPr id="0" name=""/>
        <dsp:cNvSpPr/>
      </dsp:nvSpPr>
      <dsp:spPr>
        <a:xfrm>
          <a:off x="1769" y="2952871"/>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4600CD-C14D-4613-947F-FFA4AC9229D5}">
      <dsp:nvSpPr>
        <dsp:cNvPr id="0" name=""/>
        <dsp:cNvSpPr/>
      </dsp:nvSpPr>
      <dsp:spPr>
        <a:xfrm>
          <a:off x="103203" y="3049233"/>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Meliha ÇOLAK</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a:p>
          <a:pPr lvl="0" algn="ctr" defTabSz="311150">
            <a:lnSpc>
              <a:spcPct val="90000"/>
            </a:lnSpc>
            <a:spcBef>
              <a:spcPct val="0"/>
            </a:spcBef>
            <a:spcAft>
              <a:spcPct val="35000"/>
            </a:spcAft>
            <a:buNone/>
          </a:pPr>
          <a:endParaRPr lang="tr-TR" sz="700" kern="1200">
            <a:solidFill>
              <a:sysClr val="windowText" lastClr="000000">
                <a:hueOff val="0"/>
                <a:satOff val="0"/>
                <a:lumOff val="0"/>
                <a:alphaOff val="0"/>
              </a:sysClr>
            </a:solidFill>
            <a:latin typeface="Calibri"/>
            <a:ea typeface="+mn-ea"/>
            <a:cs typeface="+mn-cs"/>
          </a:endParaRPr>
        </a:p>
      </dsp:txBody>
      <dsp:txXfrm>
        <a:off x="120182" y="3066212"/>
        <a:ext cx="878946" cy="545736"/>
      </dsp:txXfrm>
    </dsp:sp>
    <dsp:sp modelId="{6E6E6BAE-5A75-445A-93A8-349501DEDE5C}">
      <dsp:nvSpPr>
        <dsp:cNvPr id="0" name=""/>
        <dsp:cNvSpPr/>
      </dsp:nvSpPr>
      <dsp:spPr>
        <a:xfrm>
          <a:off x="1141066" y="2952871"/>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60A1E-4170-46E0-89C8-9B5EFF8BD228}">
      <dsp:nvSpPr>
        <dsp:cNvPr id="0" name=""/>
        <dsp:cNvSpPr/>
      </dsp:nvSpPr>
      <dsp:spPr>
        <a:xfrm>
          <a:off x="1242500" y="3049233"/>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Olcay YILDIRIM</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1259479" y="3066212"/>
        <a:ext cx="878946" cy="545736"/>
      </dsp:txXfrm>
    </dsp:sp>
    <dsp:sp modelId="{F7CADB7A-2AA9-4E0B-A924-8D72F5D14BB7}">
      <dsp:nvSpPr>
        <dsp:cNvPr id="0" name=""/>
        <dsp:cNvSpPr/>
      </dsp:nvSpPr>
      <dsp:spPr>
        <a:xfrm>
          <a:off x="559655" y="3798068"/>
          <a:ext cx="912904" cy="5796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CF0EB9-A375-4C40-B40B-2E874DE92848}">
      <dsp:nvSpPr>
        <dsp:cNvPr id="0" name=""/>
        <dsp:cNvSpPr/>
      </dsp:nvSpPr>
      <dsp:spPr>
        <a:xfrm>
          <a:off x="661088" y="3894430"/>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Dilek YILDIRIM</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678067" y="3911409"/>
        <a:ext cx="878946" cy="545736"/>
      </dsp:txXfrm>
    </dsp:sp>
    <dsp:sp modelId="{2942B9F8-9C61-46E0-BE5F-9D73C0E2F07F}">
      <dsp:nvSpPr>
        <dsp:cNvPr id="0" name=""/>
        <dsp:cNvSpPr/>
      </dsp:nvSpPr>
      <dsp:spPr>
        <a:xfrm>
          <a:off x="1675427" y="3798068"/>
          <a:ext cx="912904" cy="5796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C43250-8048-4743-A0AD-E126043669F8}">
      <dsp:nvSpPr>
        <dsp:cNvPr id="0" name=""/>
        <dsp:cNvSpPr/>
      </dsp:nvSpPr>
      <dsp:spPr>
        <a:xfrm>
          <a:off x="1776860" y="3894430"/>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Sevde ŞAN</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1793839" y="3911409"/>
        <a:ext cx="878946" cy="545736"/>
      </dsp:txXfrm>
    </dsp:sp>
    <dsp:sp modelId="{15475F4B-0A13-40C4-AC09-B54B92F41276}">
      <dsp:nvSpPr>
        <dsp:cNvPr id="0" name=""/>
        <dsp:cNvSpPr/>
      </dsp:nvSpPr>
      <dsp:spPr>
        <a:xfrm>
          <a:off x="2814724" y="2952871"/>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40D32A-F6C0-4A05-80FB-5C85A62FF314}">
      <dsp:nvSpPr>
        <dsp:cNvPr id="0" name=""/>
        <dsp:cNvSpPr/>
      </dsp:nvSpPr>
      <dsp:spPr>
        <a:xfrm>
          <a:off x="2916158" y="3049233"/>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Rabia ŞAHİN</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 Okul Öncesi Öğretmeni</a:t>
          </a:r>
        </a:p>
      </dsp:txBody>
      <dsp:txXfrm>
        <a:off x="2933137" y="3066212"/>
        <a:ext cx="878946" cy="545736"/>
      </dsp:txXfrm>
    </dsp:sp>
    <dsp:sp modelId="{996CA1D0-B767-4DC9-BE17-4B6532C27D45}">
      <dsp:nvSpPr>
        <dsp:cNvPr id="0" name=""/>
        <dsp:cNvSpPr/>
      </dsp:nvSpPr>
      <dsp:spPr>
        <a:xfrm>
          <a:off x="2791198" y="3798068"/>
          <a:ext cx="912904" cy="5796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859392-8F58-4905-9CC0-E040D8696991}">
      <dsp:nvSpPr>
        <dsp:cNvPr id="0" name=""/>
        <dsp:cNvSpPr/>
      </dsp:nvSpPr>
      <dsp:spPr>
        <a:xfrm>
          <a:off x="2892632" y="3894430"/>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Mine UVAÇİN</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2909611" y="3911409"/>
        <a:ext cx="878946" cy="545736"/>
      </dsp:txXfrm>
    </dsp:sp>
    <dsp:sp modelId="{45E826CC-B5FB-4C57-BBAA-EB4CCE559629}">
      <dsp:nvSpPr>
        <dsp:cNvPr id="0" name=""/>
        <dsp:cNvSpPr/>
      </dsp:nvSpPr>
      <dsp:spPr>
        <a:xfrm>
          <a:off x="3906970" y="2952871"/>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A329F8-31AC-49D7-BF13-F511B8A4CA9B}">
      <dsp:nvSpPr>
        <dsp:cNvPr id="0" name=""/>
        <dsp:cNvSpPr/>
      </dsp:nvSpPr>
      <dsp:spPr>
        <a:xfrm>
          <a:off x="4008404" y="3049233"/>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Safa YILDIZ</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4025383" y="3066212"/>
        <a:ext cx="878946" cy="545736"/>
      </dsp:txXfrm>
    </dsp:sp>
    <dsp:sp modelId="{F13C8826-EF99-4DEA-B356-8D32B187F700}">
      <dsp:nvSpPr>
        <dsp:cNvPr id="0" name=""/>
        <dsp:cNvSpPr/>
      </dsp:nvSpPr>
      <dsp:spPr>
        <a:xfrm>
          <a:off x="3906970" y="3798068"/>
          <a:ext cx="912904" cy="5796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A4BEA6-AB5D-47F9-B0A1-069445B724A7}">
      <dsp:nvSpPr>
        <dsp:cNvPr id="0" name=""/>
        <dsp:cNvSpPr/>
      </dsp:nvSpPr>
      <dsp:spPr>
        <a:xfrm>
          <a:off x="4008404" y="3894430"/>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Fatma KUVAL</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MEMUR</a:t>
          </a:r>
        </a:p>
      </dsp:txBody>
      <dsp:txXfrm>
        <a:off x="4025383" y="3911409"/>
        <a:ext cx="878946" cy="545736"/>
      </dsp:txXfrm>
    </dsp:sp>
    <dsp:sp modelId="{56FEF3CE-1F00-4871-BA63-6B83C75F8FB3}">
      <dsp:nvSpPr>
        <dsp:cNvPr id="0" name=""/>
        <dsp:cNvSpPr/>
      </dsp:nvSpPr>
      <dsp:spPr>
        <a:xfrm>
          <a:off x="5024511" y="2984233"/>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B580C5-4D51-4A99-9780-6666412B2A07}">
      <dsp:nvSpPr>
        <dsp:cNvPr id="0" name=""/>
        <dsp:cNvSpPr/>
      </dsp:nvSpPr>
      <dsp:spPr>
        <a:xfrm>
          <a:off x="5125945" y="3080595"/>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Zehra AKALIN</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5142924" y="3097574"/>
        <a:ext cx="878946" cy="545736"/>
      </dsp:txXfrm>
    </dsp:sp>
    <dsp:sp modelId="{D77DB791-7B42-497F-90AB-F8EB90731169}">
      <dsp:nvSpPr>
        <dsp:cNvPr id="0" name=""/>
        <dsp:cNvSpPr/>
      </dsp:nvSpPr>
      <dsp:spPr>
        <a:xfrm>
          <a:off x="3628027" y="2107674"/>
          <a:ext cx="912904" cy="5796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A5FCC-24FA-499F-8B89-A3464D5E92E1}">
      <dsp:nvSpPr>
        <dsp:cNvPr id="0" name=""/>
        <dsp:cNvSpPr/>
      </dsp:nvSpPr>
      <dsp:spPr>
        <a:xfrm>
          <a:off x="3729461" y="2204036"/>
          <a:ext cx="912904" cy="57969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Dilek ŞAHİNCİ</a:t>
          </a:r>
        </a:p>
        <a:p>
          <a:pPr lvl="0" algn="ctr" defTabSz="311150">
            <a:lnSpc>
              <a:spcPct val="90000"/>
            </a:lnSpc>
            <a:spcBef>
              <a:spcPct val="0"/>
            </a:spcBef>
            <a:spcAft>
              <a:spcPct val="35000"/>
            </a:spcAft>
            <a:buNone/>
          </a:pPr>
          <a:r>
            <a:rPr lang="tr-TR" sz="700" kern="1200">
              <a:solidFill>
                <a:sysClr val="windowText" lastClr="000000">
                  <a:hueOff val="0"/>
                  <a:satOff val="0"/>
                  <a:lumOff val="0"/>
                  <a:alphaOff val="0"/>
                </a:sysClr>
              </a:solidFill>
              <a:latin typeface="Calibri"/>
              <a:ea typeface="+mn-ea"/>
              <a:cs typeface="+mn-cs"/>
            </a:rPr>
            <a:t>Uzm.Okul öncesi Öğretmeni</a:t>
          </a:r>
        </a:p>
      </dsp:txBody>
      <dsp:txXfrm>
        <a:off x="3746440" y="2221015"/>
        <a:ext cx="878946" cy="5457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01879-BD30-4BA3-86F0-378A45F9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70</Pages>
  <Words>14093</Words>
  <Characters>80334</Characters>
  <Application>Microsoft Office Word</Application>
  <DocSecurity>0</DocSecurity>
  <Lines>669</Lines>
  <Paragraphs>188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64</cp:revision>
  <dcterms:created xsi:type="dcterms:W3CDTF">2023-12-26T14:06:00Z</dcterms:created>
  <dcterms:modified xsi:type="dcterms:W3CDTF">2024-06-10T13:59:00Z</dcterms:modified>
</cp:coreProperties>
</file>